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B8" w:rsidRPr="00971CB8" w:rsidRDefault="00971CB8" w:rsidP="0097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Дор. 12807.  Документ “Оказание услуг”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ДОУ, формирование счета на предоплату.</w:t>
      </w:r>
    </w:p>
    <w:p w:rsidR="00971CB8" w:rsidRPr="00971CB8" w:rsidRDefault="00971CB8" w:rsidP="00971CB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 оказания услуги - формирование фактического счета, связь с </w:t>
      </w:r>
      <w:proofErr w:type="spell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предоплатным</w:t>
      </w:r>
      <w:proofErr w:type="spell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есть в статусе Оплачено), распределение предоплаты по фактическим счетам.</w:t>
      </w:r>
    </w:p>
    <w:p w:rsidR="00971CB8" w:rsidRPr="00971CB8" w:rsidRDefault="00971CB8" w:rsidP="00971CB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документа бухгалтером, корректировка фактического счета.</w:t>
      </w:r>
    </w:p>
    <w:p w:rsidR="00971CB8" w:rsidRDefault="00971CB8" w:rsidP="00971CB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ДОУ, при переводе счета без документов основания к оплате.</w:t>
      </w:r>
      <w:r w:rsidR="00CB359B" w:rsidRPr="00CB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Отправка задачи по шаблону инициатору.</w:t>
      </w:r>
    </w:p>
    <w:p w:rsidR="00CB359B" w:rsidRPr="00971CB8" w:rsidRDefault="00CB359B" w:rsidP="00971CB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перевод ДОУ в статус Услуга оказана по плановой дате оказания услуги.</w:t>
      </w:r>
    </w:p>
    <w:p w:rsidR="00971CB8" w:rsidRPr="00971CB8" w:rsidRDefault="00971CB8" w:rsidP="00971C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ДОУ, формирование счета на предоплату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переводе ДОУ (PLDOC_SALE) в статус Оформлен (DOCF_PLDOC_SALE_FORM) если заполнено поле “Сумма для формирования счета на предоплату” (PLDOC_SALE.PRED_SUM) и по ссылке PLDOC_SALE-BREF-SCHET_MAIN нет </w:t>
      </w:r>
      <w:proofErr w:type="spell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предоплатного</w:t>
      </w:r>
      <w:proofErr w:type="spell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счета (SCHET_MAIN.SCHET_KIND =1) - формировать </w:t>
      </w:r>
      <w:proofErr w:type="spell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предоплатный</w:t>
      </w:r>
      <w:proofErr w:type="spell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счет, заполняя поля: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061"/>
        <w:gridCol w:w="2444"/>
        <w:gridCol w:w="4609"/>
      </w:tblGrid>
      <w:tr w:rsidR="00971CB8" w:rsidRPr="00971CB8" w:rsidTr="00971CB8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 в Счете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Системное наименование полей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PLDOC_SALE.FILIAL</w:t>
            </w:r>
          </w:p>
        </w:tc>
      </w:tr>
      <w:tr w:rsidR="00971CB8" w:rsidRPr="00971CB8" w:rsidTr="00971CB8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REASON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2  (Продажа)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PLDOC_SALE.SCHET_TYPE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не </w:t>
            </w:r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</w:t>
            </w:r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по умолчанию = 1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SCHET_KIND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 (</w:t>
            </w:r>
            <w:proofErr w:type="spell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предоплатный</w:t>
            </w:r>
            <w:proofErr w:type="spell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71CB8" w:rsidRPr="00971CB8" w:rsidTr="00971CB8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DIRECT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2 (исходящий)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SCHET_MAIN-REF-LEG_PERSON_1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PLDOC_SALE-REF-RECEIVER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ицо</w:t>
            </w:r>
            <w:proofErr w:type="spell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филиала счета</w:t>
            </w:r>
          </w:p>
        </w:tc>
      </w:tr>
      <w:tr w:rsidR="00971CB8" w:rsidRPr="00971CB8" w:rsidTr="00971CB8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источник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SCHET_MAIN-REF-FIN_SRC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основной </w:t>
            </w:r>
            <w:proofErr w:type="spellStart"/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</w:t>
            </w:r>
            <w:proofErr w:type="spellEnd"/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 по типу SCHET_MAIN.SCHET_TYPE и филиалу от SCHET_MAIN.FILIAL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APPL_COMPANY.GET_FIN_SRC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управленческого 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SCHET_MAIN-REF-UU_ACCOUNT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PLDOC_SALE-REF-UU_ACCOUNT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SCHET_MAIN-REF-LEG_PERSON_2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PLDOC_SALE-REF-RECEIVER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менеджер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SCHET_MAIN-REF-EMPLOYEE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PLDOC_SALE-REF-EMPLOYEE</w:t>
            </w:r>
          </w:p>
        </w:tc>
      </w:tr>
      <w:tr w:rsidR="00971CB8" w:rsidRPr="00971CB8" w:rsidTr="00971CB8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выписки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DATE_SEND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PLDOC_SALE.DATE_USL_PLAN</w:t>
            </w:r>
          </w:p>
        </w:tc>
      </w:tr>
      <w:tr w:rsidR="00971CB8" w:rsidRPr="00971CB8" w:rsidTr="00971CB8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PLDOC_SALE.PRED_SUM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ALL_SUM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п.13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бухгалтерии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ALL_SUM_BUCH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п.13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основания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SCHET_MAIN-REF-PLDOC_SALE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PLDOC_SALE</w:t>
            </w:r>
          </w:p>
        </w:tc>
      </w:tr>
    </w:tbl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счет в статус</w:t>
      </w:r>
      <w:proofErr w:type="gram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оплате (SCHET_MAIN_1).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Нулевые счета не формировать!!!</w:t>
      </w:r>
    </w:p>
    <w:p w:rsidR="00971CB8" w:rsidRPr="00971CB8" w:rsidRDefault="00971CB8" w:rsidP="00CB359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1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Факт оказания услуги - формирование фактического счета, </w:t>
      </w:r>
      <w:r w:rsidR="00CB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связь с </w:t>
      </w:r>
      <w:proofErr w:type="spellStart"/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предоплатным</w:t>
      </w:r>
      <w:proofErr w:type="spellEnd"/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счетом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переводе ДОУ в статус “Услуга оказана” (DOCF_PLDOC_SALE_DONE): </w:t>
      </w:r>
    </w:p>
    <w:p w:rsidR="00971CB8" w:rsidRPr="00971CB8" w:rsidRDefault="00971CB8" w:rsidP="00971CB8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фактический счет на оплату с составом.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Arial" w:eastAsia="Times New Roman" w:hAnsi="Arial" w:cs="Arial"/>
          <w:color w:val="000000"/>
          <w:lang w:eastAsia="ru-RU"/>
        </w:rPr>
        <w:t xml:space="preserve">Состав счета 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2627"/>
        <w:gridCol w:w="3067"/>
        <w:gridCol w:w="3538"/>
      </w:tblGrid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 в Составе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Системное наименование полей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Контрагент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SCHET-REF-LEG_PERSON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PLDOC_SALE-REF-RECEIVER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Цена c НДС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PLDOC_SALE.ALL_SUM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NAME_WORK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PLDOC_SALE.DESCR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товара/услуг</w:t>
            </w:r>
            <w:proofErr w:type="gramStart"/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для печати)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NAME_WORK_PRINT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PLDOC_SALE.DESCR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Дата выписки счета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DATE_CREATE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val="en-US" w:eastAsia="ru-RU"/>
              </w:rPr>
              <w:t>PLDOC_SALE.DATE_USL_FACT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Всего к оплате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CUR_SUM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PLDOC_SALE.SUM_PLAN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Всего к оплат</w:t>
            </w:r>
            <w:proofErr w:type="gramStart"/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е(</w:t>
            </w:r>
            <w:proofErr w:type="gramEnd"/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по бух)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CUR_SUM_BUH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PLDOC_SALE.SUM_PLAN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товара/услуг</w:t>
            </w:r>
            <w:proofErr w:type="gramStart"/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для 1С)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NAME_USL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PLDOC_SALE.DESCR</w:t>
            </w:r>
          </w:p>
        </w:tc>
      </w:tr>
      <w:tr w:rsidR="00971CB8" w:rsidRPr="00971CB8" w:rsidTr="00971CB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Документ основания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SCHET-REF-OBJ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Arial" w:eastAsia="Times New Roman" w:hAnsi="Arial" w:cs="Arial"/>
                <w:color w:val="000000"/>
                <w:lang w:eastAsia="ru-RU"/>
              </w:rPr>
              <w:t>ссылка на PLDOC_SALE</w:t>
            </w:r>
          </w:p>
        </w:tc>
      </w:tr>
    </w:tbl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!! После создания прогнать функцию сохранения</w:t>
      </w:r>
    </w:p>
    <w:p w:rsidR="00971CB8" w:rsidRPr="00971CB8" w:rsidRDefault="00971CB8" w:rsidP="00971C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Счет 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004"/>
        <w:gridCol w:w="2289"/>
        <w:gridCol w:w="4822"/>
      </w:tblGrid>
      <w:tr w:rsidR="00971CB8" w:rsidRPr="00971CB8" w:rsidTr="00971CB8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 в Счете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Системное наименование полей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PLDOC_SALE.FILIAL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REASON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2 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(Продажа)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PLDOC_SALE.SCHET_TYPE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не </w:t>
            </w:r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</w:t>
            </w:r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по умолчанию = 1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SCHET_KIND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реализации товаров/услуг)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DIRECT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(исходящий)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SCHET_MAIN-REF-LEG_PERSON_1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PLDOC_SALE-REF-RECEIVER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ицо</w:t>
            </w:r>
            <w:proofErr w:type="spell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филиала счета</w:t>
            </w:r>
          </w:p>
        </w:tc>
      </w:tr>
      <w:tr w:rsidR="00971CB8" w:rsidRPr="00971CB8" w:rsidTr="00971CB8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источник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SCHET_MAIN-REF-FIN_SRC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основной </w:t>
            </w:r>
            <w:proofErr w:type="spellStart"/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</w:t>
            </w:r>
            <w:proofErr w:type="spellEnd"/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 по типу SCHET_MAIN.SCHET_TYPE и филиалу от SCHET_MAIN.FILIAL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APPL_COMPANY.GET_FIN_SRC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управленческого 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SCHET_MAIN-REF-UU_ACCOUNT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PLDOC_SALE-REF-UU_ACCOUNT</w:t>
            </w:r>
          </w:p>
        </w:tc>
      </w:tr>
      <w:tr w:rsidR="00971CB8" w:rsidRPr="00971CB8" w:rsidTr="00971CB8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SCHET_MAIN-REF-LEG_PERSON_2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PLDOC_SALE-REF-RECEIVER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менеджер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SCHET_MAIN-REF-EMPLOYEE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PLDOC_SALE-REF-EMPLOYEE</w:t>
            </w:r>
          </w:p>
        </w:tc>
      </w:tr>
      <w:tr w:rsidR="00971CB8" w:rsidRPr="00971CB8" w:rsidTr="00971CB8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SCHET_MAIN-REF-SCHET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созданный состав</w:t>
            </w:r>
          </w:p>
        </w:tc>
      </w:tr>
      <w:tr w:rsidR="00971CB8" w:rsidRPr="00971CB8" w:rsidTr="00971CB8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выписки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DATE_SEND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PLDOC_SALE.DATE_USL_PLAN</w:t>
            </w:r>
          </w:p>
        </w:tc>
      </w:tr>
      <w:tr w:rsidR="00971CB8" w:rsidRPr="00971CB8" w:rsidTr="00971CB8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PLDOC_SALE.SUM_PLAN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ALL_SUM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п.14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бухгалтерии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ALL_SUM_BUCH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п.14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основания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SCHET_MAIN-REF-PLDOC_SALE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PLDOC_SALE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 на предоплату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SCHET_MAIN-REF-SCHET_MAIN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 этом PLDOC_SALE есть </w:t>
            </w:r>
            <w:proofErr w:type="spell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предоплатный</w:t>
            </w:r>
            <w:proofErr w:type="spell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 (SCHET_KIND =1) в статусе Оплачен (SCHET_MAIN_2), то в фактическом счете заполнять ссылку на </w:t>
            </w:r>
            <w:proofErr w:type="spell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предоплатный</w:t>
            </w:r>
            <w:proofErr w:type="spell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счет, чтобы распределить предоплату</w:t>
            </w:r>
          </w:p>
        </w:tc>
      </w:tr>
    </w:tbl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создания прогнать функцию сохранения,</w:t>
      </w:r>
      <w:r w:rsidRPr="00971CB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счет в статус</w:t>
      </w:r>
      <w:proofErr w:type="gram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оплате (SCHET_MAIN_1). Нулевые счета не формировать!!!</w:t>
      </w:r>
    </w:p>
    <w:p w:rsidR="00971CB8" w:rsidRPr="00971CB8" w:rsidRDefault="00971CB8" w:rsidP="00971C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Формирование ДОУ, при переводе счета без документов основания к оплате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переводе Счета в статус</w:t>
      </w:r>
      <w:proofErr w:type="gram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оплате (DOCF_SCHET_MAIN_PAY) проверять:</w:t>
      </w:r>
    </w:p>
    <w:p w:rsidR="00971CB8" w:rsidRPr="00971CB8" w:rsidRDefault="00971CB8" w:rsidP="00971CB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документ основания в счете SCHET_MAIN-REF-PLDOC_SALE не заполнен</w:t>
      </w:r>
    </w:p>
    <w:p w:rsidR="00971CB8" w:rsidRPr="00971CB8" w:rsidRDefault="00971CB8" w:rsidP="00971CB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если счет без составов</w:t>
      </w:r>
    </w:p>
    <w:p w:rsidR="00971CB8" w:rsidRPr="00971CB8" w:rsidRDefault="00971CB8" w:rsidP="00971CB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если составы есть, но без документа основания - в первом неаннулированном составе (не в статусе SCHET_ANNUL) проверять SCHET-BREF-APPLY, SCHET-BREF-NAKL_CH, SCHET-REF-OBJ. Если эти поля не заполнены, то считать что счет не имеет документа основания.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счет не имеет документов основания и в Счете управленческого учета SCHET_MAIN-REF-UU_ACCOUNT заполнено поле План счетов UU_ACCOUNT-REF-COACOUNT (это множественное поле) - создавать ДОУ, заполняя поля: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2819"/>
        <w:gridCol w:w="4529"/>
      </w:tblGrid>
      <w:tr w:rsidR="00971CB8" w:rsidRPr="00971CB8" w:rsidTr="00971CB8">
        <w:trPr>
          <w:trHeight w:val="1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Поле в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Системное наименование полей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SCHET_MAIN.FILIAL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филиал из счета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PLDOC_SALE-REF-EMPLOYEE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SCHET_MAIN-REF-EMPLOYEE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</w:t>
            </w:r>
            <w:proofErr w:type="spell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null</w:t>
            </w:r>
            <w:proofErr w:type="spell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сотрудник, который перевел Счет в статус</w:t>
            </w:r>
          </w:p>
        </w:tc>
      </w:tr>
      <w:tr w:rsidR="00971CB8" w:rsidRPr="00971CB8" w:rsidTr="00971CB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 платежа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PLDOC_SALE-REF-RECEIVER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SCHET_MAIN-REF-LEG_PERSON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счетов (PL)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PLDOC_SALE-REF-COACOUNT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SCHET_MAIN-REF-UU_ACCOUNT/ UU_ACCOUNT-REF-COACOUNT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</w:t>
            </w: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много - не заполнять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оказания услуг (план)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DATE_USL_PLAN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SCHET_MAIN.DATE_SEND</w:t>
            </w:r>
          </w:p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не </w:t>
            </w:r>
            <w:proofErr w:type="gramStart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заполнена</w:t>
            </w:r>
            <w:proofErr w:type="gramEnd"/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текущей датой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расчета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SCHET_MAIN.SCHET_TYPE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оказываемых услуг (план)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SUM_PLAN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SCHET_MAIN.ALL_SUM</w:t>
            </w:r>
          </w:p>
        </w:tc>
      </w:tr>
      <w:tr w:rsidR="00971CB8" w:rsidRPr="00971CB8" w:rsidTr="00971CB8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УУ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PLDOC_SALE-REF-UU_ACCOUNT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1CB8" w:rsidRPr="00971CB8" w:rsidRDefault="00971CB8" w:rsidP="00971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1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SCHET_MAIN.SCHET_MAIN-REF-UU_ACCOUNTT</w:t>
            </w:r>
          </w:p>
        </w:tc>
      </w:tr>
    </w:tbl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счете заполнять документ основания SCHET_MAIN-REF-PLDOC_SALE ссылкой на созданный документ.</w:t>
      </w:r>
    </w:p>
    <w:p w:rsid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предоплатный</w:t>
      </w:r>
      <w:proofErr w:type="spellEnd"/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(SCHET_MAIN.SCHET_KIND =1),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PLDOC_SALE.PRED_SUM = SCHET_MAIN.ALL_SUM</w:t>
      </w:r>
    </w:p>
    <w:p w:rsid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Отправка задачи по шаблону PLDOC_SALE_FORM</w:t>
      </w:r>
    </w:p>
    <w:p w:rsidR="00971CB8" w:rsidRPr="00971CB8" w:rsidRDefault="00971CB8" w:rsidP="0097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Проверка документа бухгалтером, корректировка фактического счета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переводе ДОУ в статус Проверено бухгалтером (DOCF_PLDOC_SALE_CHECK), если сумма, проставленная бухгалтером (PLDOC_SALE.ALL_SUM_BUH) отличается от суммы фактического счета бухгалтерии (SCHET_MAIN.ALL_SUM_BUCH) 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!!! проверка только для фактического счета, не </w:t>
      </w:r>
      <w:proofErr w:type="spellStart"/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предоплатного</w:t>
      </w:r>
      <w:proofErr w:type="spellEnd"/>
      <w:proofErr w:type="gramStart"/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!</w:t>
      </w:r>
      <w:proofErr w:type="gramEnd"/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!! </w:t>
      </w:r>
      <w:r w:rsidRPr="00971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PLDOC_SALE-BREF-SCHET_MAIN/SCHET_MAIN.SCHET_KIND &lt;&gt; 1</w:t>
      </w:r>
    </w:p>
    <w:p w:rsidR="00971CB8" w:rsidRPr="00971CB8" w:rsidRDefault="00971CB8" w:rsidP="0097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сумму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</w:t>
      </w:r>
      <w:r w:rsidRPr="00971C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SCHET_MAIN.ALL_SUM_BUCH:=PLDOC_SALE.ALL_SUM_BUH</w:t>
      </w:r>
    </w:p>
    <w:p w:rsidR="007F2753" w:rsidRPr="00971CB8" w:rsidRDefault="007F2753" w:rsidP="00971CB8">
      <w:pPr>
        <w:rPr>
          <w:lang w:val="en-US"/>
        </w:rPr>
      </w:pPr>
    </w:p>
    <w:sectPr w:rsidR="007F2753" w:rsidRPr="0097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420"/>
    <w:multiLevelType w:val="multilevel"/>
    <w:tmpl w:val="BC48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05D99"/>
    <w:multiLevelType w:val="multilevel"/>
    <w:tmpl w:val="EEC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6414D"/>
    <w:multiLevelType w:val="multilevel"/>
    <w:tmpl w:val="AB8A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07594"/>
    <w:multiLevelType w:val="multilevel"/>
    <w:tmpl w:val="1A8E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E4A06"/>
    <w:multiLevelType w:val="multilevel"/>
    <w:tmpl w:val="2468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22304"/>
    <w:multiLevelType w:val="multilevel"/>
    <w:tmpl w:val="33D2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0D"/>
    <w:rsid w:val="00444E3C"/>
    <w:rsid w:val="007F2753"/>
    <w:rsid w:val="00971CB8"/>
    <w:rsid w:val="00CB359B"/>
    <w:rsid w:val="00E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62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96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979</Words>
  <Characters>5586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2017-08-23T08:43:00Z</dcterms:created>
  <dcterms:modified xsi:type="dcterms:W3CDTF">2017-08-23T08:53:00Z</dcterms:modified>
</cp:coreProperties>
</file>