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1E765E" w:rsidRDefault="00D1568D" w:rsidP="00D1568D">
      <w:pPr>
        <w:rPr>
          <w:b/>
          <w:sz w:val="32"/>
          <w:szCs w:val="32"/>
          <w:highlight w:val="green"/>
        </w:rPr>
      </w:pPr>
      <w:r w:rsidRPr="001E765E">
        <w:rPr>
          <w:b/>
          <w:sz w:val="32"/>
          <w:szCs w:val="32"/>
          <w:highlight w:val="green"/>
        </w:rPr>
        <w:t>Алгоритмы:</w:t>
      </w: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№1. Автоматическое заполнение полей тендера</w:t>
      </w:r>
      <w:r w:rsidR="007D5032" w:rsidRPr="001E765E">
        <w:rPr>
          <w:b/>
          <w:i/>
          <w:highlight w:val="green"/>
        </w:rPr>
        <w:t xml:space="preserve"> 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(Перевод ИО ТРТ в статус Создан)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7D5032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ТРТ с незаполненными полями.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Созданный ИО ТРТ с заполненными полями, открытый пользователю.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текущий Тендер (статус «не задан»)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TENDER$ = TENDER</w:t>
      </w:r>
    </w:p>
    <w:p w:rsidR="000B37ED" w:rsidRPr="001E765E" w:rsidRDefault="000B37ED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2. Автоматически заполняем поля: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TENDER$.TENDER-REF-EMPLOYEE_INITIATOR:=</w:t>
      </w: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Филиал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TENDER$.FILIAL:=TENDER.TENDER-REF-EMPLOYEE_INITIATOR/EMPLOYEE.FILIAL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Участвуем от компании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TENDER$.TENDER-REF-EMPLOYEE</w:t>
      </w:r>
      <w:proofErr w:type="gramStart"/>
      <w:r w:rsidRPr="001E765E">
        <w:rPr>
          <w:highlight w:val="green"/>
          <w:lang w:val="en-US"/>
        </w:rPr>
        <w:t>:=</w:t>
      </w:r>
      <w:proofErr w:type="gramEnd"/>
      <w:r w:rsidRPr="001E765E">
        <w:rPr>
          <w:highlight w:val="green"/>
        </w:rPr>
        <w:t>пользователь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создавший</w:t>
      </w:r>
      <w:r w:rsidRPr="001E765E">
        <w:rPr>
          <w:highlight w:val="green"/>
          <w:lang w:val="en-US"/>
        </w:rPr>
        <w:t xml:space="preserve"> </w:t>
      </w:r>
      <w:r w:rsidRPr="001E765E">
        <w:rPr>
          <w:highlight w:val="green"/>
        </w:rPr>
        <w:t>ТРТ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если</w:t>
      </w:r>
      <w:r w:rsidRPr="001E765E">
        <w:rPr>
          <w:highlight w:val="green"/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№2. Проверка необходимости участия во всех лотах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0B37ED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ЛОТ, который переходит в статус отклонен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$ -&gt; '</w:t>
      </w: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REJECTED</w:t>
      </w:r>
      <w:r w:rsidRPr="001E765E">
        <w:rPr>
          <w:highlight w:val="green"/>
        </w:rPr>
        <w:t>'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</w:t>
      </w:r>
      <w:proofErr w:type="gramStart"/>
      <w:r w:rsidRPr="001E765E">
        <w:rPr>
          <w:highlight w:val="green"/>
          <w:lang w:val="en-US"/>
        </w:rPr>
        <w:t>$ :</w:t>
      </w:r>
      <w:proofErr w:type="gramEnd"/>
      <w:r w:rsidRPr="001E765E">
        <w:rPr>
          <w:highlight w:val="green"/>
          <w:lang w:val="en-US"/>
        </w:rPr>
        <w:t>= TRT_LOT$.TRT_LOT-BREF.TENDER/TENDER.*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</w:p>
    <w:p w:rsidR="000B37ED" w:rsidRPr="001E765E" w:rsidRDefault="000B37ED" w:rsidP="00DD6A52">
      <w:pPr>
        <w:spacing w:after="0"/>
        <w:rPr>
          <w:highlight w:val="red"/>
        </w:rPr>
      </w:pPr>
      <w:r w:rsidRPr="001E765E">
        <w:rPr>
          <w:highlight w:val="red"/>
        </w:rPr>
        <w:t>2. Для конкурсов автоматически переводим в тендерных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>CASE (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  TENDER$.TRADE_TYPE = 6</w:t>
      </w:r>
      <w:proofErr w:type="gramStart"/>
      <w:r w:rsidRPr="001E765E">
        <w:rPr>
          <w:highlight w:val="red"/>
          <w:lang w:val="en-US"/>
        </w:rPr>
        <w:t>,7,8,10,11,12</w:t>
      </w:r>
      <w:proofErr w:type="gramEnd"/>
      <w:r w:rsidRPr="001E765E">
        <w:rPr>
          <w:highlight w:val="red"/>
          <w:lang w:val="en-US"/>
        </w:rPr>
        <w:t xml:space="preserve"> (</w:t>
      </w:r>
      <w:r w:rsidRPr="001E765E">
        <w:rPr>
          <w:highlight w:val="red"/>
        </w:rPr>
        <w:t>Тип</w:t>
      </w:r>
      <w:r w:rsidRPr="001E765E">
        <w:rPr>
          <w:highlight w:val="red"/>
          <w:lang w:val="en-US"/>
        </w:rPr>
        <w:t xml:space="preserve"> </w:t>
      </w:r>
      <w:r w:rsidRPr="001E765E">
        <w:rPr>
          <w:highlight w:val="red"/>
        </w:rPr>
        <w:t>торгов</w:t>
      </w:r>
      <w:r w:rsidRPr="001E765E">
        <w:rPr>
          <w:highlight w:val="red"/>
          <w:lang w:val="en-US"/>
        </w:rPr>
        <w:t xml:space="preserve"> = </w:t>
      </w:r>
      <w:r w:rsidRPr="001E765E">
        <w:rPr>
          <w:highlight w:val="red"/>
        </w:rPr>
        <w:t>конкурсы</w:t>
      </w:r>
      <w:r w:rsidRPr="001E765E">
        <w:rPr>
          <w:highlight w:val="red"/>
          <w:lang w:val="en-US"/>
        </w:rPr>
        <w:t>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</w:t>
      </w:r>
      <w:proofErr w:type="gramStart"/>
      <w:r w:rsidRPr="001E765E">
        <w:rPr>
          <w:highlight w:val="green"/>
          <w:lang w:val="en-US"/>
        </w:rPr>
        <w:t>STATUS :</w:t>
      </w:r>
      <w:proofErr w:type="gramEnd"/>
      <w:r w:rsidRPr="001E765E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>Алгоритм</w:t>
      </w:r>
      <w:r w:rsidRPr="00C805F8">
        <w:rPr>
          <w:b/>
          <w:i/>
          <w:lang w:val="en-US"/>
        </w:rPr>
        <w:t xml:space="preserve"> </w:t>
      </w:r>
      <w:r w:rsidR="00E719FC">
        <w:rPr>
          <w:b/>
          <w:i/>
        </w:rPr>
        <w:t>№3</w:t>
      </w:r>
      <w:r w:rsidRPr="00C805F8">
        <w:rPr>
          <w:b/>
          <w:i/>
          <w:lang w:val="en-US"/>
        </w:rPr>
        <w:t xml:space="preserve">. </w:t>
      </w:r>
      <w:r>
        <w:rPr>
          <w:b/>
          <w:i/>
        </w:rPr>
        <w:t>Расстановка «флагов».</w:t>
      </w:r>
    </w:p>
    <w:p w:rsidR="00B6641C" w:rsidRDefault="00B6641C" w:rsidP="00DD6A52">
      <w:pPr>
        <w:spacing w:after="0"/>
      </w:pPr>
      <w:r w:rsidRPr="00B6641C">
        <w:t xml:space="preserve">Если Лот имеет статус любой, кроме «отменен», «отклонен», то </w:t>
      </w:r>
      <w:r w:rsidR="008A36FF">
        <w:t>он участвует в расчете Начальной максимальной стоимости контракта.</w:t>
      </w:r>
    </w:p>
    <w:p w:rsidR="008A36FF" w:rsidRDefault="008A36FF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B6641C">
        <w:rPr>
          <w:b/>
          <w:i/>
        </w:rPr>
        <w:t xml:space="preserve"> №</w:t>
      </w:r>
      <w:r w:rsidR="00E719FC">
        <w:rPr>
          <w:b/>
          <w:i/>
        </w:rPr>
        <w:t>4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>при переводе в</w:t>
      </w:r>
      <w:r>
        <w:rPr>
          <w:b/>
          <w:i/>
        </w:rPr>
        <w:t xml:space="preserve"> статус</w:t>
      </w:r>
      <w:r w:rsidR="008A36FF">
        <w:rPr>
          <w:b/>
          <w:i/>
        </w:rPr>
        <w:t>ы</w:t>
      </w:r>
      <w:r>
        <w:rPr>
          <w:b/>
          <w:i/>
        </w:rPr>
        <w:t>: «подготовлен», «зарегистрирован», «обработан», «цены согласованы»</w:t>
      </w:r>
    </w:p>
    <w:p w:rsidR="00B6641C" w:rsidRDefault="00B6641C" w:rsidP="00DD6A52">
      <w:pPr>
        <w:spacing w:after="0"/>
        <w:rPr>
          <w:b/>
          <w:i/>
        </w:rPr>
      </w:pPr>
    </w:p>
    <w:p w:rsidR="00256B42" w:rsidRDefault="00B6641C" w:rsidP="00DD6A52">
      <w:pPr>
        <w:spacing w:after="0"/>
      </w:pPr>
      <w:r>
        <w:t>Участвуют в расчете «</w:t>
      </w:r>
      <w:r w:rsidRPr="00B6641C">
        <w:t>начальн</w:t>
      </w:r>
      <w:r>
        <w:t>ой</w:t>
      </w:r>
      <w:r w:rsidRPr="00B6641C">
        <w:t xml:space="preserve"> максимальн</w:t>
      </w:r>
      <w:r>
        <w:t>ой</w:t>
      </w:r>
      <w:r w:rsidRPr="00B6641C">
        <w:t xml:space="preserve"> цен</w:t>
      </w:r>
      <w:r>
        <w:t>ы</w:t>
      </w:r>
      <w:r w:rsidRPr="00B6641C">
        <w:t xml:space="preserve"> контракта</w:t>
      </w:r>
      <w:r>
        <w:t xml:space="preserve">» все лоты, кроме имеющих статус «отменен», «отклонен» </w:t>
      </w:r>
      <w:r w:rsidR="00256B42">
        <w:t>.</w:t>
      </w:r>
    </w:p>
    <w:p w:rsidR="00B6641C" w:rsidRPr="00E76AF4" w:rsidRDefault="00B6641C" w:rsidP="00DD6A52">
      <w:pPr>
        <w:spacing w:after="0"/>
        <w:rPr>
          <w:lang w:val="en-US"/>
        </w:rPr>
      </w:pPr>
      <w:r>
        <w:rPr>
          <w:lang w:val="en-US"/>
        </w:rPr>
        <w:t>TENDER</w:t>
      </w:r>
      <w:r w:rsidRPr="00E76AF4">
        <w:rPr>
          <w:lang w:val="en-US"/>
        </w:rPr>
        <w:t xml:space="preserve">. </w:t>
      </w:r>
      <w:r w:rsidRPr="00256B42">
        <w:rPr>
          <w:lang w:val="en-US"/>
        </w:rPr>
        <w:t>PLAN</w:t>
      </w:r>
      <w:r w:rsidRPr="00E76AF4">
        <w:rPr>
          <w:lang w:val="en-US"/>
        </w:rPr>
        <w:t>_</w:t>
      </w:r>
      <w:r w:rsidRPr="00256B42">
        <w:rPr>
          <w:lang w:val="en-US"/>
        </w:rPr>
        <w:t>AMOUNT</w:t>
      </w:r>
      <w:r w:rsidRPr="00E76AF4">
        <w:rPr>
          <w:lang w:val="en-US"/>
        </w:rPr>
        <w:t xml:space="preserve"> = </w:t>
      </w:r>
      <w:r>
        <w:t>сумме</w:t>
      </w:r>
      <w:r w:rsidRPr="00E76AF4">
        <w:rPr>
          <w:lang w:val="en-US"/>
        </w:rPr>
        <w:t xml:space="preserve"> </w:t>
      </w:r>
      <w:r>
        <w:t>пол</w:t>
      </w:r>
      <w:r w:rsidR="00256B42">
        <w:t>ей</w:t>
      </w:r>
      <w:r w:rsidR="00256B42" w:rsidRPr="00E76AF4">
        <w:rPr>
          <w:lang w:val="en-US"/>
        </w:rPr>
        <w:t xml:space="preserve"> </w:t>
      </w:r>
      <w:r>
        <w:rPr>
          <w:lang w:val="en-US"/>
        </w:rPr>
        <w:t>TRT</w:t>
      </w:r>
      <w:r w:rsidRPr="00E76AF4">
        <w:rPr>
          <w:lang w:val="en-US"/>
        </w:rPr>
        <w:t>_</w:t>
      </w:r>
      <w:r>
        <w:rPr>
          <w:lang w:val="en-US"/>
        </w:rPr>
        <w:t>LOT</w:t>
      </w:r>
      <w:r w:rsidRPr="00E76AF4">
        <w:rPr>
          <w:lang w:val="en-US"/>
        </w:rPr>
        <w:t>.</w:t>
      </w:r>
      <w:r w:rsidRPr="00256B42">
        <w:rPr>
          <w:lang w:val="en-US"/>
        </w:rPr>
        <w:t>AMOUNT</w:t>
      </w:r>
      <w:r w:rsidR="00256B42" w:rsidRPr="00E76AF4">
        <w:rPr>
          <w:lang w:val="en-US"/>
        </w:rPr>
        <w:t xml:space="preserve"> </w:t>
      </w:r>
      <w:r w:rsidR="00256B42">
        <w:t>тех</w:t>
      </w:r>
      <w:r w:rsidR="00256B42" w:rsidRPr="00E76AF4">
        <w:rPr>
          <w:lang w:val="en-US"/>
        </w:rPr>
        <w:t xml:space="preserve"> </w:t>
      </w:r>
      <w:r w:rsidR="00256B42">
        <w:t>лотов</w:t>
      </w:r>
      <w:r w:rsidR="00256B42" w:rsidRPr="00E76AF4">
        <w:rPr>
          <w:lang w:val="en-US"/>
        </w:rPr>
        <w:t xml:space="preserve">, </w:t>
      </w:r>
      <w:r w:rsidR="00256B42">
        <w:t>где</w:t>
      </w:r>
      <w:r w:rsidR="00256B42" w:rsidRPr="00E76AF4">
        <w:rPr>
          <w:lang w:val="en-US"/>
        </w:rPr>
        <w:t xml:space="preserve"> </w:t>
      </w:r>
      <w:r w:rsidR="00256B42">
        <w:t>флаг</w:t>
      </w:r>
      <w:r w:rsidR="00256B42" w:rsidRPr="00E76AF4">
        <w:rPr>
          <w:lang w:val="en-US"/>
        </w:rPr>
        <w:t xml:space="preserve"> </w:t>
      </w:r>
      <w:r w:rsidR="00256B42" w:rsidRPr="008A36FF">
        <w:rPr>
          <w:lang w:val="en-US"/>
        </w:rPr>
        <w:t>TRT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LOT</w:t>
      </w:r>
      <w:r w:rsidR="00256B42" w:rsidRPr="00E76AF4">
        <w:rPr>
          <w:lang w:val="en-US"/>
        </w:rPr>
        <w:t>.</w:t>
      </w:r>
      <w:r w:rsidR="00256B42" w:rsidRPr="008A36FF">
        <w:rPr>
          <w:lang w:val="en-US"/>
        </w:rPr>
        <w:t>IS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CALC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PLAN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AMOUNT</w:t>
      </w:r>
      <w:r w:rsidR="00256B42" w:rsidRPr="00E76AF4">
        <w:rPr>
          <w:lang w:val="en-US"/>
        </w:rPr>
        <w:t xml:space="preserve"> = </w:t>
      </w:r>
      <w:r w:rsidR="00256B42">
        <w:t>Д</w:t>
      </w:r>
      <w:r w:rsidR="00256B42" w:rsidRPr="00B6641C">
        <w:t>а</w:t>
      </w:r>
    </w:p>
    <w:p w:rsidR="00B6641C" w:rsidRPr="00E76AF4" w:rsidRDefault="00B6641C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</w:pPr>
      <w:r>
        <w:t xml:space="preserve">Участвуют в расчете «суммы конкурсной заявки» </w:t>
      </w:r>
      <w:r>
        <w:rPr>
          <w:lang w:val="en-US"/>
        </w:rPr>
        <w:t>TENDER</w:t>
      </w:r>
      <w:r w:rsidRPr="00B6641C">
        <w:t>.BID_AMOUNT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>«сумма конкурсной заявки»</w:t>
      </w:r>
      <w:r w:rsidRPr="00B6641C">
        <w:t xml:space="preserve"> </w:t>
      </w:r>
      <w:r>
        <w:rPr>
          <w:lang w:val="en-US"/>
        </w:rPr>
        <w:t>TENDER</w:t>
      </w:r>
      <w:r w:rsidRPr="00B6641C">
        <w:t>.BID_AMOUNT</w:t>
      </w:r>
      <w:r>
        <w:t xml:space="preserve"> = сумме поля «</w:t>
      </w:r>
      <w:r w:rsidRPr="00B6641C">
        <w:t>Сумма нашей заявки по лоту</w:t>
      </w:r>
      <w:r>
        <w:t>» всех лотов ТРТ.</w:t>
      </w:r>
      <w:r w:rsidRPr="00B6641C">
        <w:t xml:space="preserve"> </w:t>
      </w:r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.BID_</w:t>
      </w:r>
      <w:proofErr w:type="gramStart"/>
      <w:r w:rsidRPr="00B6641C">
        <w:t>AMOUNT</w:t>
      </w:r>
      <w:r>
        <w:t xml:space="preserve">  (</w:t>
      </w:r>
      <w:proofErr w:type="gramEnd"/>
      <w:r>
        <w:t>кроме имеющих статус «отменен», «отклонен».)</w:t>
      </w:r>
    </w:p>
    <w:p w:rsidR="00B6641C" w:rsidRDefault="00B6641C" w:rsidP="00DD6A52">
      <w:pPr>
        <w:spacing w:after="0"/>
      </w:pPr>
    </w:p>
    <w:p w:rsidR="00B6641C" w:rsidRDefault="00B6641C" w:rsidP="00B6641C">
      <w:pPr>
        <w:spacing w:after="0"/>
      </w:pPr>
      <w:r>
        <w:t xml:space="preserve">Участвуют в расчете «суммы обеспечения контракта» </w:t>
      </w:r>
      <w:r>
        <w:rPr>
          <w:lang w:val="en-US"/>
        </w:rPr>
        <w:t>TENDER</w:t>
      </w:r>
      <w:r w:rsidRPr="00B6641C">
        <w:t>.CONTRACT_PAYMENT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 xml:space="preserve">«Сумма обеспечения контракта </w:t>
      </w:r>
      <w:r>
        <w:rPr>
          <w:lang w:val="en-US"/>
        </w:rPr>
        <w:t>TENDER</w:t>
      </w:r>
      <w:r w:rsidRPr="00B6641C">
        <w:t>.CONTRACT_PAYMENT</w:t>
      </w:r>
      <w:r>
        <w:t xml:space="preserve"> = сумме поля «</w:t>
      </w:r>
      <w:r w:rsidRPr="00B6641C">
        <w:t>Сумма обеспечения контракта</w:t>
      </w:r>
      <w:r>
        <w:t xml:space="preserve">» по всем лотам ТРТ. </w:t>
      </w:r>
      <w:proofErr w:type="gramStart"/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</w:t>
      </w:r>
      <w:proofErr w:type="gramEnd"/>
      <w:r w:rsidRPr="00B6641C">
        <w:t xml:space="preserve"> LOT_PAYMENT</w:t>
      </w:r>
      <w:r>
        <w:t xml:space="preserve"> (кроме имеющих статус «отменен», «отклонен».)</w:t>
      </w:r>
    </w:p>
    <w:p w:rsidR="00B6641C" w:rsidRPr="00B6641C" w:rsidRDefault="00B6641C" w:rsidP="00DD6A52">
      <w:pPr>
        <w:spacing w:after="0"/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 №</w:t>
      </w:r>
      <w:r w:rsidR="00317C29" w:rsidRPr="00B6641C">
        <w:rPr>
          <w:b/>
          <w:i/>
        </w:rPr>
        <w:t>5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Pr="00C805F8" w:rsidRDefault="00462BAB" w:rsidP="00DD6A52">
      <w:pPr>
        <w:spacing w:after="0"/>
      </w:pPr>
      <w:r w:rsidRPr="00B6641C">
        <w:t>3</w:t>
      </w:r>
      <w:r w:rsidR="000B37ED" w:rsidRPr="00B6641C">
        <w:t>. Заносим сумму выигр</w:t>
      </w:r>
      <w:r w:rsidR="00BC4648" w:rsidRPr="00B6641C">
        <w:t>ы</w:t>
      </w:r>
      <w:r w:rsidR="000B37ED" w:rsidRPr="00B6641C">
        <w:t>ша в ТРТ при статусе лота выигран (TRT_LOT_WON)</w:t>
      </w:r>
    </w:p>
    <w:p w:rsidR="00B6641C" w:rsidRPr="00B6641C" w:rsidRDefault="00B6641C" w:rsidP="00DD6A52">
      <w:pP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C805F8" w:rsidRDefault="000B37ED" w:rsidP="00317C29">
      <w:pPr>
        <w:pBdr>
          <w:bottom w:val="single" w:sz="12" w:space="1" w:color="auto"/>
        </w:pBdr>
        <w:spacing w:after="0"/>
      </w:pPr>
      <w:r w:rsidRPr="00B6641C">
        <w:rPr>
          <w:lang w:val="en-US"/>
        </w:rPr>
        <w:t>TENDER$(WON).SUM_WIN:= SUM (TRT_LOT_LIST$(TRT_LOT_WON).</w:t>
      </w:r>
      <w:r w:rsidR="00B6641C" w:rsidRPr="00B6641C">
        <w:rPr>
          <w:lang w:val="en-US"/>
        </w:rPr>
        <w:t xml:space="preserve"> BID</w:t>
      </w:r>
      <w:r w:rsidR="00B6641C" w:rsidRPr="00C805F8">
        <w:t>_</w:t>
      </w:r>
      <w:r w:rsidR="00B6641C" w:rsidRPr="00B6641C">
        <w:rPr>
          <w:lang w:val="en-US"/>
        </w:rPr>
        <w:t>AMOUNT</w:t>
      </w:r>
      <w:r w:rsidRPr="00C805F8">
        <w:t>)</w:t>
      </w:r>
    </w:p>
    <w:p w:rsidR="00317C29" w:rsidRPr="00C805F8" w:rsidRDefault="00317C29" w:rsidP="00317C29">
      <w:pPr>
        <w:pBdr>
          <w:bottom w:val="single" w:sz="12" w:space="1" w:color="auto"/>
        </w:pBdr>
        <w:spacing w:after="0"/>
      </w:pPr>
    </w:p>
    <w:p w:rsidR="00B6641C" w:rsidRPr="00C805F8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B6641C" w:rsidRDefault="00B6641C" w:rsidP="00317C29">
      <w:pPr>
        <w:pBdr>
          <w:bottom w:val="single" w:sz="12" w:space="1" w:color="auto"/>
        </w:pBdr>
        <w:spacing w:after="0"/>
      </w:pPr>
    </w:p>
    <w:p w:rsidR="00B6641C" w:rsidRPr="00C805F8" w:rsidRDefault="00B6641C" w:rsidP="00317C29">
      <w:pPr>
        <w:pBdr>
          <w:bottom w:val="single" w:sz="12" w:space="1" w:color="auto"/>
        </w:pBdr>
        <w:spacing w:after="0"/>
      </w:pPr>
      <w:r>
        <w:t>5. Пересчитываем сумму обеспечения контракта с ИО Лот ТРТ, имеющий статус «выигран».</w:t>
      </w:r>
    </w:p>
    <w:p w:rsidR="00B6641C" w:rsidRP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B6641C" w:rsidP="00B6641C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TENDER$(WON).CONTRACT_</w:t>
      </w:r>
      <w:proofErr w:type="gramStart"/>
      <w:r w:rsidRPr="00B6641C">
        <w:rPr>
          <w:lang w:val="en-US"/>
        </w:rPr>
        <w:t>PAYMENT :</w:t>
      </w:r>
      <w:proofErr w:type="gramEnd"/>
      <w:r w:rsidRPr="00B6641C">
        <w:rPr>
          <w:lang w:val="en-US"/>
        </w:rPr>
        <w:t>= SUM (TRT_LOT_LIST$(TRT_LOT_WON).LOT_PAYMENT)</w:t>
      </w:r>
    </w:p>
    <w:p w:rsidR="00317C29" w:rsidRPr="00B6641C" w:rsidRDefault="00317C29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B6641C">
        <w:rPr>
          <w:lang w:val="en-US"/>
        </w:rPr>
        <w:t xml:space="preserve"> </w:t>
      </w: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6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Pr="00B6641C" w:rsidRDefault="00D96976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</w:t>
      </w:r>
      <w:r w:rsidRPr="00B6641C">
        <w:rPr>
          <w:b/>
          <w:i/>
          <w:lang w:val="en-US"/>
        </w:rPr>
        <w:t xml:space="preserve"> №</w:t>
      </w:r>
      <w:r w:rsidR="00BD7392" w:rsidRPr="00B6641C">
        <w:rPr>
          <w:b/>
          <w:i/>
          <w:lang w:val="en-US"/>
        </w:rPr>
        <w:t>7</w:t>
      </w:r>
      <w:r w:rsidR="00914DCA" w:rsidRPr="00B6641C">
        <w:rPr>
          <w:b/>
          <w:i/>
          <w:lang w:val="en-US"/>
        </w:rPr>
        <w:t>.</w:t>
      </w:r>
      <w:r w:rsidRPr="00B6641C">
        <w:rPr>
          <w:b/>
          <w:i/>
          <w:lang w:val="en-US"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8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 xml:space="preserve">Алгоритм №10. Алгоритм </w:t>
      </w:r>
      <w:r>
        <w:rPr>
          <w:b/>
          <w:i/>
        </w:rPr>
        <w:t>внесения ЗК, счета, платежек в ТРТ</w:t>
      </w: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Алгоритм №1</w:t>
      </w:r>
      <w:r w:rsidR="00B6641C" w:rsidRPr="00B6641C">
        <w:rPr>
          <w:b/>
          <w:i/>
        </w:rPr>
        <w:t>1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  <w:r w:rsidR="00BD7392" w:rsidRPr="00B6641C">
        <w:rPr>
          <w:b/>
          <w:i/>
        </w:rPr>
        <w:t>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="00E719FC">
        <w:rPr>
          <w:b/>
          <w:i/>
        </w:rPr>
        <w:t>2</w:t>
      </w:r>
      <w:r w:rsidRPr="00B6641C">
        <w:rPr>
          <w:b/>
          <w:i/>
        </w:rPr>
        <w:t>. Алгоритм создания 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C805F8" w:rsidRDefault="00B6641C" w:rsidP="007C33C1">
      <w:pPr>
        <w:spacing w:after="0"/>
        <w:rPr>
          <w:lang w:val="en-US"/>
        </w:rPr>
      </w:pPr>
      <w:r>
        <w:t>Банковские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заказчика</w:t>
      </w:r>
      <w:r w:rsidRPr="00C805F8">
        <w:rPr>
          <w:lang w:val="en-US"/>
        </w:rPr>
        <w:t xml:space="preserve"> 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C805F8" w:rsidRDefault="00C805F8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="00E719FC">
        <w:rPr>
          <w:b/>
          <w:i/>
        </w:rPr>
        <w:t>3</w:t>
      </w:r>
      <w:r w:rsidRPr="00C805F8">
        <w:rPr>
          <w:b/>
          <w:i/>
        </w:rPr>
        <w:t>.</w:t>
      </w:r>
      <w:r w:rsidR="00E719FC">
        <w:rPr>
          <w:b/>
          <w:i/>
        </w:rPr>
        <w:t xml:space="preserve"> Автоматическое заполнение полей после выбора клиента</w:t>
      </w:r>
    </w:p>
    <w:p w:rsidR="00C805F8" w:rsidRPr="008A36FF" w:rsidRDefault="00C805F8" w:rsidP="007C33C1">
      <w:r w:rsidRPr="008A36FF">
        <w:t xml:space="preserve">Если у клиента 1 Юр лицо, 1 Банковские реквизиты, то они </w:t>
      </w:r>
      <w:r w:rsidR="00E76AF4">
        <w:t xml:space="preserve">в ИО ТРТ </w:t>
      </w:r>
      <w:r w:rsidRPr="008A36FF">
        <w:t>должны заполняться автоматически.</w:t>
      </w:r>
    </w:p>
    <w:p w:rsidR="007C33C1" w:rsidRDefault="00E76AF4" w:rsidP="007C33C1">
      <w:pPr>
        <w:rPr>
          <w:b/>
          <w:i/>
        </w:rPr>
      </w:pPr>
      <w:r>
        <w:rPr>
          <w:b/>
          <w:i/>
        </w:rPr>
        <w:t>Алгоритм №1</w:t>
      </w:r>
      <w:r w:rsidR="00E719FC">
        <w:rPr>
          <w:b/>
          <w:i/>
        </w:rPr>
        <w:t>4</w:t>
      </w:r>
      <w:r>
        <w:rPr>
          <w:b/>
          <w:i/>
        </w:rPr>
        <w:t>.</w:t>
      </w:r>
      <w:r w:rsidR="00E719FC">
        <w:rPr>
          <w:b/>
          <w:i/>
        </w:rPr>
        <w:t xml:space="preserve">Переход Лота в зависимости от поля </w:t>
      </w:r>
      <w:r w:rsidR="00E719FC" w:rsidRPr="00E719FC">
        <w:rPr>
          <w:b/>
          <w:i/>
        </w:rPr>
        <w:t>TRT_LOT.TO_ACCEPT</w:t>
      </w:r>
    </w:p>
    <w:p w:rsidR="00E76AF4" w:rsidRPr="00E76AF4" w:rsidRDefault="00E76AF4" w:rsidP="007C33C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B6641C" w:rsidRDefault="00B6641C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highlight w:val="yellow"/>
        </w:rPr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 w:rsidR="00E76AF4">
        <w:rPr>
          <w:rFonts w:ascii="Courier New" w:hAnsi="Courier New" w:cs="Courier New"/>
        </w:rPr>
        <w:t>, отправить сообщение рук. Отдела.</w:t>
      </w: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>отправить сообщение рук. Отдела.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C4" w:rsidRDefault="007827C4" w:rsidP="00B6641C">
      <w:pPr>
        <w:spacing w:after="0" w:line="240" w:lineRule="auto"/>
      </w:pPr>
      <w:r>
        <w:separator/>
      </w:r>
    </w:p>
  </w:endnote>
  <w:endnote w:type="continuationSeparator" w:id="0">
    <w:p w:rsidR="007827C4" w:rsidRDefault="007827C4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C4" w:rsidRDefault="007827C4" w:rsidP="00B6641C">
      <w:pPr>
        <w:spacing w:after="0" w:line="240" w:lineRule="auto"/>
      </w:pPr>
      <w:r>
        <w:separator/>
      </w:r>
    </w:p>
  </w:footnote>
  <w:footnote w:type="continuationSeparator" w:id="0">
    <w:p w:rsidR="007827C4" w:rsidRDefault="007827C4" w:rsidP="00B6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1E765E"/>
    <w:rsid w:val="00201C46"/>
    <w:rsid w:val="00202E8D"/>
    <w:rsid w:val="0020689F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4E0E6F"/>
    <w:rsid w:val="00513D05"/>
    <w:rsid w:val="00531780"/>
    <w:rsid w:val="00546A74"/>
    <w:rsid w:val="00582D3C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827C4"/>
    <w:rsid w:val="007C33C1"/>
    <w:rsid w:val="007D5032"/>
    <w:rsid w:val="007E3A56"/>
    <w:rsid w:val="007E69C9"/>
    <w:rsid w:val="007F3D87"/>
    <w:rsid w:val="008051C0"/>
    <w:rsid w:val="008358E4"/>
    <w:rsid w:val="008A36FF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6641C"/>
    <w:rsid w:val="00B71DD0"/>
    <w:rsid w:val="00B77490"/>
    <w:rsid w:val="00B95163"/>
    <w:rsid w:val="00BC4648"/>
    <w:rsid w:val="00BD32B7"/>
    <w:rsid w:val="00BD7392"/>
    <w:rsid w:val="00BF55F1"/>
    <w:rsid w:val="00C6621A"/>
    <w:rsid w:val="00C74909"/>
    <w:rsid w:val="00C805F8"/>
    <w:rsid w:val="00C879A5"/>
    <w:rsid w:val="00C9687E"/>
    <w:rsid w:val="00D1568D"/>
    <w:rsid w:val="00D24683"/>
    <w:rsid w:val="00D337EF"/>
    <w:rsid w:val="00D37E9E"/>
    <w:rsid w:val="00D447C8"/>
    <w:rsid w:val="00D45ADF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19FC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2015-03-13T08:44:00Z</dcterms:created>
  <dcterms:modified xsi:type="dcterms:W3CDTF">2015-03-13T08:44:00Z</dcterms:modified>
</cp:coreProperties>
</file>