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77" w:rsidRDefault="001F10A1" w:rsidP="00B33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E42">
        <w:rPr>
          <w:rFonts w:ascii="Times New Roman" w:hAnsi="Times New Roman" w:cs="Times New Roman"/>
          <w:b/>
          <w:sz w:val="24"/>
          <w:szCs w:val="24"/>
        </w:rPr>
        <w:t xml:space="preserve">Дор. </w:t>
      </w:r>
      <w:r w:rsidR="00661A77" w:rsidRPr="00661A77">
        <w:rPr>
          <w:rFonts w:ascii="Times New Roman" w:hAnsi="Times New Roman" w:cs="Times New Roman"/>
          <w:b/>
          <w:sz w:val="24"/>
          <w:szCs w:val="24"/>
        </w:rPr>
        <w:t>12867</w:t>
      </w:r>
      <w:r w:rsidRPr="00B33E42">
        <w:rPr>
          <w:rFonts w:ascii="Times New Roman" w:hAnsi="Times New Roman" w:cs="Times New Roman"/>
          <w:b/>
          <w:sz w:val="24"/>
          <w:szCs w:val="24"/>
        </w:rPr>
        <w:t xml:space="preserve">. Компенсация затрат </w:t>
      </w:r>
      <w:r w:rsidR="00605017" w:rsidRPr="00B33E42">
        <w:rPr>
          <w:rFonts w:ascii="Times New Roman" w:hAnsi="Times New Roman" w:cs="Times New Roman"/>
          <w:b/>
          <w:sz w:val="24"/>
          <w:szCs w:val="24"/>
        </w:rPr>
        <w:t>по исполнению заявок в другом филиале</w:t>
      </w:r>
      <w:r w:rsidR="00661A77" w:rsidRPr="00661A7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61A77">
        <w:rPr>
          <w:rFonts w:ascii="Times New Roman" w:hAnsi="Times New Roman" w:cs="Times New Roman"/>
          <w:b/>
          <w:sz w:val="24"/>
          <w:szCs w:val="24"/>
        </w:rPr>
        <w:t>Дополнение</w:t>
      </w:r>
      <w:r w:rsidR="00661A77" w:rsidRPr="00661A77">
        <w:rPr>
          <w:rFonts w:ascii="Times New Roman" w:hAnsi="Times New Roman" w:cs="Times New Roman"/>
          <w:b/>
          <w:sz w:val="24"/>
          <w:szCs w:val="24"/>
        </w:rPr>
        <w:t>)</w:t>
      </w:r>
    </w:p>
    <w:p w:rsid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 xml:space="preserve">Компенсация затрат - формирование </w:t>
      </w:r>
      <w:proofErr w:type="spellStart"/>
      <w:r w:rsidRPr="00661A77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Pr="00661A77">
        <w:rPr>
          <w:rFonts w:ascii="Times New Roman" w:hAnsi="Times New Roman" w:cs="Times New Roman"/>
          <w:sz w:val="24"/>
          <w:szCs w:val="24"/>
        </w:rPr>
        <w:t xml:space="preserve"> на 50% счета если филиал-исполнитель в договоре и фактический филиал-исполнитель в ЗК не совпадают.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Формируется: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 xml:space="preserve">ЗУ - при переводе в «Счет  выставлен» (DOCF_ORDER_USL_SCHET) 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 xml:space="preserve">ЗРТ - при переводе в «Выполнено» (DOCF_ORDER_MASTER_MAKE) 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ЗГП - при переводе в «Оформлен» (DOCF_ORDER_SGP_FORM)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Нужно: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1. Добавлен документ "% компенсации по заявкам" (RETURN_PERC_APPLY), в нем 2 поля: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- Компенсация по исполнению заявки на услугу (RETURN_USL)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- Компенсация по исполнению заявки на ремонт (RETURN_REPAIR)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В договор добавлена ссылка на RETURN_PERC_APPLY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Теперь для каждого договора будет свой % компенсации по заявке.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% компенсации по заявкам определять от договора по ссылке (DOG_PPROD-REF-RETURN_PERC_APPLY)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</w:rPr>
        <w:t>Для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A77">
        <w:rPr>
          <w:rFonts w:ascii="Times New Roman" w:hAnsi="Times New Roman" w:cs="Times New Roman"/>
          <w:sz w:val="24"/>
          <w:szCs w:val="24"/>
        </w:rPr>
        <w:t>ЗУ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A77">
        <w:rPr>
          <w:rFonts w:ascii="Times New Roman" w:hAnsi="Times New Roman" w:cs="Times New Roman"/>
          <w:sz w:val="24"/>
          <w:szCs w:val="24"/>
        </w:rPr>
        <w:t>и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A77">
        <w:rPr>
          <w:rFonts w:ascii="Times New Roman" w:hAnsi="Times New Roman" w:cs="Times New Roman"/>
          <w:sz w:val="24"/>
          <w:szCs w:val="24"/>
        </w:rPr>
        <w:t>ЗГП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APPL_APPLY_PLAT.CREATE_APPLY_PLAT_OTHER_FIL_OU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APPL_APPLY_PLAT.CREATE_APPLY_PLAT_FIL_SGP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% =  RETURN_PERC_APPLY.RETURN_USL/100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</w:rPr>
        <w:t>для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1A77">
        <w:rPr>
          <w:rFonts w:ascii="Times New Roman" w:hAnsi="Times New Roman" w:cs="Times New Roman"/>
          <w:sz w:val="24"/>
          <w:szCs w:val="24"/>
        </w:rPr>
        <w:t>ЗРТ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APPL_APPLY_PLAT.CREATE_APPLY_PLAT_OTHER_FIL_OM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% =  RETURN_PERC_APPLY.RETURN_REPAIR/100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lastRenderedPageBreak/>
        <w:t>Если ссылка не заполнена или в поле RETURN_USL (RETURN_REPAIR) пусто, то % считать по умолчанию = 0,5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2. Сделать процедуру формирования счета на компенсацию, если заявка первоначально была сделана не корректно (не указан договор)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Процедура должна работать при запуске от ЗК (APPLY), проверять несовпадение договоров в ЗК и исполнителе договора (аналогично как в DOCF_ORDER_USL_SCHET, только от ЗК), определять тип заявки по наличию ссылки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APPLY-REF-ORDER_USL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  <w:lang w:val="en-US"/>
        </w:rPr>
        <w:t>APPLY-REF-ORDER_MASTER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>или APPLY-REF-ORDER_SGP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</w:rPr>
      </w:pPr>
      <w:r w:rsidRPr="00661A77">
        <w:rPr>
          <w:rFonts w:ascii="Times New Roman" w:hAnsi="Times New Roman" w:cs="Times New Roman"/>
          <w:sz w:val="24"/>
          <w:szCs w:val="24"/>
        </w:rPr>
        <w:t xml:space="preserve">и в зависимости от типа формировать </w:t>
      </w:r>
      <w:proofErr w:type="spellStart"/>
      <w:r w:rsidRPr="00661A77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Pr="00661A77">
        <w:rPr>
          <w:rFonts w:ascii="Times New Roman" w:hAnsi="Times New Roman" w:cs="Times New Roman"/>
          <w:sz w:val="24"/>
          <w:szCs w:val="24"/>
        </w:rPr>
        <w:t xml:space="preserve"> и счет по процедурам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</w:rPr>
        <w:t>ЗУ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- APPL_APPLY_PLAT.CREATE_APPLY_PLAT_OTHER_FIL_OU</w:t>
      </w:r>
    </w:p>
    <w:p w:rsidR="00661A77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</w:rPr>
        <w:t>ЗРТ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- APPL_APPLY_PLAT.CREATE_APPLY_PLAT_OTHER_FIL_OM</w:t>
      </w:r>
    </w:p>
    <w:p w:rsidR="001F10A1" w:rsidRPr="00661A77" w:rsidRDefault="00661A77" w:rsidP="00661A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A77">
        <w:rPr>
          <w:rFonts w:ascii="Times New Roman" w:hAnsi="Times New Roman" w:cs="Times New Roman"/>
          <w:sz w:val="24"/>
          <w:szCs w:val="24"/>
        </w:rPr>
        <w:t>ЗГП</w:t>
      </w:r>
      <w:r w:rsidRPr="00661A77">
        <w:rPr>
          <w:rFonts w:ascii="Times New Roman" w:hAnsi="Times New Roman" w:cs="Times New Roman"/>
          <w:sz w:val="24"/>
          <w:szCs w:val="24"/>
          <w:lang w:val="en-US"/>
        </w:rPr>
        <w:t xml:space="preserve"> - APPL_APPLY_PLAT.CREATE_APPLY_PLAT_FIL_SGP</w:t>
      </w:r>
      <w:bookmarkStart w:id="0" w:name="_GoBack"/>
      <w:bookmarkEnd w:id="0"/>
    </w:p>
    <w:sectPr w:rsidR="001F10A1" w:rsidRPr="0066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2A7"/>
    <w:multiLevelType w:val="hybridMultilevel"/>
    <w:tmpl w:val="C99C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5"/>
    <w:rsid w:val="000070F4"/>
    <w:rsid w:val="00036CA1"/>
    <w:rsid w:val="000F5675"/>
    <w:rsid w:val="00165CC5"/>
    <w:rsid w:val="001F10A1"/>
    <w:rsid w:val="0028038E"/>
    <w:rsid w:val="004F06C0"/>
    <w:rsid w:val="0057757F"/>
    <w:rsid w:val="005C0305"/>
    <w:rsid w:val="00605017"/>
    <w:rsid w:val="00661A77"/>
    <w:rsid w:val="006B25DE"/>
    <w:rsid w:val="00753214"/>
    <w:rsid w:val="007F3438"/>
    <w:rsid w:val="008F4A77"/>
    <w:rsid w:val="00910691"/>
    <w:rsid w:val="00932E48"/>
    <w:rsid w:val="009D7D88"/>
    <w:rsid w:val="00B057F6"/>
    <w:rsid w:val="00B33E42"/>
    <w:rsid w:val="00B54CBA"/>
    <w:rsid w:val="00C36ED8"/>
    <w:rsid w:val="00E70F10"/>
    <w:rsid w:val="00E80ECC"/>
    <w:rsid w:val="00F0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17</cp:revision>
  <dcterms:created xsi:type="dcterms:W3CDTF">2017-04-10T08:31:00Z</dcterms:created>
  <dcterms:modified xsi:type="dcterms:W3CDTF">2017-09-26T08:47:00Z</dcterms:modified>
</cp:coreProperties>
</file>