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7E" w:rsidRDefault="005E227E" w:rsidP="005E227E">
      <w:pPr>
        <w:pStyle w:val="a3"/>
        <w:ind w:firstLine="696"/>
        <w:rPr>
          <w:rFonts w:ascii="Book Antiqua" w:hAnsi="Book Antiqua"/>
          <w:b/>
        </w:rPr>
      </w:pPr>
      <w:r w:rsidRPr="005E227E">
        <w:rPr>
          <w:rFonts w:ascii="Book Antiqua" w:hAnsi="Book Antiqua"/>
          <w:b/>
          <w:u w:val="single"/>
        </w:rPr>
        <w:t>Доработка</w:t>
      </w:r>
      <w:r w:rsidRPr="005E227E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а</w:t>
      </w:r>
      <w:r>
        <w:rPr>
          <w:rFonts w:ascii="Book Antiqua" w:hAnsi="Book Antiqua"/>
          <w:b/>
        </w:rPr>
        <w:t>лгоритм</w:t>
      </w:r>
      <w:r>
        <w:rPr>
          <w:rFonts w:ascii="Book Antiqua" w:hAnsi="Book Antiqua"/>
          <w:b/>
        </w:rPr>
        <w:t>а на</w:t>
      </w:r>
      <w:r>
        <w:rPr>
          <w:rFonts w:ascii="Book Antiqua" w:hAnsi="Book Antiqua"/>
          <w:b/>
        </w:rPr>
        <w:t xml:space="preserve">  ф</w:t>
      </w:r>
      <w:r w:rsidRPr="005D39F7">
        <w:rPr>
          <w:rFonts w:ascii="Book Antiqua" w:hAnsi="Book Antiqua"/>
          <w:b/>
        </w:rPr>
        <w:t xml:space="preserve">ормирование счета в статусе Подготовлен (SCHET_MAIN_PREPARE) от </w:t>
      </w:r>
      <w:r>
        <w:rPr>
          <w:rFonts w:ascii="Book Antiqua" w:hAnsi="Book Antiqua"/>
          <w:b/>
        </w:rPr>
        <w:t xml:space="preserve">ЗУ </w:t>
      </w:r>
      <w:r w:rsidRPr="005D39F7">
        <w:rPr>
          <w:rFonts w:ascii="Book Antiqua" w:hAnsi="Book Antiqua"/>
          <w:b/>
        </w:rPr>
        <w:t xml:space="preserve">в статус </w:t>
      </w:r>
      <w:r>
        <w:rPr>
          <w:rFonts w:ascii="Book Antiqua" w:hAnsi="Book Antiqua"/>
          <w:b/>
        </w:rPr>
        <w:t>Счёт выставлен (</w:t>
      </w:r>
      <w:r w:rsidRPr="009278B7">
        <w:rPr>
          <w:rFonts w:ascii="Book Antiqua" w:hAnsi="Book Antiqua"/>
          <w:b/>
        </w:rPr>
        <w:t>ORDER_USL_7</w:t>
      </w:r>
      <w:r>
        <w:rPr>
          <w:rFonts w:ascii="Book Antiqua" w:hAnsi="Book Antiqua"/>
          <w:b/>
        </w:rPr>
        <w:t xml:space="preserve">) или Заявки на отгрузку оригинальных картриджей </w:t>
      </w:r>
      <w:r w:rsidRPr="005D39F7">
        <w:rPr>
          <w:rFonts w:ascii="Book Antiqua" w:hAnsi="Book Antiqua"/>
          <w:b/>
        </w:rPr>
        <w:t xml:space="preserve">в статус </w:t>
      </w:r>
      <w:r>
        <w:rPr>
          <w:rFonts w:ascii="Book Antiqua" w:hAnsi="Book Antiqua"/>
          <w:b/>
        </w:rPr>
        <w:t>Счёт выставлен</w:t>
      </w:r>
      <w:r w:rsidRPr="005D39F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(</w:t>
      </w:r>
      <w:r w:rsidRPr="009278B7">
        <w:rPr>
          <w:rFonts w:ascii="Book Antiqua" w:hAnsi="Book Antiqua"/>
          <w:b/>
        </w:rPr>
        <w:t>POST_6</w:t>
      </w:r>
      <w:r>
        <w:rPr>
          <w:rFonts w:ascii="Book Antiqua" w:hAnsi="Book Antiqua"/>
          <w:b/>
        </w:rPr>
        <w:t xml:space="preserve">) </w:t>
      </w:r>
      <w:r w:rsidRPr="005D39F7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или Заявка на ремонт и техническое обслуживание в статус </w:t>
      </w:r>
      <w:r w:rsidRPr="00DD64DA">
        <w:rPr>
          <w:rFonts w:ascii="Book Antiqua" w:hAnsi="Book Antiqua"/>
          <w:b/>
        </w:rPr>
        <w:t>выполнено (ORDER_MASTER_2)</w:t>
      </w:r>
    </w:p>
    <w:p w:rsidR="005E227E" w:rsidRDefault="005E227E" w:rsidP="005E227E">
      <w:pPr>
        <w:pStyle w:val="a3"/>
        <w:ind w:firstLine="696"/>
        <w:rPr>
          <w:rFonts w:ascii="Book Antiqua" w:hAnsi="Book Antiqua"/>
          <w:b/>
        </w:rPr>
      </w:pPr>
    </w:p>
    <w:p w:rsidR="005E227E" w:rsidRDefault="005E227E" w:rsidP="005E227E">
      <w:pPr>
        <w:pStyle w:val="a3"/>
        <w:ind w:firstLine="696"/>
        <w:rPr>
          <w:rFonts w:ascii="Book Antiqua" w:hAnsi="Book Antiqua"/>
          <w:b/>
        </w:rPr>
      </w:pPr>
    </w:p>
    <w:p w:rsidR="005E227E" w:rsidRPr="00B22E86" w:rsidRDefault="00B22E86" w:rsidP="00B22E86">
      <w:pPr>
        <w:pStyle w:val="a3"/>
        <w:ind w:firstLine="696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Если</w:t>
      </w:r>
      <w:r w:rsidRPr="00B22E86">
        <w:rPr>
          <w:rFonts w:ascii="Book Antiqua" w:hAnsi="Book Antiqua"/>
          <w:b/>
          <w:sz w:val="32"/>
          <w:szCs w:val="32"/>
        </w:rPr>
        <w:t xml:space="preserve"> </w:t>
      </w:r>
      <w:r>
        <w:rPr>
          <w:rFonts w:ascii="Book Antiqua" w:hAnsi="Book Antiqua"/>
          <w:b/>
          <w:sz w:val="32"/>
          <w:szCs w:val="32"/>
        </w:rPr>
        <w:t>при формировании счёта есть (ЗК создана по Заявке для магазина) ссылка на Заявку для магазина тогда</w:t>
      </w:r>
      <w:r w:rsidRPr="00B22E86">
        <w:rPr>
          <w:rFonts w:ascii="Book Antiqua" w:hAnsi="Book Antiqua"/>
          <w:b/>
          <w:sz w:val="32"/>
          <w:szCs w:val="32"/>
        </w:rPr>
        <w:t>:</w:t>
      </w:r>
    </w:p>
    <w:p w:rsidR="00B22E86" w:rsidRDefault="00B22E86" w:rsidP="005E227E">
      <w:pPr>
        <w:pStyle w:val="a3"/>
        <w:ind w:firstLine="696"/>
        <w:rPr>
          <w:rFonts w:ascii="Book Antiqua" w:hAnsi="Book Antiqua"/>
          <w:b/>
        </w:rPr>
      </w:pPr>
    </w:p>
    <w:p w:rsidR="005E227E" w:rsidRDefault="005E227E" w:rsidP="005E227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E227E">
        <w:rPr>
          <w:b/>
          <w:sz w:val="28"/>
          <w:szCs w:val="28"/>
        </w:rPr>
        <w:t>Счёт и состав счёта полностью копируются</w:t>
      </w:r>
      <w:r>
        <w:rPr>
          <w:b/>
          <w:sz w:val="28"/>
          <w:szCs w:val="28"/>
        </w:rPr>
        <w:t>;</w:t>
      </w:r>
    </w:p>
    <w:p w:rsidR="005E227E" w:rsidRDefault="005E227E" w:rsidP="005E227E">
      <w:pPr>
        <w:rPr>
          <w:b/>
          <w:sz w:val="28"/>
          <w:szCs w:val="28"/>
        </w:rPr>
      </w:pPr>
    </w:p>
    <w:p w:rsidR="005E227E" w:rsidRPr="005E227E" w:rsidRDefault="005E227E" w:rsidP="005E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Счёт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Интернет</w:t>
      </w:r>
      <w:proofErr w:type="gramEnd"/>
      <w:r>
        <w:rPr>
          <w:b/>
          <w:sz w:val="28"/>
          <w:szCs w:val="28"/>
        </w:rPr>
        <w:t xml:space="preserve"> магазина - Покупателю</w:t>
      </w:r>
    </w:p>
    <w:p w:rsidR="005E227E" w:rsidRDefault="005E227E" w:rsidP="005E227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E227E">
        <w:rPr>
          <w:b/>
          <w:sz w:val="28"/>
          <w:szCs w:val="28"/>
        </w:rPr>
        <w:t>В основном счёте</w:t>
      </w:r>
      <w:r>
        <w:rPr>
          <w:b/>
          <w:sz w:val="28"/>
          <w:szCs w:val="28"/>
        </w:rPr>
        <w:t xml:space="preserve"> (не копии)</w:t>
      </w:r>
      <w:r w:rsidRPr="005E227E">
        <w:rPr>
          <w:b/>
          <w:sz w:val="28"/>
          <w:szCs w:val="28"/>
        </w:rPr>
        <w:t xml:space="preserve"> и составе счёта меняются поля:</w:t>
      </w:r>
    </w:p>
    <w:p w:rsidR="00A72BA1" w:rsidRPr="005E227E" w:rsidRDefault="00A72BA1" w:rsidP="00A72BA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ИО Счёт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4636"/>
        <w:gridCol w:w="2375"/>
      </w:tblGrid>
      <w:tr w:rsidR="005E227E" w:rsidTr="00123208">
        <w:tc>
          <w:tcPr>
            <w:tcW w:w="1840" w:type="dxa"/>
          </w:tcPr>
          <w:p w:rsidR="005E227E" w:rsidRPr="004C537C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Счёт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E47583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SCHET_MAIN</w:t>
            </w:r>
          </w:p>
        </w:tc>
        <w:tc>
          <w:tcPr>
            <w:tcW w:w="4636" w:type="dxa"/>
          </w:tcPr>
          <w:p w:rsidR="005E227E" w:rsidRPr="000A2B1E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375" w:type="dxa"/>
          </w:tcPr>
          <w:p w:rsidR="005E227E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5E227E" w:rsidRPr="004C537C" w:rsidTr="00123208">
        <w:tc>
          <w:tcPr>
            <w:tcW w:w="1840" w:type="dxa"/>
          </w:tcPr>
          <w:p w:rsidR="005E227E" w:rsidRPr="004C3145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3145">
              <w:rPr>
                <w:rFonts w:ascii="Book Antiqua" w:hAnsi="Book Antiqua"/>
              </w:rPr>
              <w:t>Статья расходов по банку</w:t>
            </w:r>
          </w:p>
        </w:tc>
        <w:tc>
          <w:tcPr>
            <w:tcW w:w="4636" w:type="dxa"/>
          </w:tcPr>
          <w:p w:rsidR="005E227E" w:rsidRPr="004C3145" w:rsidRDefault="005E227E" w:rsidP="00123208">
            <w:pPr>
              <w:spacing w:after="240"/>
              <w:rPr>
                <w:rFonts w:ascii="Book Antiqua" w:hAnsi="Book Antiqua"/>
              </w:rPr>
            </w:pPr>
            <w:r w:rsidRPr="004C3145">
              <w:rPr>
                <w:rFonts w:ascii="Book Antiqua" w:hAnsi="Book Antiqua"/>
              </w:rPr>
              <w:t>Покупатели (FIN_ARTICLES = 27)</w:t>
            </w:r>
          </w:p>
          <w:p w:rsidR="005E227E" w:rsidRPr="004C3145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375" w:type="dxa"/>
          </w:tcPr>
          <w:p w:rsidR="005E227E" w:rsidRPr="004C3145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5E227E" w:rsidRPr="004C537C" w:rsidTr="00123208">
        <w:tc>
          <w:tcPr>
            <w:tcW w:w="1840" w:type="dxa"/>
          </w:tcPr>
          <w:p w:rsidR="005E227E" w:rsidRPr="00BB07BA" w:rsidRDefault="005E227E" w:rsidP="00123208">
            <w:pPr>
              <w:rPr>
                <w:rFonts w:ascii="Book Antiqua" w:hAnsi="Book Antiqua"/>
              </w:rPr>
            </w:pPr>
            <w:r w:rsidRPr="00BB07BA">
              <w:rPr>
                <w:rFonts w:ascii="Book Antiqua" w:hAnsi="Book Antiqua"/>
              </w:rPr>
              <w:t>Вариант расчета</w:t>
            </w:r>
          </w:p>
        </w:tc>
        <w:tc>
          <w:tcPr>
            <w:tcW w:w="4636" w:type="dxa"/>
          </w:tcPr>
          <w:p w:rsidR="005E227E" w:rsidRPr="00BB07BA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BB07B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Безналичный=1 если в ЗМ Способ оплаты =2 или 3 (Банковским переводом или Кредитной картой) </w:t>
            </w:r>
          </w:p>
          <w:p w:rsidR="005E227E" w:rsidRPr="00BB07BA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BB07BA">
              <w:rPr>
                <w:rFonts w:ascii="Book Antiqua" w:eastAsia="Times New Roman" w:hAnsi="Book Antiqua" w:cs="Times New Roman"/>
                <w:bCs/>
                <w:color w:val="000000"/>
              </w:rPr>
              <w:t>Наличный =2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BB07BA">
              <w:rPr>
                <w:rFonts w:ascii="Book Antiqua" w:eastAsia="Times New Roman" w:hAnsi="Book Antiqua" w:cs="Times New Roman"/>
                <w:bCs/>
                <w:color w:val="000000"/>
              </w:rPr>
              <w:t>если в ЗМ Способ оплаты =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1</w:t>
            </w:r>
            <w:r w:rsidRPr="00BB07BA">
              <w:rPr>
                <w:rFonts w:ascii="Book Antiqua" w:eastAsia="Times New Roman" w:hAnsi="Book Antiqua" w:cs="Times New Roman"/>
                <w:bCs/>
                <w:color w:val="000000"/>
              </w:rPr>
              <w:t>(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Наличный расчёт</w:t>
            </w:r>
            <w:r w:rsidRPr="00BB07BA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) </w:t>
            </w:r>
          </w:p>
          <w:p w:rsidR="005E227E" w:rsidRPr="00BB07BA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  <w:tc>
          <w:tcPr>
            <w:tcW w:w="2375" w:type="dxa"/>
          </w:tcPr>
          <w:p w:rsidR="005E227E" w:rsidRPr="004C3145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5E227E" w:rsidRPr="004C537C" w:rsidTr="00123208">
        <w:tc>
          <w:tcPr>
            <w:tcW w:w="1840" w:type="dxa"/>
          </w:tcPr>
          <w:p w:rsidR="005E227E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Плательщик</w:t>
            </w:r>
          </w:p>
          <w:p w:rsidR="00E53CA4" w:rsidRPr="00E53CA4" w:rsidRDefault="00E53CA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</w:pP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>SCHET_MAIN-REF-LEG_PERSON_1</w:t>
            </w:r>
          </w:p>
        </w:tc>
        <w:tc>
          <w:tcPr>
            <w:tcW w:w="4636" w:type="dxa"/>
          </w:tcPr>
          <w:p w:rsidR="005E227E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</w:rPr>
            </w:pPr>
            <w:r w:rsidRPr="0037222D">
              <w:rPr>
                <w:rFonts w:ascii="Book Antiqua" w:hAnsi="Book Antiqua"/>
                <w:color w:val="000000" w:themeColor="text1"/>
              </w:rPr>
              <w:t>Если форма собственности</w:t>
            </w:r>
            <w:r>
              <w:rPr>
                <w:rFonts w:ascii="Book Antiqua" w:hAnsi="Book Antiqua"/>
                <w:color w:val="000000" w:themeColor="text1"/>
              </w:rPr>
              <w:t xml:space="preserve"> в ИО Покупатель</w:t>
            </w:r>
            <w:r w:rsidRPr="0037222D">
              <w:rPr>
                <w:rFonts w:ascii="Book Antiqua" w:hAnsi="Book Antiqua"/>
                <w:color w:val="000000" w:themeColor="text1"/>
              </w:rPr>
              <w:t xml:space="preserve"> =</w:t>
            </w:r>
            <w:r>
              <w:rPr>
                <w:rFonts w:ascii="Book Antiqua" w:hAnsi="Book Antiqua"/>
                <w:color w:val="000000" w:themeColor="text1"/>
              </w:rPr>
              <w:t xml:space="preserve"> ИП (1)</w:t>
            </w:r>
          </w:p>
          <w:p w:rsidR="005E227E" w:rsidRPr="00BF6BDE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  <w:lang w:val="en-US"/>
              </w:rPr>
            </w:pPr>
            <w:r w:rsidRPr="0037222D">
              <w:rPr>
                <w:rFonts w:ascii="Book Antiqua" w:hAnsi="Book Antiqua"/>
                <w:color w:val="000000" w:themeColor="text1"/>
              </w:rPr>
              <w:t>Юр</w:t>
            </w:r>
            <w:proofErr w:type="gramStart"/>
            <w:r w:rsidRPr="00BF6BDE">
              <w:rPr>
                <w:rFonts w:ascii="Book Antiqua" w:hAnsi="Book Antiqua"/>
                <w:color w:val="000000" w:themeColor="text1"/>
                <w:lang w:val="en-US"/>
              </w:rPr>
              <w:t>.</w:t>
            </w:r>
            <w:r w:rsidRPr="0037222D">
              <w:rPr>
                <w:rFonts w:ascii="Book Antiqua" w:hAnsi="Book Antiqua"/>
                <w:color w:val="000000" w:themeColor="text1"/>
              </w:rPr>
              <w:t>л</w:t>
            </w:r>
            <w:proofErr w:type="gramEnd"/>
            <w:r w:rsidRPr="0037222D">
              <w:rPr>
                <w:rFonts w:ascii="Book Antiqua" w:hAnsi="Book Antiqua"/>
                <w:color w:val="000000" w:themeColor="text1"/>
              </w:rPr>
              <w:t>ицо</w:t>
            </w:r>
          </w:p>
          <w:p w:rsidR="005E227E" w:rsidRPr="00BF6BDE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  <w:lang w:val="en-US"/>
              </w:rPr>
            </w:pPr>
            <w:r w:rsidRPr="00BF6BDE">
              <w:rPr>
                <w:rFonts w:ascii="Book Antiqua" w:hAnsi="Book Antiqua"/>
                <w:color w:val="000000" w:themeColor="text1"/>
                <w:lang w:val="en-US"/>
              </w:rPr>
              <w:t>BUYER-REF-LEG_PERSON</w:t>
            </w:r>
          </w:p>
          <w:p w:rsidR="005E227E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</w:rPr>
            </w:pPr>
            <w:r w:rsidRPr="0037222D">
              <w:rPr>
                <w:rFonts w:ascii="Book Antiqua" w:hAnsi="Book Antiqua"/>
                <w:color w:val="000000" w:themeColor="text1"/>
              </w:rPr>
              <w:t>Если форма собственности</w:t>
            </w:r>
            <w:r>
              <w:rPr>
                <w:rFonts w:ascii="Book Antiqua" w:hAnsi="Book Antiqua"/>
                <w:color w:val="000000" w:themeColor="text1"/>
              </w:rPr>
              <w:t xml:space="preserve"> в ИО Покупатель</w:t>
            </w:r>
            <w:proofErr w:type="gramStart"/>
            <w:r w:rsidRPr="0037222D">
              <w:rPr>
                <w:rFonts w:ascii="Book Antiqua" w:hAnsi="Book Antiqua"/>
                <w:color w:val="000000" w:themeColor="text1"/>
              </w:rPr>
              <w:t xml:space="preserve"> =</w:t>
            </w:r>
            <w:r>
              <w:rPr>
                <w:rFonts w:ascii="Book Antiqua" w:hAnsi="Book Antiqua"/>
                <w:color w:val="000000" w:themeColor="text1"/>
              </w:rPr>
              <w:t xml:space="preserve"> Ф</w:t>
            </w:r>
            <w:proofErr w:type="gramEnd"/>
            <w:r>
              <w:rPr>
                <w:rFonts w:ascii="Book Antiqua" w:hAnsi="Book Antiqua"/>
                <w:color w:val="000000" w:themeColor="text1"/>
              </w:rPr>
              <w:t>из. лицо (2)</w:t>
            </w:r>
          </w:p>
          <w:p w:rsidR="005E227E" w:rsidRPr="0037222D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</w:pPr>
            <w:proofErr w:type="spellStart"/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Физ</w:t>
            </w:r>
            <w:proofErr w:type="spellEnd"/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 xml:space="preserve">. </w:t>
            </w:r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Лицо</w:t>
            </w:r>
          </w:p>
          <w:p w:rsidR="005E227E" w:rsidRPr="0037222D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</w:pPr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>BUYER-REF-PERSON</w:t>
            </w:r>
          </w:p>
        </w:tc>
        <w:tc>
          <w:tcPr>
            <w:tcW w:w="2375" w:type="dxa"/>
          </w:tcPr>
          <w:p w:rsidR="005E227E" w:rsidRPr="0037222D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Покупатель </w:t>
            </w:r>
          </w:p>
        </w:tc>
      </w:tr>
      <w:tr w:rsidR="005E227E" w:rsidRPr="004C537C" w:rsidTr="00123208">
        <w:tc>
          <w:tcPr>
            <w:tcW w:w="1840" w:type="dxa"/>
          </w:tcPr>
          <w:p w:rsidR="005E227E" w:rsidRDefault="005E227E" w:rsidP="00123208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 xml:space="preserve">Формировать комплект </w:t>
            </w:r>
            <w:r w:rsidRPr="0079277E">
              <w:rPr>
                <w:rFonts w:ascii="Book Antiqua" w:hAnsi="Book Antiqua"/>
              </w:rPr>
              <w:lastRenderedPageBreak/>
              <w:t xml:space="preserve">документов </w:t>
            </w:r>
          </w:p>
        </w:tc>
        <w:tc>
          <w:tcPr>
            <w:tcW w:w="4636" w:type="dxa"/>
          </w:tcPr>
          <w:p w:rsidR="005E227E" w:rsidRPr="0079277E" w:rsidRDefault="005E227E" w:rsidP="00123208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lastRenderedPageBreak/>
              <w:t>Нет</w:t>
            </w:r>
          </w:p>
        </w:tc>
        <w:tc>
          <w:tcPr>
            <w:tcW w:w="2375" w:type="dxa"/>
          </w:tcPr>
          <w:p w:rsidR="005E227E" w:rsidRPr="0037222D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5E227E" w:rsidRPr="004C537C" w:rsidTr="00123208">
        <w:tc>
          <w:tcPr>
            <w:tcW w:w="1840" w:type="dxa"/>
          </w:tcPr>
          <w:p w:rsidR="005E227E" w:rsidRPr="0079277E" w:rsidRDefault="005E227E" w:rsidP="00123208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lastRenderedPageBreak/>
              <w:t>Получатель средств</w:t>
            </w:r>
          </w:p>
        </w:tc>
        <w:tc>
          <w:tcPr>
            <w:tcW w:w="4636" w:type="dxa"/>
          </w:tcPr>
          <w:p w:rsidR="005E227E" w:rsidRPr="00BF6BDE" w:rsidRDefault="005E227E" w:rsidP="00123208">
            <w:pPr>
              <w:rPr>
                <w:rFonts w:ascii="Book Antiqua" w:hAnsi="Book Antiqua"/>
                <w:lang w:val="en-US"/>
              </w:rPr>
            </w:pPr>
            <w:r w:rsidRPr="00EC7BAC">
              <w:rPr>
                <w:rFonts w:ascii="Book Antiqua" w:hAnsi="Book Antiqua"/>
              </w:rPr>
              <w:t>Для</w:t>
            </w:r>
            <w:r w:rsidRPr="00BF6BDE">
              <w:rPr>
                <w:rFonts w:ascii="Book Antiqua" w:hAnsi="Book Antiqua"/>
                <w:lang w:val="en-US"/>
              </w:rPr>
              <w:t xml:space="preserve"> </w:t>
            </w:r>
            <w:r w:rsidRPr="00EC7BAC">
              <w:rPr>
                <w:rFonts w:ascii="Book Antiqua" w:hAnsi="Book Antiqua"/>
              </w:rPr>
              <w:t>компании</w:t>
            </w:r>
          </w:p>
          <w:p w:rsidR="005E227E" w:rsidRPr="00BF6BDE" w:rsidRDefault="005E227E" w:rsidP="00123208">
            <w:pPr>
              <w:rPr>
                <w:rFonts w:ascii="Book Antiqua" w:hAnsi="Book Antiqua"/>
                <w:lang w:val="en-US"/>
              </w:rPr>
            </w:pPr>
            <w:r w:rsidRPr="00EF082C">
              <w:rPr>
                <w:rFonts w:ascii="Book Antiqua" w:hAnsi="Book Antiqua"/>
                <w:lang w:val="en-US"/>
              </w:rPr>
              <w:t>APPLY</w:t>
            </w:r>
            <w:r w:rsidRPr="00BF6BDE">
              <w:rPr>
                <w:rFonts w:ascii="Book Antiqua" w:hAnsi="Book Antiqua"/>
                <w:lang w:val="en-US"/>
              </w:rPr>
              <w:t>_</w:t>
            </w:r>
            <w:r w:rsidRPr="00EF082C">
              <w:rPr>
                <w:rFonts w:ascii="Book Antiqua" w:hAnsi="Book Antiqua"/>
                <w:lang w:val="en-US"/>
              </w:rPr>
              <w:t>SHOP</w:t>
            </w:r>
            <w:r w:rsidRPr="00BF6BDE">
              <w:rPr>
                <w:rFonts w:ascii="Book Antiqua" w:hAnsi="Book Antiqua"/>
                <w:lang w:val="en-US"/>
              </w:rPr>
              <w:t>-</w:t>
            </w:r>
            <w:r w:rsidRPr="00EF082C">
              <w:rPr>
                <w:rFonts w:ascii="Book Antiqua" w:hAnsi="Book Antiqua"/>
                <w:lang w:val="en-US"/>
              </w:rPr>
              <w:t>REF</w:t>
            </w:r>
            <w:r w:rsidRPr="00BF6BDE">
              <w:rPr>
                <w:rFonts w:ascii="Book Antiqua" w:hAnsi="Book Antiqua"/>
                <w:lang w:val="en-US"/>
              </w:rPr>
              <w:t>-</w:t>
            </w:r>
            <w:r w:rsidRPr="00EF082C">
              <w:rPr>
                <w:rFonts w:ascii="Book Antiqua" w:hAnsi="Book Antiqua"/>
                <w:lang w:val="en-US"/>
              </w:rPr>
              <w:t>CLIENT</w:t>
            </w:r>
          </w:p>
        </w:tc>
        <w:tc>
          <w:tcPr>
            <w:tcW w:w="2375" w:type="dxa"/>
          </w:tcPr>
          <w:p w:rsidR="005E227E" w:rsidRPr="00AD36B1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5E227E" w:rsidRPr="0045123A" w:rsidTr="00123208">
        <w:tc>
          <w:tcPr>
            <w:tcW w:w="1840" w:type="dxa"/>
          </w:tcPr>
          <w:p w:rsidR="005E227E" w:rsidRPr="0079277E" w:rsidRDefault="005E227E" w:rsidP="00123208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Финансовый источник</w:t>
            </w:r>
          </w:p>
        </w:tc>
        <w:tc>
          <w:tcPr>
            <w:tcW w:w="4636" w:type="dxa"/>
          </w:tcPr>
          <w:p w:rsidR="005E227E" w:rsidRDefault="005E227E" w:rsidP="00123208">
            <w:pPr>
              <w:rPr>
                <w:rFonts w:ascii="Book Antiqua" w:hAnsi="Book Antiqua"/>
              </w:rPr>
            </w:pPr>
            <w:r w:rsidRPr="00EC7BAC">
              <w:rPr>
                <w:rFonts w:ascii="Book Antiqua" w:hAnsi="Book Antiqua"/>
              </w:rPr>
              <w:t>Финансовый источник</w:t>
            </w:r>
          </w:p>
          <w:p w:rsidR="005E227E" w:rsidRDefault="005E227E" w:rsidP="00123208">
            <w:pPr>
              <w:rPr>
                <w:rFonts w:ascii="Book Antiqua" w:hAnsi="Book Antiqua"/>
              </w:rPr>
            </w:pPr>
            <w:r w:rsidRPr="00EC7BAC">
              <w:rPr>
                <w:rFonts w:ascii="Book Antiqua" w:hAnsi="Book Antiqua"/>
              </w:rPr>
              <w:t>APPLY_SHOP-REF-FIN_SRC</w:t>
            </w:r>
          </w:p>
          <w:p w:rsidR="005E227E" w:rsidRPr="00EC7BAC" w:rsidRDefault="005E227E" w:rsidP="00123208">
            <w:pPr>
              <w:rPr>
                <w:rFonts w:ascii="Book Antiqua" w:hAnsi="Book Antiqua"/>
              </w:rPr>
            </w:pPr>
          </w:p>
        </w:tc>
        <w:tc>
          <w:tcPr>
            <w:tcW w:w="2375" w:type="dxa"/>
          </w:tcPr>
          <w:p w:rsidR="005E227E" w:rsidRPr="00EC7BAC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EC7BAC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APPLY_SHOP-REF-FIN_SRC</w:t>
            </w:r>
          </w:p>
        </w:tc>
      </w:tr>
      <w:tr w:rsidR="005E227E" w:rsidRPr="00EC7BAC" w:rsidTr="00123208">
        <w:tc>
          <w:tcPr>
            <w:tcW w:w="1840" w:type="dxa"/>
          </w:tcPr>
          <w:p w:rsidR="005E227E" w:rsidRPr="00EC7BAC" w:rsidRDefault="005E227E" w:rsidP="00123208">
            <w:pPr>
              <w:rPr>
                <w:rFonts w:ascii="Book Antiqua" w:hAnsi="Book Antiqua"/>
                <w:highlight w:val="yellow"/>
              </w:rPr>
            </w:pPr>
            <w:r w:rsidRPr="0037222D">
              <w:rPr>
                <w:rFonts w:ascii="Book Antiqua" w:hAnsi="Book Antiqua"/>
              </w:rPr>
              <w:t>Контрагент</w:t>
            </w:r>
          </w:p>
        </w:tc>
        <w:tc>
          <w:tcPr>
            <w:tcW w:w="4636" w:type="dxa"/>
          </w:tcPr>
          <w:p w:rsidR="005E227E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</w:rPr>
            </w:pPr>
            <w:r w:rsidRPr="0037222D">
              <w:rPr>
                <w:rFonts w:ascii="Book Antiqua" w:hAnsi="Book Antiqua"/>
                <w:color w:val="000000" w:themeColor="text1"/>
              </w:rPr>
              <w:t>Если форма собственности</w:t>
            </w:r>
            <w:r>
              <w:rPr>
                <w:rFonts w:ascii="Book Antiqua" w:hAnsi="Book Antiqua"/>
                <w:color w:val="000000" w:themeColor="text1"/>
              </w:rPr>
              <w:t xml:space="preserve"> в ИО Покупатель</w:t>
            </w:r>
            <w:r w:rsidRPr="0037222D">
              <w:rPr>
                <w:rFonts w:ascii="Book Antiqua" w:hAnsi="Book Antiqua"/>
                <w:color w:val="000000" w:themeColor="text1"/>
              </w:rPr>
              <w:t xml:space="preserve"> =</w:t>
            </w:r>
            <w:r>
              <w:rPr>
                <w:rFonts w:ascii="Book Antiqua" w:hAnsi="Book Antiqua"/>
                <w:color w:val="000000" w:themeColor="text1"/>
              </w:rPr>
              <w:t xml:space="preserve"> ИП (1)</w:t>
            </w:r>
          </w:p>
          <w:p w:rsidR="005E227E" w:rsidRPr="0037222D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  <w:lang w:val="en-US"/>
              </w:rPr>
            </w:pPr>
            <w:r w:rsidRPr="0037222D">
              <w:rPr>
                <w:rFonts w:ascii="Book Antiqua" w:hAnsi="Book Antiqua"/>
                <w:color w:val="000000" w:themeColor="text1"/>
              </w:rPr>
              <w:t>Юр</w:t>
            </w:r>
            <w:proofErr w:type="gramStart"/>
            <w:r w:rsidRPr="0037222D">
              <w:rPr>
                <w:rFonts w:ascii="Book Antiqua" w:hAnsi="Book Antiqua"/>
                <w:color w:val="000000" w:themeColor="text1"/>
                <w:lang w:val="en-US"/>
              </w:rPr>
              <w:t>.</w:t>
            </w:r>
            <w:r w:rsidRPr="0037222D">
              <w:rPr>
                <w:rFonts w:ascii="Book Antiqua" w:hAnsi="Book Antiqua"/>
                <w:color w:val="000000" w:themeColor="text1"/>
              </w:rPr>
              <w:t>л</w:t>
            </w:r>
            <w:proofErr w:type="gramEnd"/>
            <w:r w:rsidRPr="0037222D">
              <w:rPr>
                <w:rFonts w:ascii="Book Antiqua" w:hAnsi="Book Antiqua"/>
                <w:color w:val="000000" w:themeColor="text1"/>
              </w:rPr>
              <w:t>ицо</w:t>
            </w:r>
          </w:p>
          <w:p w:rsidR="005E227E" w:rsidRPr="0037222D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  <w:lang w:val="en-US"/>
              </w:rPr>
            </w:pPr>
            <w:r w:rsidRPr="0037222D">
              <w:rPr>
                <w:rFonts w:ascii="Book Antiqua" w:hAnsi="Book Antiqua"/>
                <w:color w:val="000000" w:themeColor="text1"/>
                <w:lang w:val="en-US"/>
              </w:rPr>
              <w:t>BUYER-REF-LEG_PERSON</w:t>
            </w:r>
          </w:p>
          <w:p w:rsidR="005E227E" w:rsidRDefault="005E227E" w:rsidP="00123208">
            <w:pPr>
              <w:spacing w:after="240"/>
              <w:rPr>
                <w:rFonts w:ascii="Book Antiqua" w:hAnsi="Book Antiqua"/>
                <w:color w:val="000000" w:themeColor="text1"/>
              </w:rPr>
            </w:pPr>
            <w:r w:rsidRPr="0037222D">
              <w:rPr>
                <w:rFonts w:ascii="Book Antiqua" w:hAnsi="Book Antiqua"/>
                <w:color w:val="000000" w:themeColor="text1"/>
              </w:rPr>
              <w:t>Если форма собственности</w:t>
            </w:r>
            <w:r>
              <w:rPr>
                <w:rFonts w:ascii="Book Antiqua" w:hAnsi="Book Antiqua"/>
                <w:color w:val="000000" w:themeColor="text1"/>
              </w:rPr>
              <w:t xml:space="preserve"> в ИО Покупатель</w:t>
            </w:r>
            <w:proofErr w:type="gramStart"/>
            <w:r w:rsidRPr="0037222D">
              <w:rPr>
                <w:rFonts w:ascii="Book Antiqua" w:hAnsi="Book Antiqua"/>
                <w:color w:val="000000" w:themeColor="text1"/>
              </w:rPr>
              <w:t xml:space="preserve"> =</w:t>
            </w:r>
            <w:r>
              <w:rPr>
                <w:rFonts w:ascii="Book Antiqua" w:hAnsi="Book Antiqua"/>
                <w:color w:val="000000" w:themeColor="text1"/>
              </w:rPr>
              <w:t xml:space="preserve"> Ф</w:t>
            </w:r>
            <w:proofErr w:type="gramEnd"/>
            <w:r>
              <w:rPr>
                <w:rFonts w:ascii="Book Antiqua" w:hAnsi="Book Antiqua"/>
                <w:color w:val="000000" w:themeColor="text1"/>
              </w:rPr>
              <w:t>из. лицо (2)</w:t>
            </w:r>
          </w:p>
          <w:p w:rsidR="005E227E" w:rsidRPr="0037222D" w:rsidRDefault="005E227E" w:rsidP="00123208">
            <w:pPr>
              <w:spacing w:after="240"/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</w:pPr>
            <w:proofErr w:type="spellStart"/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Физ</w:t>
            </w:r>
            <w:proofErr w:type="spellEnd"/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 xml:space="preserve">. </w:t>
            </w:r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Лицо</w:t>
            </w:r>
          </w:p>
          <w:p w:rsidR="005E227E" w:rsidRPr="00BF6BDE" w:rsidRDefault="005E227E" w:rsidP="00123208">
            <w:pPr>
              <w:rPr>
                <w:rFonts w:ascii="Book Antiqua" w:hAnsi="Book Antiqua"/>
                <w:highlight w:val="yellow"/>
                <w:lang w:val="en-US"/>
              </w:rPr>
            </w:pPr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>BUYER-REF-PERSON</w:t>
            </w:r>
          </w:p>
        </w:tc>
        <w:tc>
          <w:tcPr>
            <w:tcW w:w="2375" w:type="dxa"/>
          </w:tcPr>
          <w:p w:rsidR="005E227E" w:rsidRPr="0037222D" w:rsidRDefault="005E227E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 w:themeColor="text1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</w:rPr>
              <w:t xml:space="preserve">Покупатель </w:t>
            </w:r>
          </w:p>
        </w:tc>
      </w:tr>
      <w:tr w:rsidR="005E227E" w:rsidRPr="00EC7BAC" w:rsidTr="00123208">
        <w:tc>
          <w:tcPr>
            <w:tcW w:w="1840" w:type="dxa"/>
          </w:tcPr>
          <w:p w:rsidR="005E227E" w:rsidRPr="0079277E" w:rsidRDefault="005E227E" w:rsidP="00123208">
            <w:pPr>
              <w:rPr>
                <w:rFonts w:ascii="Book Antiqua" w:hAnsi="Book Antiqua"/>
              </w:rPr>
            </w:pPr>
            <w:r w:rsidRPr="0079277E">
              <w:rPr>
                <w:rFonts w:ascii="Book Antiqua" w:hAnsi="Book Antiqua"/>
              </w:rPr>
              <w:t>Филиал</w:t>
            </w:r>
          </w:p>
        </w:tc>
        <w:tc>
          <w:tcPr>
            <w:tcW w:w="4636" w:type="dxa"/>
          </w:tcPr>
          <w:p w:rsidR="005E227E" w:rsidRPr="0079277E" w:rsidRDefault="00A72BA1" w:rsidP="00123208">
            <w:pPr>
              <w:rPr>
                <w:rFonts w:ascii="Book Antiqua" w:hAnsi="Book Antiqua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/Заказчик/Филиал (</w:t>
            </w:r>
            <w:r w:rsidRPr="00A72BA1">
              <w:rPr>
                <w:rFonts w:ascii="Book Antiqua" w:eastAsia="Times New Roman" w:hAnsi="Book Antiqua" w:cs="Times New Roman"/>
                <w:bCs/>
                <w:color w:val="000000"/>
              </w:rPr>
              <w:t>FILIAL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)</w:t>
            </w:r>
          </w:p>
        </w:tc>
        <w:tc>
          <w:tcPr>
            <w:tcW w:w="2375" w:type="dxa"/>
          </w:tcPr>
          <w:p w:rsidR="005E227E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Клиент</w:t>
            </w:r>
          </w:p>
        </w:tc>
      </w:tr>
    </w:tbl>
    <w:p w:rsidR="005E227E" w:rsidRPr="005E227E" w:rsidRDefault="005E227E" w:rsidP="005E227E">
      <w:pPr>
        <w:pStyle w:val="a3"/>
        <w:rPr>
          <w:sz w:val="24"/>
          <w:szCs w:val="24"/>
        </w:rPr>
      </w:pPr>
    </w:p>
    <w:p w:rsidR="005E227E" w:rsidRDefault="00A72BA1" w:rsidP="00A72BA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 w:rsidRPr="00A72BA1">
        <w:rPr>
          <w:b/>
          <w:sz w:val="28"/>
          <w:szCs w:val="28"/>
        </w:rPr>
        <w:t>Состав счёта не изменяется</w:t>
      </w:r>
    </w:p>
    <w:p w:rsidR="00A72BA1" w:rsidRPr="00A72BA1" w:rsidRDefault="00A72BA1" w:rsidP="00A72BA1">
      <w:pPr>
        <w:pStyle w:val="a3"/>
        <w:ind w:left="1440"/>
        <w:rPr>
          <w:b/>
          <w:sz w:val="28"/>
          <w:szCs w:val="28"/>
        </w:rPr>
      </w:pPr>
    </w:p>
    <w:p w:rsidR="00A72BA1" w:rsidRDefault="00A72BA1" w:rsidP="00A72BA1">
      <w:pPr>
        <w:pStyle w:val="a3"/>
        <w:jc w:val="center"/>
        <w:rPr>
          <w:b/>
          <w:sz w:val="28"/>
          <w:szCs w:val="28"/>
        </w:rPr>
      </w:pPr>
      <w:r w:rsidRPr="00A72BA1">
        <w:rPr>
          <w:b/>
          <w:sz w:val="28"/>
          <w:szCs w:val="28"/>
        </w:rPr>
        <w:t xml:space="preserve">Счёт </w:t>
      </w:r>
      <w:proofErr w:type="gramStart"/>
      <w:r w:rsidRPr="00A72BA1">
        <w:rPr>
          <w:b/>
          <w:sz w:val="28"/>
          <w:szCs w:val="28"/>
        </w:rPr>
        <w:t>от</w:t>
      </w:r>
      <w:proofErr w:type="gramEnd"/>
      <w:r w:rsidRPr="00A72B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Венеты - Интернет магазину</w:t>
      </w:r>
    </w:p>
    <w:p w:rsidR="00A72BA1" w:rsidRDefault="00A72BA1" w:rsidP="00A72BA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 копии счёта и состава счёта меняются</w:t>
      </w:r>
    </w:p>
    <w:p w:rsidR="00A72BA1" w:rsidRDefault="00A72BA1" w:rsidP="00A72BA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ИО Счёт не изменяется</w:t>
      </w:r>
    </w:p>
    <w:p w:rsidR="00FD0A9B" w:rsidRDefault="00FD0A9B" w:rsidP="00FD0A9B">
      <w:pPr>
        <w:pStyle w:val="a3"/>
        <w:ind w:left="1440"/>
        <w:rPr>
          <w:b/>
          <w:sz w:val="28"/>
          <w:szCs w:val="28"/>
        </w:rPr>
      </w:pPr>
    </w:p>
    <w:p w:rsidR="00A72BA1" w:rsidRDefault="00A72BA1" w:rsidP="00A72BA1">
      <w:pPr>
        <w:pStyle w:val="a3"/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Состава счёта</w:t>
      </w:r>
    </w:p>
    <w:p w:rsidR="00A72BA1" w:rsidRDefault="00A72BA1" w:rsidP="00A72BA1">
      <w:pPr>
        <w:pStyle w:val="a3"/>
        <w:ind w:left="1440"/>
        <w:rPr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3218"/>
        <w:gridCol w:w="3793"/>
      </w:tblGrid>
      <w:tr w:rsidR="00A72BA1" w:rsidTr="00E53CA4">
        <w:tc>
          <w:tcPr>
            <w:tcW w:w="1840" w:type="dxa"/>
          </w:tcPr>
          <w:p w:rsidR="00A72BA1" w:rsidRPr="004C537C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Состав счёта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E47583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SCHET</w:t>
            </w:r>
          </w:p>
        </w:tc>
        <w:tc>
          <w:tcPr>
            <w:tcW w:w="3218" w:type="dxa"/>
          </w:tcPr>
          <w:p w:rsidR="00A72BA1" w:rsidRPr="000A2B1E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3793" w:type="dxa"/>
          </w:tcPr>
          <w:p w:rsidR="00A72BA1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A72BA1" w:rsidRPr="00B22E86" w:rsidTr="00E53CA4">
        <w:tc>
          <w:tcPr>
            <w:tcW w:w="1840" w:type="dxa"/>
          </w:tcPr>
          <w:p w:rsidR="00A72BA1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246A4">
              <w:rPr>
                <w:rFonts w:ascii="Book Antiqua" w:eastAsia="Times New Roman" w:hAnsi="Book Antiqua" w:cs="Times New Roman"/>
                <w:bCs/>
                <w:color w:val="000000"/>
              </w:rPr>
              <w:t>Цена с НДС</w:t>
            </w:r>
          </w:p>
          <w:p w:rsidR="00A72BA1" w:rsidRPr="00F246A4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72BA1">
              <w:rPr>
                <w:rFonts w:ascii="Book Antiqua" w:eastAsia="Times New Roman" w:hAnsi="Book Antiqua" w:cs="Times New Roman"/>
                <w:bCs/>
                <w:color w:val="000000"/>
              </w:rPr>
              <w:t>PRICE</w:t>
            </w:r>
          </w:p>
        </w:tc>
        <w:tc>
          <w:tcPr>
            <w:tcW w:w="3218" w:type="dxa"/>
          </w:tcPr>
          <w:p w:rsidR="00A72BA1" w:rsidRPr="00F246A4" w:rsidRDefault="00A72BA1" w:rsidP="00E53CA4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F246A4">
              <w:rPr>
                <w:rFonts w:ascii="Book Antiqua" w:eastAsia="Times New Roman" w:hAnsi="Book Antiqua" w:cs="Times New Roman"/>
                <w:bCs/>
                <w:color w:val="000000"/>
              </w:rPr>
              <w:t>Цена с НДС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* (1-</w:t>
            </w:r>
            <w:r>
              <w:t xml:space="preserve"> </w:t>
            </w:r>
            <w:r w:rsidRPr="00A72BA1">
              <w:rPr>
                <w:rFonts w:ascii="Book Antiqua" w:eastAsia="Times New Roman" w:hAnsi="Book Antiqua" w:cs="Times New Roman"/>
                <w:bCs/>
                <w:color w:val="000000"/>
              </w:rPr>
              <w:t>Процент скидки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(</w:t>
            </w:r>
            <w:r w:rsidRPr="00A72BA1">
              <w:rPr>
                <w:rFonts w:ascii="Book Antiqua" w:eastAsia="Times New Roman" w:hAnsi="Book Antiqua" w:cs="Times New Roman"/>
                <w:bCs/>
                <w:color w:val="000000"/>
              </w:rPr>
              <w:t>DISCOUNT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>))</w:t>
            </w:r>
          </w:p>
        </w:tc>
        <w:tc>
          <w:tcPr>
            <w:tcW w:w="3793" w:type="dxa"/>
          </w:tcPr>
          <w:p w:rsidR="00A72BA1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Скидк</w:t>
            </w:r>
            <w:r w:rsidR="00B22E86">
              <w:rPr>
                <w:rFonts w:ascii="Book Antiqua" w:eastAsia="Times New Roman" w:hAnsi="Book Antiqua" w:cs="Times New Roman"/>
                <w:bCs/>
                <w:color w:val="000000"/>
              </w:rPr>
              <w:t>а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для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ИМ</w:t>
            </w:r>
            <w:r w:rsidR="00B22E86"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</w:p>
          <w:p w:rsidR="00E53CA4" w:rsidRDefault="00E53CA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  <w:p w:rsidR="00E53CA4" w:rsidRDefault="00B22E86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При:</w:t>
            </w:r>
          </w:p>
          <w:p w:rsidR="00E53CA4" w:rsidRPr="00E53CA4" w:rsidRDefault="00E53CA4" w:rsidP="00E53CA4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</w:pPr>
            <w:r w:rsidRPr="0037222D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Плательщик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 xml:space="preserve">(SCHET_MAIN-REF-LEG_PERSON_1) = 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Юр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 xml:space="preserve">. 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лицо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 xml:space="preserve"> 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</w:rPr>
              <w:t>заказчика</w:t>
            </w:r>
            <w:r w:rsidRPr="00E53CA4"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  <w:t xml:space="preserve"> (APPLY_SHOP-REF-LEG_PERSON)</w:t>
            </w:r>
          </w:p>
          <w:p w:rsidR="00E53CA4" w:rsidRPr="00E53CA4" w:rsidRDefault="00E53CA4" w:rsidP="00E53CA4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 w:themeColor="text1"/>
                <w:lang w:val="en-US"/>
              </w:rPr>
            </w:pPr>
          </w:p>
          <w:p w:rsidR="00E53CA4" w:rsidRPr="00B22E86" w:rsidRDefault="00E53CA4" w:rsidP="00E53CA4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A72BA1" w:rsidRPr="0079277E" w:rsidTr="00E53CA4">
        <w:tc>
          <w:tcPr>
            <w:tcW w:w="1840" w:type="dxa"/>
          </w:tcPr>
          <w:p w:rsidR="00A72BA1" w:rsidRDefault="00A72BA1" w:rsidP="00123208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EE32C9">
              <w:rPr>
                <w:rFonts w:ascii="Book Antiqua" w:hAnsi="Book Antiqua"/>
              </w:rPr>
              <w:t>НДС</w:t>
            </w:r>
          </w:p>
          <w:p w:rsidR="00A72BA1" w:rsidRPr="005D39F7" w:rsidRDefault="00A72BA1" w:rsidP="00123208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EE32C9">
              <w:rPr>
                <w:rFonts w:ascii="Book Antiqua" w:hAnsi="Book Antiqua"/>
              </w:rPr>
              <w:t>ST_NDS</w:t>
            </w:r>
          </w:p>
        </w:tc>
        <w:tc>
          <w:tcPr>
            <w:tcW w:w="3218" w:type="dxa"/>
          </w:tcPr>
          <w:p w:rsidR="00A72BA1" w:rsidRPr="005D39F7" w:rsidRDefault="00A72BA1" w:rsidP="00123208">
            <w:pPr>
              <w:spacing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 (Код 4)</w:t>
            </w:r>
          </w:p>
        </w:tc>
        <w:tc>
          <w:tcPr>
            <w:tcW w:w="3793" w:type="dxa"/>
          </w:tcPr>
          <w:p w:rsidR="00A72BA1" w:rsidRDefault="00A72BA1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</w:tbl>
    <w:p w:rsidR="00A72BA1" w:rsidRDefault="00A72BA1" w:rsidP="00A72BA1">
      <w:pPr>
        <w:pStyle w:val="a3"/>
        <w:ind w:left="1440"/>
        <w:rPr>
          <w:b/>
          <w:sz w:val="28"/>
          <w:szCs w:val="28"/>
        </w:rPr>
      </w:pPr>
    </w:p>
    <w:p w:rsidR="003B7C94" w:rsidRDefault="003B7C94" w:rsidP="00A72BA1">
      <w:pPr>
        <w:pStyle w:val="a3"/>
        <w:ind w:left="1440"/>
        <w:rPr>
          <w:b/>
          <w:sz w:val="28"/>
          <w:szCs w:val="28"/>
        </w:rPr>
      </w:pPr>
    </w:p>
    <w:p w:rsidR="003B7C94" w:rsidRDefault="003B7C94" w:rsidP="00A72BA1">
      <w:pPr>
        <w:pStyle w:val="a3"/>
        <w:ind w:left="1440"/>
        <w:rPr>
          <w:b/>
          <w:sz w:val="28"/>
          <w:szCs w:val="28"/>
        </w:rPr>
      </w:pPr>
    </w:p>
    <w:p w:rsidR="003B7C94" w:rsidRDefault="003B7C94" w:rsidP="00A72BA1">
      <w:pPr>
        <w:pStyle w:val="a3"/>
        <w:ind w:left="1440"/>
        <w:rPr>
          <w:b/>
          <w:sz w:val="28"/>
          <w:szCs w:val="28"/>
        </w:rPr>
      </w:pPr>
    </w:p>
    <w:p w:rsidR="005E227E" w:rsidRDefault="003B7C94" w:rsidP="003B7C9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Ссылки на первый и в</w:t>
      </w:r>
      <w:r w:rsidRPr="003B7C94">
        <w:rPr>
          <w:b/>
          <w:sz w:val="28"/>
          <w:szCs w:val="28"/>
        </w:rPr>
        <w:t>торой счёт добавить в ЗМ</w:t>
      </w:r>
      <w:r>
        <w:rPr>
          <w:b/>
          <w:sz w:val="28"/>
          <w:szCs w:val="28"/>
        </w:rPr>
        <w:t>, а также на состав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3218"/>
        <w:gridCol w:w="3218"/>
      </w:tblGrid>
      <w:tr w:rsidR="003B7C94" w:rsidRPr="003B7C94" w:rsidTr="00FA1C74">
        <w:tc>
          <w:tcPr>
            <w:tcW w:w="1840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Поле</w:t>
            </w:r>
          </w:p>
        </w:tc>
        <w:tc>
          <w:tcPr>
            <w:tcW w:w="3218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Системное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наим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</w:p>
        </w:tc>
        <w:tc>
          <w:tcPr>
            <w:tcW w:w="3218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Комментарий</w:t>
            </w:r>
          </w:p>
        </w:tc>
      </w:tr>
      <w:tr w:rsidR="003B7C94" w:rsidRPr="003B7C94" w:rsidTr="00FA1C74">
        <w:tc>
          <w:tcPr>
            <w:tcW w:w="1840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Счёт</w:t>
            </w:r>
            <w:proofErr w:type="spellEnd"/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клиенту</w:t>
            </w:r>
            <w:proofErr w:type="spellEnd"/>
          </w:p>
        </w:tc>
        <w:tc>
          <w:tcPr>
            <w:tcW w:w="3218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APPLY_SHOP-REF-SCHET_MAIN</w:t>
            </w:r>
          </w:p>
        </w:tc>
        <w:tc>
          <w:tcPr>
            <w:tcW w:w="3218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Счёт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от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ИМ для Покупателя</w:t>
            </w:r>
          </w:p>
        </w:tc>
      </w:tr>
      <w:tr w:rsidR="003B7C94" w:rsidRPr="003B7C94" w:rsidTr="00FA1C74">
        <w:tc>
          <w:tcPr>
            <w:tcW w:w="1840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proofErr w:type="spellStart"/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Счёт</w:t>
            </w:r>
            <w:proofErr w:type="spellEnd"/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компании</w:t>
            </w:r>
            <w:proofErr w:type="spellEnd"/>
          </w:p>
        </w:tc>
        <w:tc>
          <w:tcPr>
            <w:tcW w:w="3218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3B7C94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APPLY_SHOP-REF-SCHET_MAIN_1</w:t>
            </w:r>
          </w:p>
        </w:tc>
        <w:tc>
          <w:tcPr>
            <w:tcW w:w="3218" w:type="dxa"/>
          </w:tcPr>
          <w:p w:rsidR="003B7C94" w:rsidRPr="003B7C94" w:rsidRDefault="003B7C94" w:rsidP="00123208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Счёт </w:t>
            </w:r>
            <w:proofErr w:type="gramStart"/>
            <w:r>
              <w:rPr>
                <w:rFonts w:ascii="Book Antiqua" w:eastAsia="Times New Roman" w:hAnsi="Book Antiqua" w:cs="Times New Roman"/>
                <w:bCs/>
                <w:color w:val="000000"/>
              </w:rPr>
              <w:t>от</w:t>
            </w:r>
            <w:proofErr w:type="gramEnd"/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Венеты для ИМ</w:t>
            </w:r>
          </w:p>
        </w:tc>
      </w:tr>
      <w:tr w:rsidR="003B7C94" w:rsidRPr="005D39F7" w:rsidTr="00FA1C74">
        <w:tc>
          <w:tcPr>
            <w:tcW w:w="1840" w:type="dxa"/>
          </w:tcPr>
          <w:p w:rsidR="003B7C94" w:rsidRPr="005D39F7" w:rsidRDefault="003B7C94" w:rsidP="00123208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3B7C94">
              <w:rPr>
                <w:rFonts w:ascii="Book Antiqua" w:hAnsi="Book Antiqua"/>
              </w:rPr>
              <w:t>Состав счёта для клиента</w:t>
            </w:r>
          </w:p>
        </w:tc>
        <w:tc>
          <w:tcPr>
            <w:tcW w:w="3218" w:type="dxa"/>
          </w:tcPr>
          <w:p w:rsidR="003B7C94" w:rsidRPr="005D39F7" w:rsidRDefault="003B7C94" w:rsidP="00123208">
            <w:pPr>
              <w:spacing w:after="240"/>
              <w:rPr>
                <w:rFonts w:ascii="Book Antiqua" w:hAnsi="Book Antiqua"/>
              </w:rPr>
            </w:pPr>
            <w:r w:rsidRPr="003B7C94">
              <w:rPr>
                <w:rFonts w:ascii="Book Antiqua" w:hAnsi="Book Antiqua"/>
              </w:rPr>
              <w:t>APPLY_SHOP-REF-SCHET_1</w:t>
            </w:r>
          </w:p>
        </w:tc>
        <w:tc>
          <w:tcPr>
            <w:tcW w:w="3218" w:type="dxa"/>
          </w:tcPr>
          <w:p w:rsidR="003B7C94" w:rsidRPr="003B7C94" w:rsidRDefault="003B7C94" w:rsidP="00123208">
            <w:pPr>
              <w:spacing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Состав счёта от ИМ для Покупателя</w:t>
            </w:r>
            <w:bookmarkStart w:id="0" w:name="_GoBack"/>
            <w:bookmarkEnd w:id="0"/>
          </w:p>
        </w:tc>
      </w:tr>
    </w:tbl>
    <w:p w:rsidR="003B7C94" w:rsidRPr="003B7C94" w:rsidRDefault="003B7C94" w:rsidP="003B7C94">
      <w:pPr>
        <w:pStyle w:val="a3"/>
        <w:rPr>
          <w:b/>
          <w:sz w:val="28"/>
          <w:szCs w:val="28"/>
        </w:rPr>
      </w:pPr>
    </w:p>
    <w:sectPr w:rsidR="003B7C94" w:rsidRPr="003B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F2A29"/>
    <w:multiLevelType w:val="hybridMultilevel"/>
    <w:tmpl w:val="9E58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7E"/>
    <w:rsid w:val="00283294"/>
    <w:rsid w:val="003B7C94"/>
    <w:rsid w:val="005E227E"/>
    <w:rsid w:val="00A23D21"/>
    <w:rsid w:val="00A72BA1"/>
    <w:rsid w:val="00B22E86"/>
    <w:rsid w:val="00E53CA4"/>
    <w:rsid w:val="00E75A04"/>
    <w:rsid w:val="00F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7E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E22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7E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E227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2015-07-21T12:18:00Z</dcterms:created>
  <dcterms:modified xsi:type="dcterms:W3CDTF">2015-07-21T13:18:00Z</dcterms:modified>
</cp:coreProperties>
</file>