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32" w:rsidRPr="00167888" w:rsidRDefault="00167888">
      <w:r w:rsidRPr="00167888">
        <w:t>Изменения по Зарплате.</w:t>
      </w:r>
      <w:r w:rsidR="00120B91">
        <w:t>1.</w:t>
      </w:r>
    </w:p>
    <w:p w:rsidR="00167888" w:rsidRPr="00167888" w:rsidRDefault="00167888" w:rsidP="00167888">
      <w:pPr>
        <w:pStyle w:val="a3"/>
        <w:numPr>
          <w:ilvl w:val="0"/>
          <w:numId w:val="1"/>
        </w:numPr>
      </w:pPr>
      <w:r w:rsidRPr="00167888">
        <w:t>Внести изменения по документу Зарплата: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 xml:space="preserve">Сделать возможность корректировки поля «Отпускные и больничные» (для Логинова и </w:t>
      </w:r>
      <w:proofErr w:type="spellStart"/>
      <w:r w:rsidRPr="00167888">
        <w:t>Матюниной</w:t>
      </w:r>
      <w:proofErr w:type="spellEnd"/>
      <w:r w:rsidRPr="00167888">
        <w:t>):</w:t>
      </w:r>
    </w:p>
    <w:p w:rsidR="00167888" w:rsidRPr="00167888" w:rsidRDefault="00167888" w:rsidP="00167888">
      <w:pPr>
        <w:pStyle w:val="a3"/>
        <w:numPr>
          <w:ilvl w:val="2"/>
          <w:numId w:val="1"/>
        </w:numPr>
      </w:pPr>
      <w:r w:rsidRPr="00167888">
        <w:t xml:space="preserve">Возможность корректировки до 10 июня (для Логинова и </w:t>
      </w:r>
      <w:proofErr w:type="spellStart"/>
      <w:r w:rsidRPr="00167888">
        <w:t>Матюниной</w:t>
      </w:r>
      <w:proofErr w:type="spellEnd"/>
      <w:r w:rsidRPr="00167888">
        <w:t>):</w:t>
      </w:r>
    </w:p>
    <w:p w:rsidR="00167888" w:rsidRPr="00167888" w:rsidRDefault="00167888" w:rsidP="00167888">
      <w:pPr>
        <w:pStyle w:val="a3"/>
        <w:numPr>
          <w:ilvl w:val="3"/>
          <w:numId w:val="7"/>
        </w:numPr>
      </w:pPr>
      <w:r w:rsidRPr="00167888">
        <w:t>Переименовать поле “Отпускные и больничные</w:t>
      </w:r>
      <w:proofErr w:type="gramStart"/>
      <w:r w:rsidRPr="00167888">
        <w:t>.</w:t>
      </w:r>
      <w:proofErr w:type="gramEnd"/>
      <w:r w:rsidRPr="00167888">
        <w:t xml:space="preserve"> </w:t>
      </w:r>
      <w:proofErr w:type="gramStart"/>
      <w:r w:rsidRPr="00167888">
        <w:t>р</w:t>
      </w:r>
      <w:proofErr w:type="gramEnd"/>
      <w:r w:rsidRPr="00167888">
        <w:t>асчет”</w:t>
      </w:r>
    </w:p>
    <w:p w:rsidR="00167888" w:rsidRPr="00167888" w:rsidRDefault="00167888" w:rsidP="00167888">
      <w:pPr>
        <w:pStyle w:val="a3"/>
        <w:numPr>
          <w:ilvl w:val="3"/>
          <w:numId w:val="7"/>
        </w:numPr>
      </w:pPr>
      <w:r w:rsidRPr="00167888">
        <w:t>Добавляем новое поле “Отпускные и больничные</w:t>
      </w:r>
      <w:proofErr w:type="gramStart"/>
      <w:r w:rsidRPr="00167888">
        <w:t>.</w:t>
      </w:r>
      <w:proofErr w:type="gramEnd"/>
      <w:r w:rsidRPr="00167888">
        <w:t xml:space="preserve"> </w:t>
      </w:r>
      <w:proofErr w:type="gramStart"/>
      <w:r w:rsidRPr="00167888">
        <w:t>ф</w:t>
      </w:r>
      <w:proofErr w:type="gramEnd"/>
      <w:r w:rsidRPr="00167888">
        <w:t xml:space="preserve">акт” (если пусто копируем из расчетного) </w:t>
      </w:r>
    </w:p>
    <w:p w:rsidR="00167888" w:rsidRPr="00167888" w:rsidRDefault="00167888" w:rsidP="00167888">
      <w:pPr>
        <w:pStyle w:val="a3"/>
        <w:numPr>
          <w:ilvl w:val="2"/>
          <w:numId w:val="1"/>
        </w:numPr>
      </w:pPr>
      <w:r w:rsidRPr="00167888">
        <w:t xml:space="preserve">Остальные видят в </w:t>
      </w:r>
      <w:r w:rsidRPr="00167888">
        <w:rPr>
          <w:lang w:val="en-US"/>
        </w:rPr>
        <w:t>read</w:t>
      </w:r>
      <w:r w:rsidRPr="00167888">
        <w:t>-</w:t>
      </w:r>
      <w:r w:rsidRPr="00167888">
        <w:rPr>
          <w:lang w:val="en-US"/>
        </w:rPr>
        <w:t>only</w:t>
      </w:r>
      <w:r w:rsidRPr="00167888">
        <w:t>, в случае несогласия создают Проект-задачу.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 xml:space="preserve"> Сделано. Актуализировать Счета УУ – раздел Расходы на оплату труда - статьи:</w:t>
      </w:r>
    </w:p>
    <w:p w:rsidR="00167888" w:rsidRPr="00167888" w:rsidRDefault="00167888" w:rsidP="00167888">
      <w:pPr>
        <w:pStyle w:val="a3"/>
        <w:numPr>
          <w:ilvl w:val="2"/>
          <w:numId w:val="1"/>
        </w:numPr>
      </w:pPr>
      <w:r w:rsidRPr="00167888">
        <w:t xml:space="preserve"> Сделано</w:t>
      </w:r>
      <w:proofErr w:type="gramStart"/>
      <w:r w:rsidRPr="00167888">
        <w:t xml:space="preserve"> О</w:t>
      </w:r>
      <w:proofErr w:type="gramEnd"/>
      <w:r w:rsidRPr="00167888">
        <w:t>ставить 3 позиции:</w:t>
      </w:r>
    </w:p>
    <w:p w:rsidR="00167888" w:rsidRPr="00167888" w:rsidRDefault="00167888" w:rsidP="00167888">
      <w:pPr>
        <w:pStyle w:val="a3"/>
        <w:numPr>
          <w:ilvl w:val="3"/>
          <w:numId w:val="2"/>
        </w:numPr>
      </w:pPr>
      <w:r w:rsidRPr="00167888">
        <w:t>Аванс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2"/>
        </w:numPr>
      </w:pPr>
      <w:r w:rsidRPr="00167888">
        <w:t>Зарплата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2"/>
        </w:numPr>
      </w:pPr>
      <w:r w:rsidRPr="00167888">
        <w:t>«Расходы на ЗП» – переименовать в «Вычеты из ЗП».</w:t>
      </w:r>
    </w:p>
    <w:p w:rsidR="00167888" w:rsidRPr="00167888" w:rsidRDefault="00167888" w:rsidP="00167888">
      <w:pPr>
        <w:pStyle w:val="a3"/>
        <w:numPr>
          <w:ilvl w:val="2"/>
          <w:numId w:val="1"/>
        </w:numPr>
      </w:pPr>
      <w:r w:rsidRPr="00167888">
        <w:t>Сделано</w:t>
      </w:r>
      <w:proofErr w:type="gramStart"/>
      <w:r w:rsidRPr="00167888">
        <w:t xml:space="preserve"> О</w:t>
      </w:r>
      <w:proofErr w:type="gramEnd"/>
      <w:r w:rsidRPr="00167888">
        <w:t>стальной список – на согласование Логинову:</w:t>
      </w:r>
    </w:p>
    <w:p w:rsidR="00167888" w:rsidRPr="00167888" w:rsidRDefault="00167888" w:rsidP="00167888">
      <w:pPr>
        <w:pStyle w:val="a3"/>
        <w:numPr>
          <w:ilvl w:val="3"/>
          <w:numId w:val="1"/>
        </w:numPr>
      </w:pPr>
      <w:r w:rsidRPr="00167888">
        <w:t>Налоги по ЗП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1"/>
        </w:numPr>
      </w:pPr>
      <w:r w:rsidRPr="00167888">
        <w:t>Обучение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1"/>
        </w:numPr>
      </w:pPr>
      <w:r w:rsidRPr="00167888">
        <w:t>Аренда жилья.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>Сделано</w:t>
      </w:r>
      <w:proofErr w:type="gramStart"/>
      <w:r w:rsidRPr="00167888">
        <w:t xml:space="preserve"> П</w:t>
      </w:r>
      <w:proofErr w:type="gramEnd"/>
      <w:r w:rsidRPr="00167888">
        <w:t>ереименовать поля:</w:t>
      </w:r>
    </w:p>
    <w:p w:rsidR="00167888" w:rsidRPr="00167888" w:rsidRDefault="00167888" w:rsidP="00167888">
      <w:pPr>
        <w:pStyle w:val="a3"/>
        <w:numPr>
          <w:ilvl w:val="3"/>
          <w:numId w:val="2"/>
        </w:numPr>
      </w:pPr>
      <w:r w:rsidRPr="00167888">
        <w:t>Оклад – Оклад всего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2"/>
        </w:numPr>
      </w:pPr>
      <w:r w:rsidRPr="00167888">
        <w:t>Налог – Налоги и вычеты (НДФЛ оставить без изменений);</w:t>
      </w:r>
    </w:p>
    <w:p w:rsidR="00167888" w:rsidRPr="00167888" w:rsidRDefault="00167888" w:rsidP="00167888">
      <w:pPr>
        <w:pStyle w:val="a3"/>
        <w:numPr>
          <w:ilvl w:val="3"/>
          <w:numId w:val="2"/>
        </w:numPr>
      </w:pPr>
      <w:r w:rsidRPr="00167888">
        <w:t>Премия – Премия из отчета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2"/>
        </w:numPr>
      </w:pPr>
      <w:r w:rsidRPr="00167888">
        <w:t>Штраф – Штраф из отчета</w:t>
      </w:r>
      <w:r w:rsidRPr="00167888">
        <w:rPr>
          <w:lang w:val="en-US"/>
        </w:rPr>
        <w:t>.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>Сделано. Добавить поля:</w:t>
      </w:r>
    </w:p>
    <w:p w:rsidR="00167888" w:rsidRPr="00167888" w:rsidRDefault="00167888" w:rsidP="00167888">
      <w:pPr>
        <w:pStyle w:val="a3"/>
        <w:numPr>
          <w:ilvl w:val="3"/>
          <w:numId w:val="3"/>
        </w:numPr>
      </w:pPr>
      <w:r w:rsidRPr="00167888">
        <w:t>Оклад по кассе;</w:t>
      </w:r>
    </w:p>
    <w:p w:rsidR="00167888" w:rsidRPr="00167888" w:rsidRDefault="00167888" w:rsidP="00167888">
      <w:pPr>
        <w:pStyle w:val="a3"/>
        <w:numPr>
          <w:ilvl w:val="3"/>
          <w:numId w:val="3"/>
        </w:numPr>
      </w:pPr>
      <w:r w:rsidRPr="00167888">
        <w:t>Премия от руководителя;</w:t>
      </w:r>
    </w:p>
    <w:p w:rsidR="00167888" w:rsidRPr="00167888" w:rsidRDefault="00167888" w:rsidP="00167888">
      <w:pPr>
        <w:pStyle w:val="a3"/>
        <w:numPr>
          <w:ilvl w:val="3"/>
          <w:numId w:val="3"/>
        </w:numPr>
      </w:pPr>
      <w:r w:rsidRPr="00167888">
        <w:t>Штраф от руководителя;</w:t>
      </w:r>
    </w:p>
    <w:p w:rsidR="00167888" w:rsidRPr="00167888" w:rsidRDefault="00167888" w:rsidP="00167888">
      <w:pPr>
        <w:pStyle w:val="a3"/>
        <w:numPr>
          <w:ilvl w:val="3"/>
          <w:numId w:val="3"/>
        </w:numPr>
      </w:pPr>
      <w:r w:rsidRPr="00167888">
        <w:t xml:space="preserve">% от продаж (сумма) </w:t>
      </w:r>
    </w:p>
    <w:p w:rsidR="00167888" w:rsidRPr="00167888" w:rsidRDefault="00167888" w:rsidP="00167888">
      <w:pPr>
        <w:pStyle w:val="a3"/>
        <w:numPr>
          <w:ilvl w:val="0"/>
          <w:numId w:val="1"/>
        </w:numPr>
      </w:pPr>
      <w:r w:rsidRPr="00167888">
        <w:t>Внести изменения по отчету: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>Переименовать столбцы:</w:t>
      </w:r>
    </w:p>
    <w:p w:rsidR="00167888" w:rsidRPr="00167888" w:rsidRDefault="00167888" w:rsidP="00167888">
      <w:pPr>
        <w:pStyle w:val="a3"/>
        <w:numPr>
          <w:ilvl w:val="3"/>
          <w:numId w:val="4"/>
        </w:numPr>
      </w:pPr>
      <w:r w:rsidRPr="00167888">
        <w:t>Оклад – Оклад всего;</w:t>
      </w:r>
    </w:p>
    <w:p w:rsidR="00167888" w:rsidRPr="00167888" w:rsidRDefault="00167888" w:rsidP="00167888">
      <w:pPr>
        <w:pStyle w:val="a3"/>
        <w:numPr>
          <w:ilvl w:val="3"/>
          <w:numId w:val="4"/>
        </w:numPr>
      </w:pPr>
      <w:r w:rsidRPr="00167888">
        <w:t>Премия – Премия из отчета;</w:t>
      </w:r>
    </w:p>
    <w:p w:rsidR="00167888" w:rsidRPr="00167888" w:rsidRDefault="00167888" w:rsidP="00167888">
      <w:pPr>
        <w:pStyle w:val="a3"/>
        <w:numPr>
          <w:ilvl w:val="3"/>
          <w:numId w:val="4"/>
        </w:numPr>
      </w:pPr>
      <w:r w:rsidRPr="00167888">
        <w:t>Штраф – Штраф из отчета;</w:t>
      </w:r>
    </w:p>
    <w:p w:rsidR="00167888" w:rsidRPr="00167888" w:rsidRDefault="00167888" w:rsidP="00167888">
      <w:pPr>
        <w:pStyle w:val="a3"/>
        <w:numPr>
          <w:ilvl w:val="3"/>
          <w:numId w:val="4"/>
        </w:numPr>
      </w:pPr>
      <w:r w:rsidRPr="00167888">
        <w:t>НДФЛ – Налоги и вычеты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4"/>
        </w:numPr>
      </w:pPr>
      <w:r w:rsidRPr="00167888">
        <w:t>Аванс – Выдано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4"/>
        </w:numPr>
      </w:pPr>
      <w:r w:rsidRPr="00167888">
        <w:t>Долг за предприятием – Начальное сальдо.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>Добавить  столбцы:</w:t>
      </w:r>
    </w:p>
    <w:p w:rsidR="00167888" w:rsidRPr="00167888" w:rsidRDefault="00167888" w:rsidP="00167888">
      <w:pPr>
        <w:pStyle w:val="a3"/>
        <w:numPr>
          <w:ilvl w:val="3"/>
          <w:numId w:val="5"/>
        </w:numPr>
      </w:pPr>
      <w:r w:rsidRPr="00167888">
        <w:t>Премия от руководителя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5"/>
        </w:numPr>
      </w:pPr>
      <w:r w:rsidRPr="00167888">
        <w:t>Штраф от руководителя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5"/>
        </w:numPr>
      </w:pPr>
      <w:r w:rsidRPr="00167888">
        <w:t xml:space="preserve">Премия + </w:t>
      </w:r>
      <w:proofErr w:type="gramStart"/>
      <w:r w:rsidRPr="00167888">
        <w:t>ПР</w:t>
      </w:r>
      <w:proofErr w:type="gramEnd"/>
      <w:r w:rsidRPr="00167888">
        <w:t xml:space="preserve"> – Штрафы – ШР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>Изменить алгоритм расчета поля «К выдаче»:</w:t>
      </w:r>
    </w:p>
    <w:p w:rsidR="00167888" w:rsidRPr="00167888" w:rsidRDefault="00167888" w:rsidP="00167888">
      <w:pPr>
        <w:pStyle w:val="a3"/>
        <w:ind w:left="1224"/>
      </w:pPr>
      <w:r w:rsidRPr="00167888">
        <w:t>К выдаче = Начислено + Нач. сальдо – Выдано</w:t>
      </w:r>
    </w:p>
    <w:p w:rsidR="00167888" w:rsidRPr="00167888" w:rsidRDefault="00167888" w:rsidP="00167888">
      <w:pPr>
        <w:pStyle w:val="a3"/>
        <w:numPr>
          <w:ilvl w:val="1"/>
          <w:numId w:val="1"/>
        </w:numPr>
      </w:pPr>
      <w:r w:rsidRPr="00167888">
        <w:t>Убрать  поля:</w:t>
      </w:r>
    </w:p>
    <w:p w:rsidR="00167888" w:rsidRPr="00167888" w:rsidRDefault="00167888" w:rsidP="00167888">
      <w:pPr>
        <w:pStyle w:val="a3"/>
        <w:numPr>
          <w:ilvl w:val="3"/>
          <w:numId w:val="6"/>
        </w:numPr>
      </w:pPr>
      <w:r w:rsidRPr="00167888">
        <w:t>Аванс</w:t>
      </w:r>
      <w:r w:rsidRPr="00167888">
        <w:rPr>
          <w:lang w:val="en-US"/>
        </w:rPr>
        <w:t>;</w:t>
      </w:r>
    </w:p>
    <w:p w:rsidR="00167888" w:rsidRPr="00167888" w:rsidRDefault="00167888" w:rsidP="00167888">
      <w:pPr>
        <w:pStyle w:val="a3"/>
        <w:numPr>
          <w:ilvl w:val="3"/>
          <w:numId w:val="6"/>
        </w:numPr>
      </w:pPr>
      <w:r w:rsidRPr="00167888">
        <w:t>На руки</w:t>
      </w:r>
      <w:r w:rsidRPr="00167888">
        <w:rPr>
          <w:lang w:val="en-US"/>
        </w:rPr>
        <w:t>.</w:t>
      </w:r>
    </w:p>
    <w:p w:rsidR="00D61F2C" w:rsidRDefault="00120B91" w:rsidP="00D61F2C">
      <w:r w:rsidRPr="00D61F2C">
        <w:lastRenderedPageBreak/>
        <w:t>Изменения по Зарплате.2.</w:t>
      </w:r>
    </w:p>
    <w:p w:rsidR="0081530B" w:rsidRDefault="0081530B" w:rsidP="0081530B">
      <w:pPr>
        <w:pStyle w:val="a3"/>
        <w:numPr>
          <w:ilvl w:val="0"/>
          <w:numId w:val="1"/>
        </w:numPr>
      </w:pPr>
      <w:r>
        <w:t xml:space="preserve">В Трудовом договоре создано новое поле "Вид трудоустройства" – «Официальное/ Неофициальное»  для учета зарплат без налогов. Если значение поля = Неофициальное, то при переводе в статус Начислено не проводится проверка поля Налог (чтобы там стоял ноль), если трудоустройство Официальное, ЗП переводится </w:t>
      </w:r>
      <w:proofErr w:type="gramStart"/>
      <w:r>
        <w:t>в</w:t>
      </w:r>
      <w:proofErr w:type="gramEnd"/>
      <w:r>
        <w:t xml:space="preserve"> Начислено как раньше </w:t>
      </w:r>
      <w:proofErr w:type="gramStart"/>
      <w:r>
        <w:t>с</w:t>
      </w:r>
      <w:proofErr w:type="gramEnd"/>
      <w:r>
        <w:t xml:space="preserve"> проверкой поля Налог.</w:t>
      </w:r>
    </w:p>
    <w:p w:rsidR="00D61F2C" w:rsidRDefault="00D61F2C" w:rsidP="00D61F2C">
      <w:pPr>
        <w:pStyle w:val="a3"/>
        <w:numPr>
          <w:ilvl w:val="0"/>
          <w:numId w:val="1"/>
        </w:numPr>
      </w:pPr>
      <w:r>
        <w:t>Для сотрудников, у которых Вид трудоустройства=Неофициальное, не формировать документ Начисление налога</w:t>
      </w:r>
      <w:r w:rsidR="0081530B">
        <w:t xml:space="preserve"> (нулевые документы)</w:t>
      </w:r>
      <w:r>
        <w:t>.</w:t>
      </w:r>
    </w:p>
    <w:p w:rsidR="00D61F2C" w:rsidRDefault="00D61F2C" w:rsidP="00D61F2C">
      <w:pPr>
        <w:pStyle w:val="a3"/>
        <w:ind w:left="360"/>
      </w:pPr>
      <w:r>
        <w:t xml:space="preserve">Удалить сформированные ранее документы Начисление налога по всем </w:t>
      </w:r>
      <w:r w:rsidR="003E1C08">
        <w:t>неофициально устроенным сотрудникам.</w:t>
      </w:r>
    </w:p>
    <w:p w:rsidR="00D61F2C" w:rsidRDefault="003E1C08" w:rsidP="00D61F2C">
      <w:pPr>
        <w:pStyle w:val="a3"/>
        <w:numPr>
          <w:ilvl w:val="0"/>
          <w:numId w:val="1"/>
        </w:numPr>
      </w:pPr>
      <w:r>
        <w:t xml:space="preserve">Все выплаты по зарплате, сформированные до </w:t>
      </w:r>
      <w:r>
        <w:rPr>
          <w:lang w:val="en-US"/>
        </w:rPr>
        <w:t>SALARY</w:t>
      </w:r>
      <w:r w:rsidRPr="003E1C08">
        <w:t>_</w:t>
      </w:r>
      <w:r>
        <w:rPr>
          <w:lang w:val="en-US"/>
        </w:rPr>
        <w:t>DAY</w:t>
      </w:r>
      <w:r>
        <w:t>, должны относиться к предыдущему месяцу.</w:t>
      </w:r>
    </w:p>
    <w:p w:rsidR="003E1C08" w:rsidRDefault="00AA7781" w:rsidP="00AA7781">
      <w:pPr>
        <w:pStyle w:val="a3"/>
        <w:numPr>
          <w:ilvl w:val="0"/>
          <w:numId w:val="1"/>
        </w:numPr>
      </w:pPr>
      <w:r>
        <w:t>Поле "Отпускные и больничные расчет</w:t>
      </w:r>
      <w:r w:rsidRPr="00AA7781">
        <w:t>"</w:t>
      </w:r>
      <w:r>
        <w:t xml:space="preserve"> заполняется автоматически, поле</w:t>
      </w:r>
      <w:r w:rsidRPr="00AA7781">
        <w:t xml:space="preserve"> "Отпускные и больн</w:t>
      </w:r>
      <w:r>
        <w:t>ичные факт" заполняется и корректируется вручную</w:t>
      </w:r>
      <w:r w:rsidRPr="00AA7781">
        <w:t xml:space="preserve">. Для расчета ЗП и в отчете используется "Отпускные и больничные факт", </w:t>
      </w:r>
      <w:r>
        <w:t xml:space="preserve"> а </w:t>
      </w:r>
      <w:r w:rsidRPr="00AA7781">
        <w:t>если оно не заполнено, то "Отпускные и больничные расчет"</w:t>
      </w:r>
    </w:p>
    <w:p w:rsidR="00AA7781" w:rsidRDefault="0081530B" w:rsidP="00AA7781">
      <w:pPr>
        <w:pStyle w:val="a3"/>
        <w:numPr>
          <w:ilvl w:val="0"/>
          <w:numId w:val="1"/>
        </w:numPr>
      </w:pPr>
      <w:r>
        <w:t>Пересчет Зарплаты при внесении изменений в Табель рабочего времени на функцию сохранения</w:t>
      </w:r>
    </w:p>
    <w:p w:rsidR="0081530B" w:rsidRDefault="0081530B" w:rsidP="0081530B">
      <w:pPr>
        <w:pStyle w:val="a3"/>
        <w:numPr>
          <w:ilvl w:val="0"/>
          <w:numId w:val="1"/>
        </w:numPr>
      </w:pPr>
      <w:r>
        <w:t>В</w:t>
      </w:r>
      <w:r w:rsidRPr="0081530B">
        <w:t xml:space="preserve"> Счетах УУ в разделе Расходы на оплату труда все статьи кроме Аванса (и все платежные документы по этим статьям) </w:t>
      </w:r>
      <w:r>
        <w:t xml:space="preserve">должны </w:t>
      </w:r>
      <w:r w:rsidRPr="0081530B">
        <w:t>относи</w:t>
      </w:r>
      <w:r>
        <w:t>ться</w:t>
      </w:r>
      <w:r w:rsidRPr="0081530B">
        <w:t xml:space="preserve"> к Расходам на оплату труда (поле "Статья по банку" код словаря 44)</w:t>
      </w:r>
    </w:p>
    <w:p w:rsidR="0081530B" w:rsidRPr="00334BD7" w:rsidRDefault="00A620DF" w:rsidP="00A620DF">
      <w:pPr>
        <w:pStyle w:val="a3"/>
        <w:numPr>
          <w:ilvl w:val="0"/>
          <w:numId w:val="1"/>
        </w:numPr>
      </w:pPr>
      <w:r>
        <w:t>В полях «К выплате всего», «К выплате наличными», «К выплате по банку» должны отражаться только положительные значения. Если значение получается отрицательное - в поле должен стоять ноль. Соответственно и в Отчете по ЗП в поле «К выплате» должен стоять ноль (если значение отрицательное).</w:t>
      </w:r>
    </w:p>
    <w:p w:rsidR="00334BD7" w:rsidRPr="00334BD7" w:rsidRDefault="00334BD7" w:rsidP="00334BD7">
      <w:r>
        <w:t>________________________________________________________________________________</w:t>
      </w:r>
    </w:p>
    <w:p w:rsidR="00334BD7" w:rsidRDefault="00334BD7" w:rsidP="008031EC">
      <w:pPr>
        <w:pStyle w:val="a3"/>
        <w:numPr>
          <w:ilvl w:val="0"/>
          <w:numId w:val="1"/>
        </w:numPr>
      </w:pPr>
      <w:r>
        <w:t xml:space="preserve">Дор. 6910 </w:t>
      </w:r>
    </w:p>
    <w:p w:rsidR="008031EC" w:rsidRDefault="008031EC" w:rsidP="00334BD7">
      <w:pPr>
        <w:pStyle w:val="a3"/>
        <w:ind w:left="360"/>
      </w:pPr>
      <w:r>
        <w:t xml:space="preserve">В папке Зарплата и начисления добавлен новый документ SALARY_FOT (общий премиальный фонд для подразделения). Документ должен автоматически формироваться в момент формирования Зарплаты для подразделений </w:t>
      </w:r>
      <w:proofErr w:type="gramStart"/>
      <w:r>
        <w:t>ОТ</w:t>
      </w:r>
      <w:proofErr w:type="gramEnd"/>
      <w:r>
        <w:t xml:space="preserve"> и ОЛ. на месяц генеральный директор заполняет сумму ФОТ для подразделения (поле BONUS_TOTAL), и переводит документ в статус "Подготовлен".</w:t>
      </w:r>
      <w:r w:rsidRPr="008031EC">
        <w:br/>
      </w:r>
      <w:r>
        <w:t>Руководитель подразделения распределяет эту сумму между сотрудниками своего подразделения, заполняя в Зарплате поле REWARD_DIR. соответственно в SALARY_FOT поле BONUS_TOTAL пересчитывается на сохранение Зарплаты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ужно сделать контроль при изменении поля REWARD_DIR, чтобы остаток в BONUS_TOTAL оставался &gt;=0.</w:t>
      </w:r>
      <w:r w:rsidRPr="008031EC">
        <w:br/>
      </w:r>
      <w:r>
        <w:t>При полном распределении ФОТ руководитель переводит документ в статус "Завершен".</w:t>
      </w:r>
      <w:r w:rsidRPr="008031EC">
        <w:br/>
      </w:r>
      <w:r>
        <w:t>Руководители соответственно видят ЗП только своих сотрудников.</w:t>
      </w:r>
    </w:p>
    <w:p w:rsidR="00334BD7" w:rsidRDefault="00334BD7" w:rsidP="00334BD7">
      <w:pPr>
        <w:pStyle w:val="a3"/>
        <w:numPr>
          <w:ilvl w:val="0"/>
          <w:numId w:val="1"/>
        </w:numPr>
      </w:pPr>
      <w:r w:rsidRPr="00334BD7">
        <w:t>дор. 7009 Должностные премии РОП, ГД и ДХ</w:t>
      </w:r>
    </w:p>
    <w:p w:rsidR="00334BD7" w:rsidRDefault="00334BD7" w:rsidP="00334BD7">
      <w:r>
        <w:t>__________________________________________________________________________________</w:t>
      </w:r>
      <w:bookmarkStart w:id="0" w:name="_GoBack"/>
      <w:bookmarkEnd w:id="0"/>
    </w:p>
    <w:p w:rsidR="00CD5971" w:rsidRPr="003240AF" w:rsidRDefault="00CD5971" w:rsidP="00CD5971"/>
    <w:sectPr w:rsidR="00CD5971" w:rsidRPr="0032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5770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D7695E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7E72A0B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031952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82C9A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2221FA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303B4C"/>
    <w:multiLevelType w:val="multilevel"/>
    <w:tmpl w:val="13946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2DA1138"/>
    <w:multiLevelType w:val="multilevel"/>
    <w:tmpl w:val="62688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32"/>
    <w:rsid w:val="00120B91"/>
    <w:rsid w:val="00167888"/>
    <w:rsid w:val="003240AF"/>
    <w:rsid w:val="00334BD7"/>
    <w:rsid w:val="003711BA"/>
    <w:rsid w:val="003E1C08"/>
    <w:rsid w:val="005B0CA7"/>
    <w:rsid w:val="005C6232"/>
    <w:rsid w:val="008031EC"/>
    <w:rsid w:val="0081530B"/>
    <w:rsid w:val="00A620DF"/>
    <w:rsid w:val="00AA7781"/>
    <w:rsid w:val="00BE6032"/>
    <w:rsid w:val="00CD5971"/>
    <w:rsid w:val="00D61F2C"/>
    <w:rsid w:val="00F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88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12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88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12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8</cp:revision>
  <dcterms:created xsi:type="dcterms:W3CDTF">2014-07-09T11:03:00Z</dcterms:created>
  <dcterms:modified xsi:type="dcterms:W3CDTF">2014-07-28T06:25:00Z</dcterms:modified>
</cp:coreProperties>
</file>