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FE04DB" w:rsidRPr="00FE04DB" w:rsidRDefault="00D53ACD" w:rsidP="003B6928">
      <w:pPr>
        <w:rPr>
          <w:color w:val="FF0000"/>
        </w:rPr>
      </w:pPr>
      <w:r>
        <w:rPr>
          <w:color w:val="FF0000"/>
        </w:rPr>
        <w:t>Григорьев Сергей Ведущий специалист отдела продаж (менеджер)</w:t>
      </w:r>
    </w:p>
    <w:p w:rsidR="003B6928" w:rsidRDefault="003B6928" w:rsidP="003B6928">
      <w:r>
        <w:t>По какому каналу приходит заявка, кто инициатор? (другой сотрудник сообщил, звонок по телефону от клиента, сам создал, т.к. договор-абонемент и т.д.)</w:t>
      </w:r>
    </w:p>
    <w:p w:rsidR="00FE04DB" w:rsidRPr="00FE04DB" w:rsidRDefault="00FE04DB" w:rsidP="003B6928">
      <w:pPr>
        <w:rPr>
          <w:color w:val="FF0000"/>
        </w:rPr>
      </w:pPr>
      <w:r>
        <w:rPr>
          <w:color w:val="FF0000"/>
        </w:rPr>
        <w:t xml:space="preserve">Это или абонемент в конце каждого месяца или по срочным/инцидентным заявкам при помощи эл. почты, мессенджеров и электронной связи. Создаю заявку и дублирую информацию </w:t>
      </w:r>
      <w:proofErr w:type="spellStart"/>
      <w:r>
        <w:rPr>
          <w:color w:val="FF0000"/>
        </w:rPr>
        <w:t>В</w:t>
      </w:r>
      <w:r w:rsidR="009006B1">
        <w:rPr>
          <w:color w:val="FF0000"/>
        </w:rPr>
        <w:t>ладисиру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Лукьянчуку</w:t>
      </w:r>
      <w:proofErr w:type="spellEnd"/>
      <w:r>
        <w:rPr>
          <w:color w:val="FF0000"/>
        </w:rPr>
        <w:t xml:space="preserve">. Инициатор или он или ответственное лицо Заказчика. Если же это ремонт в </w:t>
      </w:r>
      <w:proofErr w:type="spellStart"/>
      <w:r>
        <w:rPr>
          <w:color w:val="FF0000"/>
        </w:rPr>
        <w:t>сц</w:t>
      </w:r>
      <w:proofErr w:type="spellEnd"/>
      <w:r>
        <w:rPr>
          <w:color w:val="FF0000"/>
        </w:rPr>
        <w:t xml:space="preserve">, то создаю заявку на забрать. Исполнитель заявки в зависимости от филиала. </w:t>
      </w:r>
      <w:proofErr w:type="gramStart"/>
      <w:r>
        <w:rPr>
          <w:color w:val="FF0000"/>
        </w:rPr>
        <w:t>Например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Сисемов</w:t>
      </w:r>
      <w:proofErr w:type="spellEnd"/>
      <w:r>
        <w:rPr>
          <w:color w:val="FF0000"/>
        </w:rPr>
        <w:t xml:space="preserve"> или </w:t>
      </w:r>
      <w:proofErr w:type="spellStart"/>
      <w:r>
        <w:rPr>
          <w:color w:val="FF0000"/>
        </w:rPr>
        <w:t>Быкадыров</w:t>
      </w:r>
      <w:proofErr w:type="spellEnd"/>
      <w:r>
        <w:rPr>
          <w:color w:val="FF0000"/>
        </w:rPr>
        <w:t>. Иногда и МСК присутствует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FE04DB" w:rsidRPr="00FE04DB" w:rsidRDefault="00FE04DB" w:rsidP="003B6928">
      <w:pPr>
        <w:rPr>
          <w:color w:val="FF0000"/>
        </w:rPr>
      </w:pPr>
      <w:r w:rsidRPr="00FE04DB">
        <w:rPr>
          <w:color w:val="FF0000"/>
        </w:rPr>
        <w:t>Как правило этот фиксированная стоимость в месяц</w:t>
      </w:r>
      <w:r>
        <w:rPr>
          <w:color w:val="FF0000"/>
        </w:rPr>
        <w:t xml:space="preserve">, согласованная Владимиром до заключения договоров. Есть клиенты, которые работают по прайсу, </w:t>
      </w:r>
      <w:proofErr w:type="gramStart"/>
      <w:r>
        <w:rPr>
          <w:color w:val="FF0000"/>
        </w:rPr>
        <w:t>например</w:t>
      </w:r>
      <w:proofErr w:type="gramEnd"/>
      <w:r>
        <w:rPr>
          <w:color w:val="FF0000"/>
        </w:rPr>
        <w:t xml:space="preserve"> как </w:t>
      </w:r>
      <w:proofErr w:type="spellStart"/>
      <w:r>
        <w:rPr>
          <w:color w:val="FF0000"/>
        </w:rPr>
        <w:t>Новардис</w:t>
      </w:r>
      <w:proofErr w:type="spellEnd"/>
      <w:r>
        <w:rPr>
          <w:color w:val="FF0000"/>
        </w:rPr>
        <w:t xml:space="preserve">, СЭМ, </w:t>
      </w:r>
      <w:proofErr w:type="spellStart"/>
      <w:r>
        <w:rPr>
          <w:color w:val="FF0000"/>
        </w:rPr>
        <w:t>Биокад</w:t>
      </w:r>
      <w:proofErr w:type="spellEnd"/>
      <w:r>
        <w:rPr>
          <w:color w:val="FF0000"/>
        </w:rPr>
        <w:t xml:space="preserve">, Норма, </w:t>
      </w:r>
      <w:proofErr w:type="spellStart"/>
      <w:r>
        <w:rPr>
          <w:color w:val="FF0000"/>
        </w:rPr>
        <w:t>Спектек</w:t>
      </w:r>
      <w:proofErr w:type="spellEnd"/>
      <w:r>
        <w:rPr>
          <w:color w:val="FF0000"/>
        </w:rPr>
        <w:t xml:space="preserve"> и </w:t>
      </w:r>
      <w:proofErr w:type="spellStart"/>
      <w:r>
        <w:rPr>
          <w:color w:val="FF0000"/>
        </w:rPr>
        <w:t>тд</w:t>
      </w:r>
      <w:proofErr w:type="spellEnd"/>
    </w:p>
    <w:p w:rsidR="003B6928" w:rsidRDefault="003B6928" w:rsidP="003B6928">
      <w:r>
        <w:t>Понимает ли сотрудник, по какому договору надо оформить заявку? Как понимает?</w:t>
      </w:r>
      <w:r w:rsidR="005244CB">
        <w:t xml:space="preserve"> Есть ли тут трудности?</w:t>
      </w:r>
      <w:r w:rsidR="00CA729F" w:rsidRPr="00CA729F">
        <w:t xml:space="preserve"> </w:t>
      </w:r>
    </w:p>
    <w:p w:rsidR="00FE04DB" w:rsidRPr="00FE04DB" w:rsidRDefault="00FE04DB" w:rsidP="003B6928">
      <w:pPr>
        <w:rPr>
          <w:color w:val="FF0000"/>
        </w:rPr>
      </w:pPr>
      <w:r w:rsidRPr="00FE04DB">
        <w:rPr>
          <w:color w:val="FF0000"/>
        </w:rPr>
        <w:t>Трудностей нет, он как правило один и на нужное юр. лицо. Подтягивается при оформлении заявки на ИТ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45543F" w:rsidRPr="0045543F" w:rsidRDefault="0045543F" w:rsidP="003B6928">
      <w:pPr>
        <w:rPr>
          <w:color w:val="FF0000"/>
        </w:rPr>
      </w:pPr>
      <w:r w:rsidRPr="0045543F">
        <w:rPr>
          <w:color w:val="FF0000"/>
        </w:rPr>
        <w:t>Не сталкивался</w:t>
      </w:r>
      <w:r>
        <w:rPr>
          <w:color w:val="FF0000"/>
        </w:rPr>
        <w:t xml:space="preserve">. Больше вопрос Е. </w:t>
      </w:r>
      <w:proofErr w:type="spellStart"/>
      <w:r>
        <w:rPr>
          <w:color w:val="FF0000"/>
        </w:rPr>
        <w:t>Лаздовской</w:t>
      </w:r>
      <w:proofErr w:type="spellEnd"/>
    </w:p>
    <w:p w:rsid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45543F" w:rsidRPr="0045543F" w:rsidRDefault="0045543F" w:rsidP="003B6928">
      <w:pPr>
        <w:rPr>
          <w:color w:val="FF0000"/>
        </w:rPr>
      </w:pPr>
      <w:r w:rsidRPr="0045543F">
        <w:rPr>
          <w:color w:val="FF0000"/>
        </w:rPr>
        <w:t xml:space="preserve">Крайне редко, в зависимости от согласованных услуг в договоре. На моей бытности да, бывало. В рамках договора </w:t>
      </w:r>
      <w:proofErr w:type="gramStart"/>
      <w:r w:rsidRPr="0045543F">
        <w:rPr>
          <w:color w:val="FF0000"/>
        </w:rPr>
        <w:t>выполняли</w:t>
      </w:r>
      <w:bookmarkStart w:id="0" w:name="_GoBack"/>
      <w:bookmarkEnd w:id="0"/>
      <w:r w:rsidRPr="0045543F">
        <w:rPr>
          <w:color w:val="FF0000"/>
        </w:rPr>
        <w:t xml:space="preserve">  необходимые</w:t>
      </w:r>
      <w:proofErr w:type="gramEnd"/>
      <w:r w:rsidRPr="0045543F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45543F">
        <w:rPr>
          <w:color w:val="FF0000"/>
        </w:rPr>
        <w:t>работы</w:t>
      </w:r>
    </w:p>
    <w:p w:rsidR="003B6928" w:rsidRDefault="003B6928" w:rsidP="003B6928">
      <w:r>
        <w:t>Как влияет адрес клиента на работу с заявкой?</w:t>
      </w:r>
      <w:r w:rsidR="00CA729F" w:rsidRPr="00CA729F">
        <w:t xml:space="preserve"> </w:t>
      </w:r>
    </w:p>
    <w:p w:rsidR="0045543F" w:rsidRPr="0045543F" w:rsidRDefault="0045543F" w:rsidP="003B6928">
      <w:pPr>
        <w:rPr>
          <w:color w:val="FF0000"/>
        </w:rPr>
      </w:pPr>
      <w:r w:rsidRPr="0045543F">
        <w:rPr>
          <w:color w:val="FF0000"/>
        </w:rPr>
        <w:t xml:space="preserve">Если это клиенты Владимира, </w:t>
      </w:r>
      <w:proofErr w:type="gramStart"/>
      <w:r w:rsidRPr="0045543F">
        <w:rPr>
          <w:color w:val="FF0000"/>
        </w:rPr>
        <w:t>то пожалуй</w:t>
      </w:r>
      <w:proofErr w:type="gramEnd"/>
      <w:r w:rsidRPr="0045543F">
        <w:rPr>
          <w:color w:val="FF0000"/>
        </w:rPr>
        <w:t xml:space="preserve"> никак. О смене фактических адресов Заказчика он оповещает заранее. В случае инцидентных заявок на ремонт, то да – важно! В первую очередь для забора техники отделом логистики</w:t>
      </w:r>
      <w:r>
        <w:rPr>
          <w:color w:val="FF0000"/>
        </w:rPr>
        <w:t xml:space="preserve"> или выезда </w:t>
      </w:r>
      <w:proofErr w:type="gramStart"/>
      <w:r>
        <w:rPr>
          <w:color w:val="FF0000"/>
        </w:rPr>
        <w:t>специалиста  на</w:t>
      </w:r>
      <w:proofErr w:type="gramEnd"/>
      <w:r>
        <w:rPr>
          <w:color w:val="FF0000"/>
        </w:rPr>
        <w:t xml:space="preserve"> адрес назначения. </w:t>
      </w:r>
    </w:p>
    <w:p w:rsidR="00F53E70" w:rsidRDefault="00F53E70" w:rsidP="003B6928">
      <w:r>
        <w:t>Бывают ли случаи, когда нужно заполнить состав работ</w:t>
      </w:r>
      <w:r w:rsidR="00CA729F" w:rsidRPr="00CA729F">
        <w:t xml:space="preserve"> (</w:t>
      </w:r>
      <w:r w:rsidR="00CA729F">
        <w:t>как услуги по ремонту с указанием проблем</w:t>
      </w:r>
      <w:r w:rsidR="00CA729F" w:rsidRPr="00CA729F">
        <w:t>)</w:t>
      </w:r>
      <w:r>
        <w:t>?</w:t>
      </w:r>
    </w:p>
    <w:p w:rsidR="0045543F" w:rsidRPr="0045543F" w:rsidRDefault="0045543F" w:rsidP="003B6928">
      <w:pPr>
        <w:rPr>
          <w:color w:val="FF0000"/>
        </w:rPr>
      </w:pPr>
      <w:r w:rsidRPr="0045543F">
        <w:rPr>
          <w:color w:val="FF0000"/>
        </w:rPr>
        <w:lastRenderedPageBreak/>
        <w:t xml:space="preserve">Да, некоторые заявки согласовываются лишь после проведения диагностики и следующих рекомендаций. </w:t>
      </w:r>
      <w:r>
        <w:rPr>
          <w:color w:val="FF0000"/>
        </w:rPr>
        <w:t xml:space="preserve">Они должны понимать, что вышло из строя и что для этого требуется заменить или отремонтировать. Ну и собственно стоимость работ согласовать с рук-м. 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45543F" w:rsidRPr="009475FD" w:rsidRDefault="0045543F" w:rsidP="003B6928">
      <w:pPr>
        <w:rPr>
          <w:color w:val="FF0000"/>
        </w:rPr>
      </w:pPr>
      <w:r w:rsidRPr="009475FD">
        <w:rPr>
          <w:color w:val="FF0000"/>
        </w:rPr>
        <w:t>Не видел, не использовал. Основное для меня выбрать филиал, адрес, контактное лицо</w:t>
      </w:r>
      <w:r w:rsidR="009475FD" w:rsidRPr="009475FD">
        <w:rPr>
          <w:color w:val="FF0000"/>
        </w:rPr>
        <w:t xml:space="preserve"> и исполнителя заявки. По возможности описание проблемы и объем техники</w:t>
      </w:r>
    </w:p>
    <w:p w:rsidR="003B6928" w:rsidRDefault="003B6928" w:rsidP="003B6928">
      <w:r>
        <w:t>Если сотрудник может, то пусть своими словами опишет типы заявок (или типы клиентов), с которыми он работает.</w:t>
      </w:r>
    </w:p>
    <w:p w:rsidR="006A7ED8" w:rsidRPr="00FE04DB" w:rsidRDefault="006A7ED8" w:rsidP="003B6928"/>
    <w:p w:rsidR="00FB2609" w:rsidRPr="00FE04DB" w:rsidRDefault="00FB2609" w:rsidP="003B6928"/>
    <w:p w:rsidR="003B6928" w:rsidRDefault="003B6928"/>
    <w:p w:rsidR="003B6928" w:rsidRPr="00F55CA3" w:rsidRDefault="003B6928">
      <w:pPr>
        <w:rPr>
          <w:b/>
        </w:rPr>
      </w:pPr>
      <w:r w:rsidRPr="00F55CA3">
        <w:rPr>
          <w:b/>
        </w:rPr>
        <w:t>Для исполнителя заявки</w:t>
      </w:r>
      <w:r w:rsidR="00002B6D">
        <w:rPr>
          <w:b/>
        </w:rPr>
        <w:t xml:space="preserve"> (инженер)</w:t>
      </w:r>
      <w:r w:rsidRPr="00F55CA3">
        <w:rPr>
          <w:b/>
        </w:rPr>
        <w:t>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Как сотрудник понимает, какую заявку ему надо взять в работу? По статусу в списке заявок? Какие статусы? Или как-то иначе</w:t>
      </w:r>
      <w:r w:rsidR="00E10316">
        <w:t>, по звонку</w:t>
      </w:r>
      <w:r>
        <w:t>?</w:t>
      </w:r>
    </w:p>
    <w:p w:rsidR="003B6928" w:rsidRDefault="003B6928" w:rsidP="003B6928">
      <w:r>
        <w:t xml:space="preserve">Как сотрудник определяет, что ему нужно делать? </w:t>
      </w:r>
      <w:r w:rsidR="00B665A0">
        <w:t>Информация в карточке заявки от регистратора заявки, звонок клиенту, звонок менеджеру, как-то иначе?</w:t>
      </w:r>
    </w:p>
    <w:p w:rsidR="003B6928" w:rsidRDefault="00B665A0">
      <w:r>
        <w:t>В каких случаях требуется согласование работ с менеджером, клиентом, с кем-то еще?</w:t>
      </w:r>
    </w:p>
    <w:p w:rsidR="00F55CA3" w:rsidRDefault="00F55CA3">
      <w:r>
        <w:t>Кто должен заполняет состав работ в заявке?</w:t>
      </w:r>
    </w:p>
    <w:p w:rsidR="00556AEA" w:rsidRDefault="00556AEA">
      <w:r>
        <w:t>Что делает сотрудник, если в справочнике работ/оборудования нет нужного объекта? Сам создает? Как выставляет цены?</w:t>
      </w:r>
    </w:p>
    <w:p w:rsidR="00F55CA3" w:rsidRDefault="00F55CA3" w:rsidP="00F55CA3">
      <w:r>
        <w:t>В каких случаях сотрудник использует кнопку Действие? К кому заявка попадает дальше?</w:t>
      </w:r>
    </w:p>
    <w:p w:rsidR="00A65BED" w:rsidRDefault="00A65BED" w:rsidP="00F55CA3">
      <w:r>
        <w:t>Есть ли варианты взаимодействия с партнерами в случае наличия Партнерской заявки?</w:t>
      </w:r>
    </w:p>
    <w:p w:rsidR="00F55CA3" w:rsidRPr="00113E57" w:rsidRDefault="00502350">
      <w:r>
        <w:t>Какие типы выезда к клиенту?</w:t>
      </w:r>
      <w:r w:rsidR="00113E57" w:rsidRPr="00113E57">
        <w:t xml:space="preserve"> (</w:t>
      </w:r>
      <w:r w:rsidR="00113E57">
        <w:t>диагностика, ремонт, оценка и прочее</w:t>
      </w:r>
      <w:r w:rsidR="00113E57" w:rsidRPr="00113E57">
        <w:t>)</w:t>
      </w:r>
    </w:p>
    <w:p w:rsidR="00502350" w:rsidRDefault="00502350">
      <w:r>
        <w:t>Какие варианты перевозки исполнителем лично оборудования/деталей?</w:t>
      </w:r>
      <w:r w:rsidR="00113E57">
        <w:t xml:space="preserve"> (используется логистика на </w:t>
      </w:r>
      <w:proofErr w:type="gramStart"/>
      <w:r w:rsidR="00113E57">
        <w:t>Забрать</w:t>
      </w:r>
      <w:proofErr w:type="gramEnd"/>
      <w:r w:rsidR="00113E57" w:rsidRPr="00FE04DB">
        <w:t>?</w:t>
      </w:r>
      <w:r w:rsidR="00113E57">
        <w:t>)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E10316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иначе, по звонку?</w:t>
      </w:r>
    </w:p>
    <w:p w:rsidR="009475FD" w:rsidRPr="009475FD" w:rsidRDefault="009475FD" w:rsidP="00E10316">
      <w:pPr>
        <w:rPr>
          <w:color w:val="FF0000"/>
        </w:rPr>
      </w:pPr>
      <w:r w:rsidRPr="009475FD">
        <w:rPr>
          <w:color w:val="FF0000"/>
        </w:rPr>
        <w:t xml:space="preserve">К сожалению да, лишь по звонку исполнителю заявки. Статусы не оповещают нас о проведении диагностики или необходимости согласовать рекомендации с клиентом. </w:t>
      </w:r>
    </w:p>
    <w:p w:rsidR="00CC7884" w:rsidRDefault="00CC7884">
      <w:r>
        <w:lastRenderedPageBreak/>
        <w:t xml:space="preserve">В каких случаях происходит ручная корректировка документов (счета, состав работ и т.д.) в </w:t>
      </w:r>
      <w:r w:rsidR="00113E57">
        <w:rPr>
          <w:lang w:val="en-US"/>
        </w:rPr>
        <w:t>CBA</w:t>
      </w:r>
      <w:r>
        <w:t>? Каких документов?</w:t>
      </w:r>
    </w:p>
    <w:p w:rsidR="009475FD" w:rsidRPr="009475FD" w:rsidRDefault="009475FD">
      <w:pPr>
        <w:rPr>
          <w:color w:val="FF0000"/>
        </w:rPr>
      </w:pPr>
      <w:r w:rsidRPr="009475FD">
        <w:rPr>
          <w:color w:val="FF0000"/>
        </w:rPr>
        <w:t xml:space="preserve">Во всех случаях. Описание выполненных работ не подтягивается к каждой закрытой номенклатуре, не говоря уже о корректности стоимости тех или иных работ. Постоянно требуется оформлять </w:t>
      </w:r>
      <w:proofErr w:type="spellStart"/>
      <w:r w:rsidRPr="009475FD">
        <w:rPr>
          <w:color w:val="FF0000"/>
        </w:rPr>
        <w:t>здд</w:t>
      </w:r>
      <w:proofErr w:type="spellEnd"/>
      <w:r w:rsidRPr="009475FD">
        <w:rPr>
          <w:color w:val="FF0000"/>
        </w:rPr>
        <w:t xml:space="preserve"> для корректности выставления счетов, согласно согласованных рекомендаций и стоимости. Т.е. стоимость по каждой номенклатуре выпадает </w:t>
      </w:r>
      <w:r>
        <w:rPr>
          <w:color w:val="FF0000"/>
        </w:rPr>
        <w:t>«</w:t>
      </w:r>
      <w:proofErr w:type="spellStart"/>
      <w:r w:rsidRPr="009475FD">
        <w:rPr>
          <w:color w:val="FF0000"/>
        </w:rPr>
        <w:t>рандомн</w:t>
      </w:r>
      <w:r>
        <w:rPr>
          <w:color w:val="FF0000"/>
        </w:rPr>
        <w:t>о</w:t>
      </w:r>
      <w:proofErr w:type="spellEnd"/>
      <w:r>
        <w:rPr>
          <w:color w:val="FF0000"/>
        </w:rPr>
        <w:t>»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</w:p>
    <w:p w:rsidR="009475FD" w:rsidRPr="009475FD" w:rsidRDefault="009475FD">
      <w:pPr>
        <w:rPr>
          <w:color w:val="FF0000"/>
        </w:rPr>
      </w:pPr>
      <w:r w:rsidRPr="009475FD">
        <w:rPr>
          <w:color w:val="FF0000"/>
        </w:rPr>
        <w:t xml:space="preserve">С бухгалтерией при помощи </w:t>
      </w:r>
      <w:proofErr w:type="spellStart"/>
      <w:r w:rsidRPr="009475FD">
        <w:rPr>
          <w:color w:val="FF0000"/>
        </w:rPr>
        <w:t>здд</w:t>
      </w:r>
      <w:proofErr w:type="spellEnd"/>
      <w:r w:rsidRPr="009475FD">
        <w:rPr>
          <w:color w:val="FF0000"/>
        </w:rPr>
        <w:t xml:space="preserve">. </w:t>
      </w:r>
      <w:r>
        <w:rPr>
          <w:color w:val="FF0000"/>
        </w:rPr>
        <w:t xml:space="preserve">На моей бытности, когда работал еще С. Лисовский данный процесс был налажен и </w:t>
      </w:r>
      <w:r w:rsidRPr="009475FD">
        <w:rPr>
          <w:color w:val="FF0000"/>
        </w:rPr>
        <w:t>автоматизирован</w:t>
      </w:r>
      <w:r>
        <w:rPr>
          <w:color w:val="FF0000"/>
        </w:rPr>
        <w:t xml:space="preserve">. Возможно не донесли корректно до Р. </w:t>
      </w:r>
      <w:proofErr w:type="spellStart"/>
      <w:r>
        <w:rPr>
          <w:color w:val="FF0000"/>
        </w:rPr>
        <w:t>Сисемова</w:t>
      </w:r>
      <w:proofErr w:type="spellEnd"/>
      <w:r>
        <w:rPr>
          <w:color w:val="FF0000"/>
        </w:rPr>
        <w:t>.</w:t>
      </w:r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475FD" w:rsidRPr="00BF29C8" w:rsidRDefault="009475FD">
      <w:pPr>
        <w:rPr>
          <w:color w:val="FF0000"/>
        </w:rPr>
      </w:pPr>
      <w:r w:rsidRPr="00BF29C8">
        <w:rPr>
          <w:color w:val="FF0000"/>
        </w:rPr>
        <w:t>Использую статусы лишь на «забрать» или «оформлен».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Default="00FB2609" w:rsidP="00910CB6"/>
    <w:p w:rsidR="00FB2609" w:rsidRDefault="00FB2609" w:rsidP="00910CB6"/>
    <w:p w:rsidR="00FB2609" w:rsidRPr="00113E57" w:rsidRDefault="00FB2609" w:rsidP="00910CB6">
      <w:pPr>
        <w:rPr>
          <w:lang w:val="en-US"/>
        </w:rPr>
      </w:pPr>
      <w:r w:rsidRPr="00FB2609">
        <w:t xml:space="preserve">*** </w:t>
      </w:r>
      <w:r>
        <w:t xml:space="preserve">Сейчас при оформлении ЗИТ ставится ПЗ исполнителю, если нет исполнителя, то </w:t>
      </w:r>
      <w:proofErr w:type="gramStart"/>
      <w:r>
        <w:t>всем</w:t>
      </w:r>
      <w:proofErr w:type="gramEnd"/>
      <w:r>
        <w:t xml:space="preserve"> у кого роль КО. Специалист отдела </w:t>
      </w:r>
      <w:r>
        <w:rPr>
          <w:lang w:val="en-US"/>
        </w:rPr>
        <w:t xml:space="preserve">IT </w:t>
      </w:r>
      <w:proofErr w:type="spellStart"/>
      <w:r>
        <w:t>аусорсинга</w:t>
      </w:r>
      <w:proofErr w:type="spellEnd"/>
    </w:p>
    <w:p w:rsidR="00910CB6" w:rsidRDefault="00910CB6"/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113E57"/>
    <w:rsid w:val="00313C62"/>
    <w:rsid w:val="003B6928"/>
    <w:rsid w:val="0045543F"/>
    <w:rsid w:val="00502350"/>
    <w:rsid w:val="005244CB"/>
    <w:rsid w:val="00556AEA"/>
    <w:rsid w:val="005619E1"/>
    <w:rsid w:val="0063540A"/>
    <w:rsid w:val="006A7ED8"/>
    <w:rsid w:val="006D023F"/>
    <w:rsid w:val="009006B1"/>
    <w:rsid w:val="00910CB6"/>
    <w:rsid w:val="009475FD"/>
    <w:rsid w:val="009C5DB8"/>
    <w:rsid w:val="00A65BED"/>
    <w:rsid w:val="00B665A0"/>
    <w:rsid w:val="00BF29C8"/>
    <w:rsid w:val="00C52668"/>
    <w:rsid w:val="00CA729F"/>
    <w:rsid w:val="00CC7884"/>
    <w:rsid w:val="00D53ACD"/>
    <w:rsid w:val="00E058FE"/>
    <w:rsid w:val="00E10316"/>
    <w:rsid w:val="00EB5365"/>
    <w:rsid w:val="00F53E70"/>
    <w:rsid w:val="00F55CA3"/>
    <w:rsid w:val="00FB2609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BCA"/>
  <w15:chartTrackingRefBased/>
  <w15:docId w15:val="{643A9BCE-5C00-4BFC-8207-3A28C3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ca3</cp:lastModifiedBy>
  <cp:revision>6</cp:revision>
  <dcterms:created xsi:type="dcterms:W3CDTF">2022-05-04T13:05:00Z</dcterms:created>
  <dcterms:modified xsi:type="dcterms:W3CDTF">2022-05-04T14:58:00Z</dcterms:modified>
</cp:coreProperties>
</file>