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5409" w14:textId="77777777" w:rsidR="002A4A54" w:rsidRPr="002A4A54" w:rsidRDefault="002A4A54" w:rsidP="00B65BF2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bookmarkStart w:id="0" w:name="_GoBack"/>
      <w:bookmarkEnd w:id="0"/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Положение о защите персональных данных пользователей</w:t>
      </w:r>
    </w:p>
    <w:p w14:paraId="0F6126FB" w14:textId="48D4D750" w:rsidR="003C27EC" w:rsidRPr="002A4A54" w:rsidRDefault="002A4A54" w:rsidP="00B65BF2">
      <w:pPr>
        <w:ind w:firstLine="28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(П</w:t>
      </w:r>
      <w:r w:rsidR="003C27EC"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олитик</w:t>
      </w: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а</w:t>
      </w:r>
      <w:r w:rsidR="003C27EC"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конфиденциальности</w:t>
      </w: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)</w:t>
      </w:r>
    </w:p>
    <w:p w14:paraId="1E3D83F6" w14:textId="77777777" w:rsidR="003C27EC" w:rsidRPr="003C27EC" w:rsidRDefault="003C27EC" w:rsidP="002A4A54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045F077" w14:textId="2C0A1091" w:rsid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Настоящее Положение о защите персональных данных пользователей, далее – «Положение», является локальным нормативным актом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бщества с ограниченной ответственностью «</w:t>
      </w:r>
      <w:proofErr w:type="spellStart"/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МедДок</w:t>
      </w:r>
      <w:proofErr w:type="spell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», определяет политику, порядок и условия обработки персональных данных пользователей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а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 адресу</w:t>
      </w:r>
      <w:r w:rsidR="002A4A54" w:rsidRPr="00CC02DB">
        <w:rPr>
          <w:rFonts w:ascii="Times New Roman" w:hAnsi="Times New Roman" w:cs="Times New Roman"/>
          <w:sz w:val="22"/>
          <w:szCs w:val="22"/>
        </w:rPr>
        <w:t xml:space="preserve"> https://med-doc.me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сети Интернет или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приложения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для мобильных устройств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MedDoc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192A4C64" w14:textId="77777777" w:rsidR="002A4A54" w:rsidRPr="003C27EC" w:rsidRDefault="002A4A54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9A225BC" w14:textId="6EA18F95" w:rsidR="003C27EC" w:rsidRPr="00B65BF2" w:rsidRDefault="002A4A54" w:rsidP="002A4A54">
      <w:pPr>
        <w:pStyle w:val="a4"/>
        <w:ind w:left="28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1. </w:t>
      </w:r>
      <w:r w:rsidR="00B65BF2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Термины и определения.</w:t>
      </w:r>
    </w:p>
    <w:p w14:paraId="7E5667A2" w14:textId="77777777" w:rsidR="00240EBE" w:rsidRPr="00212275" w:rsidRDefault="00240EBE" w:rsidP="00240EBE">
      <w:pPr>
        <w:ind w:firstLine="284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E934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highlight w:val="yellow"/>
          <w:lang w:eastAsia="ru-RU"/>
        </w:rPr>
        <w:t>«Оператор»</w:t>
      </w:r>
      <w:r w:rsidRPr="00E9349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- Общество с ограниченной ответственностью «</w:t>
      </w:r>
      <w:proofErr w:type="spellStart"/>
      <w:r w:rsidRPr="00E9349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МедДок</w:t>
      </w:r>
      <w:proofErr w:type="spellEnd"/>
      <w:r w:rsidRPr="00E9349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», ОГРН ___________, адрес_____________________________</w:t>
      </w:r>
    </w:p>
    <w:p w14:paraId="53D2BC18" w14:textId="77777777" w:rsidR="00240EBE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Мобильное п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риложение»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- приложение для мобильных устройств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«Личный доктор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«MedDoc»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5686C381" w14:textId="31D8F0CC" w:rsidR="00240EBE" w:rsidRPr="00E93492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BB43C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highlight w:val="yellow"/>
          <w:lang w:eastAsia="ru-RU"/>
        </w:rPr>
        <w:t>«Сайт» -</w:t>
      </w:r>
      <w:r w:rsidRPr="00BB43C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  <w:r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 по адресу</w:t>
      </w:r>
      <w:r w:rsidRPr="00CC02DB">
        <w:rPr>
          <w:rFonts w:ascii="Times New Roman" w:hAnsi="Times New Roman" w:cs="Times New Roman"/>
          <w:sz w:val="22"/>
          <w:szCs w:val="22"/>
        </w:rPr>
        <w:t xml:space="preserve"> https://med-doc.me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ECFD2BA" w14:textId="77777777" w:rsidR="002A4A54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«</w:t>
      </w:r>
      <w:r w:rsidRPr="007B52CB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Сервис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»</w:t>
      </w:r>
      <w:r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–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программно-аппаратный комплекс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«MedDoc»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состоящий из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Мобильного приложения и Сайта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Правообладателем Сервиса в целом является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правообладателями отдельных компонентов Сервиса могут являться третьи лица, предоставившие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Оператору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право использовать соответствующие компоненты в составе Сервиса.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 дальнейшем термин «Сервис» будет использоваться как для обозначения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программно-аппаратн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ого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комплекс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«MedDoc» целиком, так и для обозначения «Сайта» или «Сервиса» по отдельности.</w:t>
      </w:r>
      <w:r w:rsidR="002A4A54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</w:p>
    <w:p w14:paraId="32B404AE" w14:textId="65678114" w:rsidR="00240EBE" w:rsidRPr="003C27EC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«Пользователь»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физическое лицо, намеревающееся использовать и/или использующее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Сервис целиком или только Мобильное приложение или Сайт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3BFB176" w14:textId="3BBC6F59" w:rsidR="00511F11" w:rsidRDefault="00B65BF2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«П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ерсональны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е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данны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е»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- 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любая информация, необходимая Оператору в связи с использованием Пользователями </w:t>
      </w:r>
      <w:r w:rsidR="00E9349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Мобильного приложения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2A4A54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 (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или</w:t>
      </w:r>
      <w:r w:rsidR="002A4A54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)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E93492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Сайта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 относящаяся к конкретному Пользователю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в том числе:</w:t>
      </w:r>
    </w:p>
    <w:p w14:paraId="6C07B33D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Фамилия, имя, отчество;</w:t>
      </w:r>
    </w:p>
    <w:p w14:paraId="7E740DEA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Телефон;</w:t>
      </w:r>
    </w:p>
    <w:p w14:paraId="4546B36F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Адрес электронной почты;</w:t>
      </w:r>
    </w:p>
    <w:p w14:paraId="445E72AE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Пол;</w:t>
      </w:r>
    </w:p>
    <w:p w14:paraId="76625061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Возраст;</w:t>
      </w:r>
    </w:p>
    <w:p w14:paraId="34B28AE8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Аудиозаписи: (а) разговора с сотрудниками </w:t>
      </w:r>
      <w:proofErr w:type="spellStart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колл</w:t>
      </w:r>
      <w:proofErr w:type="spellEnd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-центра; и (или) (б) системы автоматической записи; и (или) разговора с сотрудниками регистратуры клиники;</w:t>
      </w:r>
    </w:p>
    <w:p w14:paraId="18CA1F50" w14:textId="58435416" w:rsidR="003C27EC" w:rsidRPr="003C27EC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Дополнительные сведения, указанные при заполнении формы в Мобильном приложении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или на Сайте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;</w:t>
      </w:r>
    </w:p>
    <w:p w14:paraId="1D2002C0" w14:textId="31BB2152" w:rsidR="003C27EC" w:rsidRDefault="00B65BF2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«О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бработк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а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персональных данных Пользователя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»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определенного Пользователя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в целях:</w:t>
      </w:r>
    </w:p>
    <w:p w14:paraId="016F0A68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Записи на прием к врачу и/или на диагностику;</w:t>
      </w:r>
    </w:p>
    <w:p w14:paraId="1BEED9E0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Получения услуг медицинских и иных организаций с применением телемедицинских технологий (дистанционно) с использованием Сайта или Мобильного приложения;</w:t>
      </w:r>
    </w:p>
    <w:p w14:paraId="352932A7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Связи с центром поддержки пользователей (</w:t>
      </w:r>
      <w:proofErr w:type="spellStart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колл</w:t>
      </w:r>
      <w:proofErr w:type="spellEnd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-центром) Оператора;</w:t>
      </w:r>
    </w:p>
    <w:p w14:paraId="08891291" w14:textId="52C5A983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Предоставления поддержки при использовании Сайта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Мобильного приложения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14:paraId="0D99F100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Рассылки рекламных и маркетинговых материалов и сообщений, в том числе, с использованием мессенджеров, включая </w:t>
      </w:r>
      <w:proofErr w:type="spellStart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WhatsApp</w:t>
      </w:r>
      <w:proofErr w:type="spellEnd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14:paraId="65BF3E30" w14:textId="5065E6F3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Улучшения Сайта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Мобильного приложения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14:paraId="74C1ADEF" w14:textId="049C4870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Получения отзывов и пожеланий по работе </w:t>
      </w:r>
      <w:r w:rsidR="00BB43C1"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Сайта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Мобильного приложения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, качеству оказания услуг медицинскими организациями и врачами, в том числе посредством телефонных звонков или организации обратной связи любым иным образом;</w:t>
      </w:r>
    </w:p>
    <w:p w14:paraId="72FA251F" w14:textId="471AC3B4" w:rsidR="00511F11" w:rsidRPr="00511F11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Публикация отзывов о врачах, диагностике и медицинских учреждениях в виде, не позволяющем идентифицировать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Пользователя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третьим лицам.</w:t>
      </w:r>
    </w:p>
    <w:p w14:paraId="70164C8D" w14:textId="343007B3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95C9B4F" w14:textId="6E81F42E" w:rsidR="00B65BF2" w:rsidRPr="00B65BF2" w:rsidRDefault="002A4A54" w:rsidP="002A4A54">
      <w:pPr>
        <w:pStyle w:val="a4"/>
        <w:ind w:left="28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2. </w:t>
      </w:r>
      <w:r w:rsidR="00B65BF2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Общие положения.</w:t>
      </w:r>
    </w:p>
    <w:p w14:paraId="2E526675" w14:textId="56182F3B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Положение регулирует процедуру получения, обработки, систематизации, хранения, использования, передачи и раскрытия персональных данных Пользователей и в полном объеме применяется ко всем Пользователям.</w:t>
      </w:r>
    </w:p>
    <w:p w14:paraId="45ACD1C5" w14:textId="78D8CF82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Принципы обработки персональных данных Пользователей основываются на положениях Конституции Российской Федерации, Федерального закона Российской Федерации № 152-ФЗ от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lastRenderedPageBreak/>
        <w:t>27.07.2006 г. «О персональных данных» и иных нормативных правовых актах Российской Федерации и включают в себя, помимо прочего:</w:t>
      </w:r>
    </w:p>
    <w:p w14:paraId="11F85014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законность целей и способов обработки персональных данных, добросовестность и справедливость в деятельности Оператора;</w:t>
      </w:r>
    </w:p>
    <w:p w14:paraId="7E24DD1D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</w:t>
      </w:r>
    </w:p>
    <w:p w14:paraId="6743972C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недопустимость объединения баз данных, содержащих персональные данные, обработка которых осуществляется в целях, не совместимых между собой;</w:t>
      </w:r>
    </w:p>
    <w:p w14:paraId="270B53B8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обеспечение точности персональных данных, их достаточности, а в необходимых случаях и актуальности по отношению к целям обработки персональных данных. Оператор принимает необходимые меры либо обеспечивает их принятие по удалению или уточнению неполных или неточных данных;</w:t>
      </w:r>
    </w:p>
    <w:p w14:paraId="7897806C" w14:textId="2C6A6170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хранени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е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14:paraId="6726B37B" w14:textId="5BB520AF" w:rsid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Все вопросы, связанные с обработкой персональных данных, не урегулированные настоящим Положением, разрешаются в соответствии с действующим законодательством Российской Федерации в области персональных данных.</w:t>
      </w:r>
    </w:p>
    <w:p w14:paraId="4EB3AF71" w14:textId="3DA71736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77C097CC" w14:textId="2BC2ED73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При использовании </w:t>
      </w:r>
      <w:r w:rsidR="0083670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Мобильного п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риложения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или Сайта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Пользователи предоставляют Оператору согласие на обработку своих персональных данных путем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использования Приложения</w:t>
      </w:r>
      <w:r w:rsidR="0083670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 безоговорочного принятия Положения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Если Пользователь не согласен с данным Положением он не имеет права в дальнейшем использовать Мобильное приложение 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 Сайт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 обязуется его удалить со своего мобильного устройства.</w:t>
      </w:r>
    </w:p>
    <w:p w14:paraId="328C6A2A" w14:textId="77777777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23DDB7B8" w14:textId="77777777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целях улучшения качества обслуживания и/или получения сведений об услугах Оператора и контрагентов Оператора,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Пользователь дает свое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согласие на получение информации об услугах Оператора в виде SMS-сообщений, PUSH-сообщений, сообщений в мессенджерах, в том числе «</w:t>
      </w:r>
      <w:proofErr w:type="spellStart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WhatsApp</w:t>
      </w:r>
      <w:proofErr w:type="spellEnd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», и/или электронных писем (e-</w:t>
      </w:r>
      <w:proofErr w:type="spellStart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mail</w:t>
      </w:r>
      <w:proofErr w:type="spellEnd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), и/или звонков на указанный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Пользователем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номер мобильного телефона.</w:t>
      </w:r>
    </w:p>
    <w:p w14:paraId="6D6BF1EC" w14:textId="3F78F388" w:rsidR="00511F11" w:rsidRP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Согласие на обработку персональных данных 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да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ется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срок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пользования Мобильного приложением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Сайта 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действует в течение 5 лет после окончания 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>использования Мобильного приложения и Сайта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612CD7AE" w14:textId="79694AE3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B43C1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Согласие может быть отозвано путем направления письменного уведомления Оператору на адрес: _________________________________________________________________</w:t>
      </w:r>
    </w:p>
    <w:p w14:paraId="576AD31C" w14:textId="51E928B7" w:rsidR="00A84E95" w:rsidRDefault="00A84E95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Pr="00A84E9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вправе поручить обработку персональных данных другому лицу, если иное не предусмотрено законодательством, на основании заключаемого с этим лицом договора, предусматривающего в качестве существенного условия обязанность лица, осуществляющего обработку персональных данных по поручению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Оператора</w:t>
      </w:r>
      <w:r w:rsidRPr="00A84E9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соблюдать принципы и правила обработки персональных данных, предусмотренные законодательством. Объем передаваемых другому лицу для обработки персональных данных и количество используемых этим лицом способов обработки должны быть минимально необходимыми для выполнения им своих обязанностей перед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Оператором</w:t>
      </w:r>
      <w:r w:rsidRPr="00A84E95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3C276370" w14:textId="445ADE43" w:rsidR="00471B4F" w:rsidRDefault="00471B4F" w:rsidP="00471B4F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вправе изменять условия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Положения 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после присоединения к нему Пользователя, путём уведомления последнего о соответствующих изменениях. Продолжая использовать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Сервис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после такого уведомления, Пользователь подтверждает своё согласие на действие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Положения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 учётом изменений.</w:t>
      </w:r>
    </w:p>
    <w:p w14:paraId="76B95743" w14:textId="5CF38B9E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3.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Обработка</w:t>
      </w:r>
      <w:r w:rsidR="00E455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, сбор, хранение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персональных данных Пользователей</w:t>
      </w:r>
    </w:p>
    <w:p w14:paraId="3F559402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11BF581" w14:textId="1E5BFDA2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Персональные данные Пользователей обрабатываются для целей записи Пользователей на прием к врачу через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Приложение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и(или) Сайт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связи с </w:t>
      </w:r>
      <w:proofErr w:type="spellStart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Call</w:t>
      </w:r>
      <w:proofErr w:type="spell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-Центром Оператора, предоставления поддержки при использовании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Приложения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рассылки рекламных и маркетинговых материалов, улучшения работы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Приложения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 (или) Сайта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получения отзывов и пожеланий по работе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Приложения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и(или) Сайта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38A63B78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0F79B034" w14:textId="741FA4F7" w:rsidR="00B65BF2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Осуществляя запись на прием к врачу через 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Мобильное п</w:t>
      </w:r>
      <w:r w:rsidR="00B65BF2" w:rsidRPr="00B65BF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риложение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и (или) Сайт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, Пользователь предоставляет Оператору следующие персональные данные: </w:t>
      </w:r>
      <w:r w:rsidR="00511F11" w:rsidRPr="00511F1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фамилия, имя, отчество, дата рождения, номер контактного телефона, адрес электронной почты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, сведения о намерении обратиться к врачу.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Данные, необходимые для регистрации в Приложении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 (или) на Сайте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а также дополнительные сведения, если это необходимо для реализации функционала Приложения. </w:t>
      </w:r>
    </w:p>
    <w:p w14:paraId="5C4429C2" w14:textId="3ACE17F4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Пользователь подтверждает, что персональные данные являются полными, точными и актуальными и предоставляются лично Пользователем либо его законным представителем.</w:t>
      </w:r>
    </w:p>
    <w:p w14:paraId="7E56C194" w14:textId="77777777" w:rsidR="003C27EC" w:rsidRPr="003C27EC" w:rsidRDefault="003C27EC" w:rsidP="00B65B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F0DC925" w14:textId="6BE0E426" w:rsidR="003C27EC" w:rsidRPr="003C27EC" w:rsidRDefault="003C27EC" w:rsidP="00E455F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Оператор не 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хранит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персональные данные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П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ользователей, касающиеся состояния здоровья и интимной жизни Пользователей. Такие данные предоставляются Пользователями непосредственно и только врачам или медицинским организациям, которые обязаны соблюдать их конфиденциальность в соответствии с применимым законодательством Российской Федерации.</w:t>
      </w:r>
    </w:p>
    <w:p w14:paraId="07A1FCE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C70F63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за свой счет и в порядке, предусмотренном законодательством Российской Федерации, обеспечивает защиту персональных данных Пользователей от утраты, неправомерного и/или несанкционированного доступа к ним.</w:t>
      </w:r>
    </w:p>
    <w:p w14:paraId="58DE6E48" w14:textId="77777777" w:rsidR="003C27EC" w:rsidRPr="003C27EC" w:rsidRDefault="003C27EC" w:rsidP="00E455F9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839A7E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осуществляет сбор и хранение персональных данных Пользователей с использованием электронной базы данных.</w:t>
      </w:r>
    </w:p>
    <w:p w14:paraId="06EC4542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129A8C1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при сборе Персональных данных Пользователей обеспечивает запись, систематизацию, накопление, хранение, уточнение (обновление, изменение), извлечение персональных данных в базах данных, расположенных на территории РФ.</w:t>
      </w:r>
    </w:p>
    <w:p w14:paraId="263BBB4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C8D1B83" w14:textId="2BA04887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4.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Передача персональных данных</w:t>
      </w:r>
    </w:p>
    <w:p w14:paraId="2C6566A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920DEE0" w14:textId="66F74DAA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Оператор осуществляет передачу персональных данных Пользователей только для целей, предусмотренных в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Положении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в частности, без ограничений, медицинским организациям или врачам, на запись к которым Пользователь оставил заявку, сотрудникам </w:t>
      </w:r>
      <w:proofErr w:type="spellStart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Call</w:t>
      </w:r>
      <w:proofErr w:type="spell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-центра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а также другим врачам в рамках профессионального взаимодействия между врачами.</w:t>
      </w:r>
    </w:p>
    <w:p w14:paraId="0D132406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259BC31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обязуется предупреждать всех лиц, которым передаются персональные данные Пользователей, о том, что эти данные могут использоваться лишь в целях, для которых они сообщены. Все лица, получающие персональные данные Пользователя, обязаны строго соблюдать конфиденциальность в отношении таких данных. Данное положение не распространяется на случаи, когда обмен персональными данными Пользователей осуществляется в порядке, установленном законодательством Российской Федерации.</w:t>
      </w:r>
    </w:p>
    <w:p w14:paraId="4C5BEFAD" w14:textId="77777777" w:rsidR="003C27EC" w:rsidRPr="003C27EC" w:rsidRDefault="003C27EC" w:rsidP="00B65B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E068E98" w14:textId="2BFA8703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5.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Права Пользователей в отношении их персональных данных</w:t>
      </w:r>
    </w:p>
    <w:p w14:paraId="5C9959C0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8571DC4" w14:textId="207A9000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Для целей защиты персональных данных, хранящихся у Оператора, Пользователям предоставляются следующие права:</w:t>
      </w:r>
    </w:p>
    <w:p w14:paraId="411DE88F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получать полную информацию о своих персональных данных и их обработке на основании соответствующего запроса;</w:t>
      </w:r>
    </w:p>
    <w:p w14:paraId="336F8633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иметь бесплатный доступ к своим персональным данным, за исключением случаев, когда российским законодательством предусматривается иное;</w:t>
      </w:r>
    </w:p>
    <w:p w14:paraId="587C1A9B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требовать удаления или исправления неверных, неполных или неактуальных персональных данных, а также данных, обрабатываемых с нарушением требований законодательства Российской Федерации.</w:t>
      </w:r>
    </w:p>
    <w:p w14:paraId="2C15A27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 случаях, когда Оператор отказывается удалить или исправить персональные данные Пользователя, Пользователь имеет право направить Оператору заявление о своем несогласии с таким отказом в письменной форме с указанием причин своего несогласия.</w:t>
      </w:r>
    </w:p>
    <w:p w14:paraId="5506C09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F174960" w14:textId="2FA52535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6.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Защита персональных данных</w:t>
      </w:r>
    </w:p>
    <w:p w14:paraId="3B66F6FD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81E1F5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Для целей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Оператор принимает соответствующие правовые, организационные и технические меры.</w:t>
      </w:r>
    </w:p>
    <w:p w14:paraId="36A59890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0DD9D9B" w14:textId="09119DCA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Правовые меры включают в себя:</w:t>
      </w:r>
    </w:p>
    <w:p w14:paraId="70F4046B" w14:textId="1BD9E2E9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принятие настоящего Положения и его опубликование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в 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Мобильном П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риложении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и(или) на Сайте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;</w:t>
      </w:r>
    </w:p>
    <w:p w14:paraId="5C5A772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получение согласий на обработку персональных данных;</w:t>
      </w:r>
    </w:p>
    <w:p w14:paraId="1599FDCB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предоставление ответов на запросы Пользователей, касающихся обработки персональных данных;</w:t>
      </w:r>
    </w:p>
    <w:p w14:paraId="4FAA1A6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привлечение к ответственности лиц, виновных в нарушении правил обработки персональных данных, предусмотренных законодательством Российской Федерации и настоящим Положением.</w:t>
      </w:r>
    </w:p>
    <w:p w14:paraId="4195AABE" w14:textId="77777777" w:rsidR="00B65BF2" w:rsidRDefault="00B65BF2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56C49A0F" w14:textId="25C40ECC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Организационные меры включают в себя:</w:t>
      </w:r>
    </w:p>
    <w:p w14:paraId="4F570DF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lastRenderedPageBreak/>
        <w:t>назначение лица, ответственного за организацию обработки персональных данных у Оператора;</w:t>
      </w:r>
    </w:p>
    <w:p w14:paraId="59C062E6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определение порядка хранения персональных данных в информационных системах, а также порядка доступа к ним;</w:t>
      </w:r>
    </w:p>
    <w:p w14:paraId="449EF00A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регулярный мониторинг и анализ требований законодательства и современных технологий обработки персональных данных для своевременного изменения принимаемых Оператором мер правового, организационного и технического характера с целью улучшения методов и способов обработки, хранения и защиты персональных данных.</w:t>
      </w:r>
    </w:p>
    <w:p w14:paraId="3DCB9640" w14:textId="77777777" w:rsidR="00B65BF2" w:rsidRDefault="00B65BF2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58CD9565" w14:textId="464FEB7E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Технические меры включают в себя:</w:t>
      </w:r>
    </w:p>
    <w:p w14:paraId="61E92924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 офисе Оператора введен и поддерживается пропускной режим;</w:t>
      </w:r>
    </w:p>
    <w:p w14:paraId="48DC4808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фактический доступ к электронным документам и материальным носителям персональных данных предоставлен только ограниченному кругу сотрудников Оператора, в должностные обязанности которых входит обработка персональных данных;</w:t>
      </w:r>
    </w:p>
    <w:p w14:paraId="45C441B5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материальные носители персональных данных хранятся с соблюдением правил законодательства способом, исключающим доступ к ним третьих лиц;</w:t>
      </w:r>
    </w:p>
    <w:p w14:paraId="15199EB0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идентификация и аутентификация субъектов доступа и объектов доступа;</w:t>
      </w:r>
    </w:p>
    <w:p w14:paraId="12E988ED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управление доступом субъектов доступа к объектам доступа;</w:t>
      </w:r>
    </w:p>
    <w:p w14:paraId="2436AE6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регистрация событий безопасности;</w:t>
      </w:r>
    </w:p>
    <w:p w14:paraId="60CDC27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контроль (анализ) защищенности персональных данных;</w:t>
      </w:r>
    </w:p>
    <w:p w14:paraId="50AA44A4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защита среды виртуализации;</w:t>
      </w:r>
    </w:p>
    <w:p w14:paraId="2F18399F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защита информационной системы, ее средств, систем связи и передачи данных;</w:t>
      </w:r>
    </w:p>
    <w:p w14:paraId="4F674DC5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управление конфигурацией информационной системы и системы защиты персональных данных.</w:t>
      </w:r>
    </w:p>
    <w:p w14:paraId="3610662E" w14:textId="77777777" w:rsidR="00B65BF2" w:rsidRDefault="00B65BF2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543BAC2F" w14:textId="090076C5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Контроль обработки персональных данных</w:t>
      </w:r>
      <w:r w:rsidR="00B65BF2" w:rsidRPr="00B65BF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:</w:t>
      </w:r>
    </w:p>
    <w:p w14:paraId="1049603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Внутренний контроль за соблюдением сотрудниками Оператора требований законодательства Российской Федерации и настоящего Положения заключается в проверке выполнения предусмотренных требований, а также в оценке обоснованности, адекватности и эффективности принятых мер. Он может проводиться структурным подразделением или работником, ответственным за обеспечение безопасности персональных данных.</w:t>
      </w:r>
    </w:p>
    <w:p w14:paraId="69FDE3D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C1AAD96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Аудит соответствия обработки персональных данных требованиям законодательства Российской Федерации и настоящего Положения может быть осуществлен третьим лицом, имеющим соответствующую квалификацию, на договорной основе.</w:t>
      </w:r>
    </w:p>
    <w:p w14:paraId="36821E5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8D3016B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 результатам внутреннего контроля и (или) аудита Оператор проводит оценку вреда, который может быть причинен персональным данным Пользователей, и соответствия принимаемых мер выявленным угрозам. В случае необходимости Оператор вводит дополнительные меры по защите персональных данных и вносит соответствующие изменения в настоящее Положение.</w:t>
      </w:r>
    </w:p>
    <w:p w14:paraId="11EA2B7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F92DDB5" w14:textId="238C5915" w:rsidR="003C27EC" w:rsidRPr="00596180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7. </w:t>
      </w:r>
      <w:r w:rsidR="003C27EC" w:rsidRPr="005961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Ответственность за нарушение норм, регулирующих обработку и защиту персональных данных Пользователей</w:t>
      </w:r>
    </w:p>
    <w:p w14:paraId="2050424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45166A7" w14:textId="4B254C5A" w:rsidR="003C27EC" w:rsidRPr="003C27EC" w:rsidRDefault="003C27EC" w:rsidP="00511F11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Лица,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14:paraId="2FE2D9D1" w14:textId="77777777" w:rsidR="00956959" w:rsidRDefault="003C27EC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Моральный вред, причиненный Пользователю вследствие нарушения его прав, нарушения правил обработки персональных данных, а также несоблюдения требований к защите персональных данных, установленных Федеральным законом № 152-ФЗ от 27.07.2006 г. «О персональных данных»,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Пользователем убытков.</w:t>
      </w:r>
    </w:p>
    <w:p w14:paraId="566A0878" w14:textId="2C9A2931" w:rsidR="003C27EC" w:rsidRDefault="00956959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ни при каких обстоятельствах не несет ответственности за качество Услуг, оказываемых Специалистами, в том числе тех, профили которых размещены в Сервисе.</w:t>
      </w:r>
    </w:p>
    <w:p w14:paraId="1CD7E10B" w14:textId="20E1265C" w:rsidR="00511F11" w:rsidRDefault="00511F11" w:rsidP="00596180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F4FC7CE" w14:textId="3B2169D7" w:rsidR="00511F11" w:rsidRPr="00511F11" w:rsidRDefault="00511F11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Согласие на обработку персональных данных 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да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ется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срок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пользования Мобильным приложением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действует в течение 5 лет после окончания действия Соглашения.</w:t>
      </w:r>
    </w:p>
    <w:p w14:paraId="78895635" w14:textId="667A50CC" w:rsidR="00511F11" w:rsidRDefault="00511F11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огласие может быть отозвано путем направления письменного уведомления Оператору на адрес: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</w:t>
      </w:r>
    </w:p>
    <w:p w14:paraId="7D7A8E87" w14:textId="61BACAE0" w:rsidR="00956959" w:rsidRDefault="00956959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605DAB3" w14:textId="5301C76B" w:rsidR="00956959" w:rsidRDefault="00956959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Пользователь соглашается с тем, что любые документы, размещенные в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Мобильном приложении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A58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и(или) на Сайте 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согласованные Пользователем в Личном кабинете, в том числе, путем проставления 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специальной отметки («галочки») или исполнения условий, определенных такими документами, а также сообщения, направленные Пользователем с использованием Личного кабинета или адресов электронной почты, указанных при регистрации в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Мобильном приложении</w:t>
      </w:r>
      <w:r w:rsidR="00BA58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и(или) на Сайте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считаются подписанными простой электронной подписью Пользователя и эквивалентными документам на бумажном носителе, подписанным Пользователем собственноручно. Стороны согласовали, что настоящий пункт применяется, в том числе, к документам, исходящим от третьих лиц, включая договоры с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>артнерами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Оператора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>, условия которых могут быть доведены до сведения Пользователя в Личном кабинете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616FBC60" w14:textId="77777777" w:rsidR="00956959" w:rsidRDefault="00956959" w:rsidP="00511F1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10E9F06" w14:textId="77777777" w:rsidR="00511F11" w:rsidRPr="003C27EC" w:rsidRDefault="00511F11" w:rsidP="00596180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CD3D842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Все вопросы и письменные обращения Пользователей могут быть направлены на электронную почту [</w:t>
      </w:r>
      <w:proofErr w:type="gramStart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info@meddoc.su](</w:t>
      </w:r>
      <w:proofErr w:type="gram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mailto:info@meddoc.su)</w:t>
      </w:r>
    </w:p>
    <w:p w14:paraId="261C2EB3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3449B5D" w14:textId="0BC7E9CD" w:rsidR="006A2D18" w:rsidRPr="00B65BF2" w:rsidRDefault="00BE1645" w:rsidP="00B65BF2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sectPr w:rsidR="006A2D18" w:rsidRPr="00B65BF2" w:rsidSect="00BB43C1">
      <w:pgSz w:w="11900" w:h="16840"/>
      <w:pgMar w:top="851" w:right="851" w:bottom="6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478"/>
    <w:multiLevelType w:val="multilevel"/>
    <w:tmpl w:val="F10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21A7E"/>
    <w:multiLevelType w:val="hybridMultilevel"/>
    <w:tmpl w:val="DF44B594"/>
    <w:lvl w:ilvl="0" w:tplc="916ED6B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7514A8"/>
    <w:multiLevelType w:val="multilevel"/>
    <w:tmpl w:val="4C8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EC"/>
    <w:rsid w:val="00240EBE"/>
    <w:rsid w:val="002A4A54"/>
    <w:rsid w:val="00344E25"/>
    <w:rsid w:val="003C27EC"/>
    <w:rsid w:val="00414FEE"/>
    <w:rsid w:val="00462B17"/>
    <w:rsid w:val="00471B4F"/>
    <w:rsid w:val="00511F11"/>
    <w:rsid w:val="00596180"/>
    <w:rsid w:val="0083670B"/>
    <w:rsid w:val="008F6BF0"/>
    <w:rsid w:val="00956959"/>
    <w:rsid w:val="00A84E95"/>
    <w:rsid w:val="00B65BF2"/>
    <w:rsid w:val="00BA58C3"/>
    <w:rsid w:val="00BB43C1"/>
    <w:rsid w:val="00BE1645"/>
    <w:rsid w:val="00E455F9"/>
    <w:rsid w:val="00E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257B"/>
  <w15:chartTrackingRefBased/>
  <w15:docId w15:val="{53B4F167-172E-2642-852F-6DF0EE8F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B65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Galastyan</dc:creator>
  <cp:keywords/>
  <dc:description/>
  <cp:lastModifiedBy>user</cp:lastModifiedBy>
  <cp:revision>2</cp:revision>
  <dcterms:created xsi:type="dcterms:W3CDTF">2022-04-15T08:50:00Z</dcterms:created>
  <dcterms:modified xsi:type="dcterms:W3CDTF">2022-04-15T08:50:00Z</dcterms:modified>
</cp:coreProperties>
</file>