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82" w:rsidRPr="00387682" w:rsidRDefault="00387682" w:rsidP="009B4918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87682">
        <w:rPr>
          <w:rFonts w:ascii="Tahoma" w:hAnsi="Tahoma" w:cs="Tahoma"/>
          <w:b/>
          <w:sz w:val="20"/>
          <w:szCs w:val="20"/>
        </w:rPr>
        <w:t>Соглашение о конфиденциальности</w:t>
      </w:r>
    </w:p>
    <w:p w:rsidR="00387682" w:rsidRPr="00387682" w:rsidRDefault="00387682" w:rsidP="009B4918">
      <w:pPr>
        <w:spacing w:after="120" w:line="240" w:lineRule="auto"/>
        <w:rPr>
          <w:rFonts w:ascii="Tahoma" w:hAnsi="Tahoma" w:cs="Tahoma"/>
          <w:sz w:val="20"/>
          <w:szCs w:val="20"/>
        </w:rPr>
      </w:pPr>
    </w:p>
    <w:p w:rsidR="00387682" w:rsidRDefault="00387682" w:rsidP="009B4918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387682">
        <w:rPr>
          <w:rFonts w:ascii="Tahoma" w:hAnsi="Tahoma" w:cs="Tahoma"/>
          <w:sz w:val="20"/>
          <w:szCs w:val="20"/>
        </w:rPr>
        <w:t xml:space="preserve">г. Санкт-Петербург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</w:t>
      </w:r>
      <w:r w:rsidRPr="00387682">
        <w:rPr>
          <w:rFonts w:ascii="Tahoma" w:hAnsi="Tahoma" w:cs="Tahoma"/>
          <w:sz w:val="20"/>
          <w:szCs w:val="20"/>
        </w:rPr>
        <w:t>«___»_________2016 г.</w:t>
      </w:r>
      <w:r>
        <w:rPr>
          <w:rFonts w:ascii="Tahoma" w:hAnsi="Tahoma" w:cs="Tahoma"/>
          <w:sz w:val="20"/>
          <w:szCs w:val="20"/>
        </w:rPr>
        <w:t xml:space="preserve">       </w:t>
      </w:r>
    </w:p>
    <w:p w:rsidR="00387682" w:rsidRPr="00387682" w:rsidRDefault="00387682" w:rsidP="009B4918">
      <w:pPr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</w:t>
      </w:r>
    </w:p>
    <w:p w:rsidR="00387682" w:rsidRDefault="00387682" w:rsidP="009B491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87682">
        <w:rPr>
          <w:rFonts w:ascii="Tahoma" w:hAnsi="Tahoma" w:cs="Tahoma"/>
          <w:sz w:val="20"/>
          <w:szCs w:val="20"/>
        </w:rPr>
        <w:t xml:space="preserve">         ООО «Клевер </w:t>
      </w:r>
      <w:proofErr w:type="spellStart"/>
      <w:r w:rsidRPr="00387682">
        <w:rPr>
          <w:rFonts w:ascii="Tahoma" w:hAnsi="Tahoma" w:cs="Tahoma"/>
          <w:sz w:val="20"/>
          <w:szCs w:val="20"/>
        </w:rPr>
        <w:t>Бразерс</w:t>
      </w:r>
      <w:proofErr w:type="spellEnd"/>
      <w:r w:rsidRPr="00387682">
        <w:rPr>
          <w:rFonts w:ascii="Tahoma" w:hAnsi="Tahoma" w:cs="Tahoma"/>
          <w:sz w:val="20"/>
          <w:szCs w:val="20"/>
        </w:rPr>
        <w:t>» именуемое в дальнейшем «Исполнитель», в лице генерального директора Матюниной Елены Владимировны, действующего на основании Устава, с одной стороны, и _________________________ именуемое в дальнейшем «Заказчик», в лице ____________________, действующего на основании _______________________, с другой стороны, заключили настоящее Соглашение о конфиденциальности (далее – Соглашение) о нижеследующем:</w:t>
      </w:r>
    </w:p>
    <w:p w:rsidR="00387682" w:rsidRPr="00387682" w:rsidRDefault="00387682" w:rsidP="009B491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387682" w:rsidRPr="00387682" w:rsidRDefault="00387682" w:rsidP="009B4918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87682">
        <w:rPr>
          <w:rFonts w:ascii="Tahoma" w:hAnsi="Tahoma" w:cs="Tahoma"/>
          <w:b/>
          <w:sz w:val="20"/>
          <w:szCs w:val="20"/>
        </w:rPr>
        <w:t>1.    ОПРЕДЕЛЕНИЕ ТЕРМИНОВ</w:t>
      </w:r>
    </w:p>
    <w:p w:rsidR="00387682" w:rsidRDefault="009B4918" w:rsidP="009B491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1.1. </w:t>
      </w:r>
      <w:proofErr w:type="gramStart"/>
      <w:r w:rsidR="00387682" w:rsidRPr="00387682">
        <w:rPr>
          <w:rFonts w:ascii="Tahoma" w:hAnsi="Tahoma" w:cs="Tahoma"/>
          <w:sz w:val="20"/>
          <w:szCs w:val="20"/>
        </w:rPr>
        <w:t xml:space="preserve">Конфиденциальная информация – информация, ставшая известной в ходе </w:t>
      </w:r>
      <w:r w:rsidR="00F2629B">
        <w:rPr>
          <w:rFonts w:ascii="Tahoma" w:hAnsi="Tahoma" w:cs="Tahoma"/>
          <w:sz w:val="20"/>
          <w:szCs w:val="20"/>
        </w:rPr>
        <w:t>переговоров</w:t>
      </w:r>
      <w:bookmarkStart w:id="0" w:name="_GoBack"/>
      <w:bookmarkEnd w:id="0"/>
      <w:r w:rsidR="00387682" w:rsidRPr="00387682">
        <w:rPr>
          <w:rFonts w:ascii="Tahoma" w:hAnsi="Tahoma" w:cs="Tahoma"/>
          <w:sz w:val="20"/>
          <w:szCs w:val="20"/>
        </w:rPr>
        <w:t xml:space="preserve"> и</w:t>
      </w:r>
      <w:r w:rsidR="00D81A6E">
        <w:rPr>
          <w:rFonts w:ascii="Tahoma" w:hAnsi="Tahoma" w:cs="Tahoma"/>
          <w:sz w:val="20"/>
          <w:szCs w:val="20"/>
        </w:rPr>
        <w:t xml:space="preserve"> </w:t>
      </w:r>
      <w:r w:rsidR="00387682" w:rsidRPr="00387682">
        <w:rPr>
          <w:rFonts w:ascii="Tahoma" w:hAnsi="Tahoma" w:cs="Tahoma"/>
          <w:sz w:val="20"/>
          <w:szCs w:val="20"/>
        </w:rPr>
        <w:t>составляющая коммерческую тайну (секрет производства), – сведения любого характера,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</w:t>
      </w:r>
      <w:proofErr w:type="gramEnd"/>
      <w:r w:rsidR="00387682" w:rsidRPr="00387682">
        <w:rPr>
          <w:rFonts w:ascii="Tahoma" w:hAnsi="Tahoma" w:cs="Tahoma"/>
          <w:sz w:val="20"/>
          <w:szCs w:val="20"/>
        </w:rPr>
        <w:t xml:space="preserve"> в </w:t>
      </w:r>
      <w:proofErr w:type="gramStart"/>
      <w:r w:rsidR="00387682" w:rsidRPr="00387682">
        <w:rPr>
          <w:rFonts w:ascii="Tahoma" w:hAnsi="Tahoma" w:cs="Tahoma"/>
          <w:sz w:val="20"/>
          <w:szCs w:val="20"/>
        </w:rPr>
        <w:t>отношении</w:t>
      </w:r>
      <w:proofErr w:type="gramEnd"/>
      <w:r w:rsidR="00387682" w:rsidRPr="00387682">
        <w:rPr>
          <w:rFonts w:ascii="Tahoma" w:hAnsi="Tahoma" w:cs="Tahoma"/>
          <w:sz w:val="20"/>
          <w:szCs w:val="20"/>
        </w:rPr>
        <w:t xml:space="preserve"> которых обладателем таких сведений введен режим коммерческой тайны.</w:t>
      </w:r>
    </w:p>
    <w:p w:rsidR="009B4918" w:rsidRPr="00387682" w:rsidRDefault="009B4918" w:rsidP="009B491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387682" w:rsidRPr="00387682" w:rsidRDefault="00387682" w:rsidP="009B4918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87682">
        <w:rPr>
          <w:rFonts w:ascii="Tahoma" w:hAnsi="Tahoma" w:cs="Tahoma"/>
          <w:b/>
          <w:sz w:val="20"/>
          <w:szCs w:val="20"/>
        </w:rPr>
        <w:t>2.    ПРЕДМЕТ СОГЛАШЕНИЯ</w:t>
      </w:r>
    </w:p>
    <w:p w:rsidR="00387682" w:rsidRPr="00387682" w:rsidRDefault="00387682" w:rsidP="009B491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87682">
        <w:rPr>
          <w:rFonts w:ascii="Tahoma" w:hAnsi="Tahoma" w:cs="Tahoma"/>
          <w:sz w:val="20"/>
          <w:szCs w:val="20"/>
        </w:rPr>
        <w:t>2.1. Каждая Сторона отдает себе отчет в том, что в ходе налаживания взаимовыгодных партнерских отношений ей может потребоваться передать другой Стороне свою конфиденциальную информацию. Конфиденциальная информация должна всегда оставаться собственностью передавшей Стороны и без ее предварительного письменного разрешения не может копироваться или иным образом воспроизводиться получившей Стороной.</w:t>
      </w:r>
    </w:p>
    <w:p w:rsidR="00387682" w:rsidRPr="00387682" w:rsidRDefault="00387682" w:rsidP="009B491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87682">
        <w:rPr>
          <w:rFonts w:ascii="Tahoma" w:hAnsi="Tahoma" w:cs="Tahoma"/>
          <w:sz w:val="20"/>
          <w:szCs w:val="20"/>
        </w:rPr>
        <w:t>2.2. Каждая Сторона, если она получит от другой Стороны конфиденциальную информацию, обязуется:</w:t>
      </w:r>
    </w:p>
    <w:p w:rsidR="00387682" w:rsidRPr="00387682" w:rsidRDefault="00387682" w:rsidP="009B491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87682">
        <w:rPr>
          <w:rFonts w:ascii="Tahoma" w:hAnsi="Tahoma" w:cs="Tahoma"/>
          <w:sz w:val="20"/>
          <w:szCs w:val="20"/>
        </w:rPr>
        <w:t>а) сохранять конфиденциальность этой информации и принимать все необходимые меры для ее защиты, по меньшей мере, с той же тщательностью, с какой она охраняет свою собственную конфиденциальную информацию;</w:t>
      </w:r>
    </w:p>
    <w:p w:rsidR="00387682" w:rsidRPr="00387682" w:rsidRDefault="00387682" w:rsidP="009B491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87682">
        <w:rPr>
          <w:rFonts w:ascii="Tahoma" w:hAnsi="Tahoma" w:cs="Tahoma"/>
          <w:sz w:val="20"/>
          <w:szCs w:val="20"/>
        </w:rPr>
        <w:t>б) использовать эту информацию только в оговоренных в Соглашении целях и никогда не использовать ее в каких-либо иных целях без предварительного письменного разрешения передавшей Стороны;</w:t>
      </w:r>
    </w:p>
    <w:p w:rsidR="00387682" w:rsidRPr="00387682" w:rsidRDefault="00387682" w:rsidP="009B491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87682">
        <w:rPr>
          <w:rFonts w:ascii="Tahoma" w:hAnsi="Tahoma" w:cs="Tahoma"/>
          <w:sz w:val="20"/>
          <w:szCs w:val="20"/>
        </w:rPr>
        <w:t>в) не передавать эту информацию третьим сторонам без предварительного письменного разрешения передавшей Стороны, кроме как в случаях, когда эта информация:</w:t>
      </w:r>
    </w:p>
    <w:p w:rsidR="00387682" w:rsidRPr="00387682" w:rsidRDefault="00387682" w:rsidP="009B491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87682">
        <w:rPr>
          <w:rFonts w:ascii="Tahoma" w:hAnsi="Tahoma" w:cs="Tahoma"/>
          <w:sz w:val="20"/>
          <w:szCs w:val="20"/>
        </w:rPr>
        <w:t>-была или стала общеизвестной из источника, отличного от получившей Стороны;</w:t>
      </w:r>
    </w:p>
    <w:p w:rsidR="00387682" w:rsidRPr="00387682" w:rsidRDefault="00387682" w:rsidP="009B491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87682">
        <w:rPr>
          <w:rFonts w:ascii="Tahoma" w:hAnsi="Tahoma" w:cs="Tahoma"/>
          <w:sz w:val="20"/>
          <w:szCs w:val="20"/>
        </w:rPr>
        <w:t>-была на законных основаниях известна получившей Стороне до ее получения от передавшей Стороны;</w:t>
      </w:r>
    </w:p>
    <w:p w:rsidR="00387682" w:rsidRPr="00387682" w:rsidRDefault="00387682" w:rsidP="009B491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87682">
        <w:rPr>
          <w:rFonts w:ascii="Tahoma" w:hAnsi="Tahoma" w:cs="Tahoma"/>
          <w:sz w:val="20"/>
          <w:szCs w:val="20"/>
        </w:rPr>
        <w:t>-должна быть раскрыта получившей Стороной по принуждению в соответствии с действующим законодательством.</w:t>
      </w:r>
    </w:p>
    <w:p w:rsidR="00387682" w:rsidRPr="00387682" w:rsidRDefault="00387682" w:rsidP="009B491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87682">
        <w:rPr>
          <w:rFonts w:ascii="Tahoma" w:hAnsi="Tahoma" w:cs="Tahoma"/>
          <w:sz w:val="20"/>
          <w:szCs w:val="20"/>
        </w:rPr>
        <w:t xml:space="preserve">2.3. Стороны несут ответственность друг перед другом в рамках действующего законодательства за несанкционированную передачу третьим лицам любой информации, касающейся </w:t>
      </w:r>
      <w:r w:rsidR="00D81A6E">
        <w:rPr>
          <w:rFonts w:ascii="Tahoma" w:hAnsi="Tahoma" w:cs="Tahoma"/>
          <w:sz w:val="20"/>
          <w:szCs w:val="20"/>
        </w:rPr>
        <w:t>сотрудничества.</w:t>
      </w:r>
    </w:p>
    <w:p w:rsidR="00387682" w:rsidRDefault="00387682" w:rsidP="009B491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87682">
        <w:rPr>
          <w:rFonts w:ascii="Tahoma" w:hAnsi="Tahoma" w:cs="Tahoma"/>
          <w:sz w:val="20"/>
          <w:szCs w:val="20"/>
        </w:rPr>
        <w:t>2.4. Обязанность доказать, что положения настоящего Соглашения были нарушены, возлагается на Сторону</w:t>
      </w:r>
      <w:r>
        <w:rPr>
          <w:rFonts w:ascii="Tahoma" w:hAnsi="Tahoma" w:cs="Tahoma"/>
          <w:sz w:val="20"/>
          <w:szCs w:val="20"/>
        </w:rPr>
        <w:t>, заявляющую о таком нарушении.</w:t>
      </w:r>
    </w:p>
    <w:p w:rsidR="00387682" w:rsidRPr="00387682" w:rsidRDefault="00387682" w:rsidP="009B491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387682" w:rsidRPr="00387682" w:rsidRDefault="00387682" w:rsidP="009B4918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87682">
        <w:rPr>
          <w:rFonts w:ascii="Tahoma" w:hAnsi="Tahoma" w:cs="Tahoma"/>
          <w:b/>
          <w:sz w:val="20"/>
          <w:szCs w:val="20"/>
        </w:rPr>
        <w:t>3.    РАЗРЕШЕНИЕ СПОРОВ</w:t>
      </w:r>
    </w:p>
    <w:p w:rsidR="00387682" w:rsidRPr="00387682" w:rsidRDefault="00387682" w:rsidP="009B491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87682">
        <w:rPr>
          <w:rFonts w:ascii="Tahoma" w:hAnsi="Tahoma" w:cs="Tahoma"/>
          <w:sz w:val="20"/>
          <w:szCs w:val="20"/>
        </w:rPr>
        <w:t>3.1. Все споры и разногласия, которые могут возникнуть между Сторонами по вопросам, не нашедшим своего разрешения в тексте данного соглашения, будут разрешаться путем переговоров.</w:t>
      </w:r>
    </w:p>
    <w:p w:rsidR="00387682" w:rsidRDefault="00387682" w:rsidP="009B491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87682">
        <w:rPr>
          <w:rFonts w:ascii="Tahoma" w:hAnsi="Tahoma" w:cs="Tahoma"/>
          <w:sz w:val="20"/>
          <w:szCs w:val="20"/>
        </w:rPr>
        <w:lastRenderedPageBreak/>
        <w:t>3.2. В случае невозможности разрешения указанных споров путем переговоров они подлежат разрешению в Арбитражном суде г. Санкт-Петербурга и Ленинградской области в установленном законом порядке.</w:t>
      </w:r>
    </w:p>
    <w:p w:rsidR="00387682" w:rsidRPr="00387682" w:rsidRDefault="00387682" w:rsidP="009B4918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:rsidR="00387682" w:rsidRPr="00387682" w:rsidRDefault="00387682" w:rsidP="009B4918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87682">
        <w:rPr>
          <w:rFonts w:ascii="Tahoma" w:hAnsi="Tahoma" w:cs="Tahoma"/>
          <w:b/>
          <w:sz w:val="20"/>
          <w:szCs w:val="20"/>
        </w:rPr>
        <w:t>4. РЕКВИЗИТЫ СТОРОН</w:t>
      </w:r>
    </w:p>
    <w:tbl>
      <w:tblPr>
        <w:tblW w:w="9691" w:type="dxa"/>
        <w:tblLook w:val="00A0"/>
      </w:tblPr>
      <w:tblGrid>
        <w:gridCol w:w="4786"/>
        <w:gridCol w:w="4905"/>
      </w:tblGrid>
      <w:tr w:rsidR="009B4918" w:rsidRPr="009B4918" w:rsidTr="009B4918">
        <w:trPr>
          <w:trHeight w:val="3697"/>
        </w:trPr>
        <w:tc>
          <w:tcPr>
            <w:tcW w:w="4786" w:type="dxa"/>
          </w:tcPr>
          <w:p w:rsidR="009B4918" w:rsidRPr="009B4918" w:rsidRDefault="009B4918" w:rsidP="009B4918">
            <w:pPr>
              <w:widowControl w:val="0"/>
              <w:suppressAutoHyphens/>
              <w:autoSpaceDN w:val="0"/>
              <w:spacing w:after="120"/>
              <w:ind w:left="139" w:right="57"/>
              <w:textAlignment w:val="baseline"/>
              <w:rPr>
                <w:rFonts w:ascii="Tahoma" w:eastAsia="Andale Sans UI" w:hAnsi="Tahoma" w:cs="Tahoma"/>
                <w:kern w:val="3"/>
                <w:sz w:val="20"/>
                <w:szCs w:val="20"/>
                <w:lang w:bidi="en-US"/>
              </w:rPr>
            </w:pPr>
            <w:r w:rsidRPr="009B4918">
              <w:rPr>
                <w:rFonts w:ascii="Tahoma" w:eastAsia="Andale Sans UI" w:hAnsi="Tahoma" w:cs="Tahoma"/>
                <w:kern w:val="3"/>
                <w:sz w:val="20"/>
                <w:szCs w:val="20"/>
                <w:lang w:bidi="en-US"/>
              </w:rPr>
              <w:t>И</w:t>
            </w:r>
            <w:r w:rsidR="00D81A6E">
              <w:rPr>
                <w:rFonts w:ascii="Tahoma" w:eastAsia="Andale Sans UI" w:hAnsi="Tahoma" w:cs="Tahoma"/>
                <w:kern w:val="3"/>
                <w:sz w:val="20"/>
                <w:szCs w:val="20"/>
                <w:lang w:bidi="en-US"/>
              </w:rPr>
              <w:t>сполнитель</w:t>
            </w:r>
            <w:r w:rsidRPr="009B4918">
              <w:rPr>
                <w:rFonts w:ascii="Tahoma" w:eastAsia="Andale Sans UI" w:hAnsi="Tahoma" w:cs="Tahoma"/>
                <w:kern w:val="3"/>
                <w:sz w:val="20"/>
                <w:szCs w:val="20"/>
                <w:lang w:bidi="en-US"/>
              </w:rPr>
              <w:t>:</w:t>
            </w:r>
          </w:p>
          <w:p w:rsidR="009B4918" w:rsidRPr="009B4918" w:rsidRDefault="009B4918" w:rsidP="009B4918">
            <w:pPr>
              <w:tabs>
                <w:tab w:val="left" w:pos="706"/>
              </w:tabs>
              <w:suppressAutoHyphens/>
              <w:spacing w:after="120" w:line="240" w:lineRule="auto"/>
              <w:ind w:left="142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</w:pPr>
            <w:r w:rsidRPr="009B4918">
              <w:rPr>
                <w:rFonts w:ascii="Tahoma" w:eastAsia="Andale Sans UI" w:hAnsi="Tahoma" w:cs="Tahoma"/>
                <w:b/>
                <w:sz w:val="18"/>
                <w:szCs w:val="18"/>
                <w:lang w:bidi="en-US"/>
              </w:rPr>
              <w:t>ООО «</w:t>
            </w:r>
            <w:r w:rsidR="006269D9">
              <w:rPr>
                <w:rFonts w:ascii="Tahoma" w:eastAsia="Andale Sans UI" w:hAnsi="Tahoma" w:cs="Tahoma"/>
                <w:b/>
                <w:sz w:val="18"/>
                <w:szCs w:val="18"/>
                <w:lang w:bidi="en-US"/>
              </w:rPr>
              <w:t xml:space="preserve">Клевер </w:t>
            </w:r>
            <w:proofErr w:type="spellStart"/>
            <w:r w:rsidR="006269D9">
              <w:rPr>
                <w:rFonts w:ascii="Tahoma" w:eastAsia="Andale Sans UI" w:hAnsi="Tahoma" w:cs="Tahoma"/>
                <w:b/>
                <w:sz w:val="18"/>
                <w:szCs w:val="18"/>
                <w:lang w:bidi="en-US"/>
              </w:rPr>
              <w:t>Бразерс</w:t>
            </w:r>
            <w:proofErr w:type="spellEnd"/>
            <w:r w:rsidRPr="009B4918">
              <w:rPr>
                <w:rFonts w:ascii="Tahoma" w:eastAsia="Andale Sans UI" w:hAnsi="Tahoma" w:cs="Tahoma"/>
                <w:b/>
                <w:sz w:val="18"/>
                <w:szCs w:val="18"/>
                <w:lang w:bidi="en-US"/>
              </w:rPr>
              <w:t>»</w:t>
            </w:r>
          </w:p>
          <w:p w:rsidR="009B4918" w:rsidRPr="009B4918" w:rsidRDefault="009B4918" w:rsidP="009B4918">
            <w:pPr>
              <w:tabs>
                <w:tab w:val="left" w:pos="706"/>
              </w:tabs>
              <w:suppressAutoHyphens/>
              <w:spacing w:after="120" w:line="240" w:lineRule="auto"/>
              <w:ind w:left="142"/>
              <w:textAlignment w:val="baseline"/>
              <w:rPr>
                <w:rFonts w:ascii="Tahoma" w:eastAsia="Andale Sans UI" w:hAnsi="Tahoma" w:cs="Tahoma"/>
                <w:sz w:val="18"/>
                <w:szCs w:val="18"/>
                <w:lang w:bidi="en-US"/>
              </w:rPr>
            </w:pPr>
            <w:r w:rsidRPr="009B4918">
              <w:rPr>
                <w:rFonts w:ascii="Tahoma" w:eastAsia="Andale Sans UI" w:hAnsi="Tahoma" w:cs="Tahoma"/>
                <w:sz w:val="18"/>
                <w:szCs w:val="18"/>
                <w:lang w:bidi="en-US"/>
              </w:rPr>
              <w:t xml:space="preserve">Юридический адрес:   191036, г. Санкт-Петербург, </w:t>
            </w:r>
          </w:p>
          <w:p w:rsidR="009B4918" w:rsidRPr="009B4918" w:rsidRDefault="009B4918" w:rsidP="009B4918">
            <w:pPr>
              <w:tabs>
                <w:tab w:val="left" w:pos="706"/>
              </w:tabs>
              <w:suppressAutoHyphens/>
              <w:spacing w:after="120" w:line="240" w:lineRule="auto"/>
              <w:ind w:left="142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</w:pPr>
            <w:r w:rsidRPr="009B4918">
              <w:rPr>
                <w:rFonts w:ascii="Tahoma" w:eastAsia="Andale Sans UI" w:hAnsi="Tahoma" w:cs="Tahoma"/>
                <w:sz w:val="18"/>
                <w:szCs w:val="18"/>
                <w:lang w:bidi="en-US"/>
              </w:rPr>
              <w:t>ул. 1-я Советская, д.6 литер</w:t>
            </w:r>
            <w:proofErr w:type="gramStart"/>
            <w:r w:rsidRPr="009B4918">
              <w:rPr>
                <w:rFonts w:ascii="Tahoma" w:eastAsia="Andale Sans UI" w:hAnsi="Tahoma" w:cs="Tahoma"/>
                <w:sz w:val="18"/>
                <w:szCs w:val="18"/>
                <w:lang w:bidi="en-US"/>
              </w:rPr>
              <w:t xml:space="preserve"> А</w:t>
            </w:r>
            <w:proofErr w:type="gramEnd"/>
            <w:r w:rsidRPr="009B4918">
              <w:rPr>
                <w:rFonts w:ascii="Tahoma" w:eastAsia="Andale Sans UI" w:hAnsi="Tahoma" w:cs="Tahoma"/>
                <w:sz w:val="18"/>
                <w:szCs w:val="18"/>
                <w:lang w:bidi="en-US"/>
              </w:rPr>
              <w:t xml:space="preserve">,                           помещение 1-Н </w:t>
            </w:r>
          </w:p>
          <w:p w:rsidR="009B4918" w:rsidRPr="009B4918" w:rsidRDefault="009B4918" w:rsidP="009B4918">
            <w:pPr>
              <w:tabs>
                <w:tab w:val="left" w:pos="706"/>
              </w:tabs>
              <w:suppressAutoHyphens/>
              <w:spacing w:after="120" w:line="240" w:lineRule="auto"/>
              <w:ind w:left="142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</w:pPr>
            <w:r w:rsidRPr="009B4918">
              <w:rPr>
                <w:rFonts w:ascii="Tahoma" w:eastAsia="Andale Sans UI" w:hAnsi="Tahoma" w:cs="Tahoma"/>
                <w:sz w:val="18"/>
                <w:szCs w:val="18"/>
                <w:lang w:bidi="en-US"/>
              </w:rPr>
              <w:t>ИНН   7842486497</w:t>
            </w:r>
          </w:p>
          <w:p w:rsidR="009B4918" w:rsidRPr="009B4918" w:rsidRDefault="009B4918" w:rsidP="009B4918">
            <w:pPr>
              <w:tabs>
                <w:tab w:val="left" w:pos="706"/>
              </w:tabs>
              <w:suppressAutoHyphens/>
              <w:spacing w:after="120" w:line="240" w:lineRule="auto"/>
              <w:ind w:left="142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</w:pPr>
            <w:r w:rsidRPr="009B4918">
              <w:rPr>
                <w:rFonts w:ascii="Tahoma" w:eastAsia="Andale Sans UI" w:hAnsi="Tahoma" w:cs="Tahoma"/>
                <w:sz w:val="18"/>
                <w:szCs w:val="18"/>
                <w:lang w:bidi="en-US"/>
              </w:rPr>
              <w:t>КПП    784201001</w:t>
            </w:r>
          </w:p>
          <w:p w:rsidR="009B4918" w:rsidRPr="009B4918" w:rsidRDefault="009B4918" w:rsidP="009B4918">
            <w:pPr>
              <w:tabs>
                <w:tab w:val="left" w:pos="706"/>
              </w:tabs>
              <w:suppressAutoHyphens/>
              <w:spacing w:after="120" w:line="240" w:lineRule="auto"/>
              <w:ind w:left="142"/>
              <w:textAlignment w:val="baseline"/>
              <w:rPr>
                <w:rFonts w:ascii="Tahoma" w:eastAsia="Andale Sans UI" w:hAnsi="Tahoma" w:cs="Tahoma"/>
                <w:sz w:val="18"/>
                <w:szCs w:val="18"/>
                <w:lang w:bidi="en-US"/>
              </w:rPr>
            </w:pPr>
            <w:proofErr w:type="gramStart"/>
            <w:r w:rsidRPr="009B4918">
              <w:rPr>
                <w:rFonts w:ascii="Tahoma" w:eastAsia="Andale Sans UI" w:hAnsi="Tahoma" w:cs="Tahoma"/>
                <w:sz w:val="18"/>
                <w:szCs w:val="18"/>
                <w:lang w:bidi="en-US"/>
              </w:rPr>
              <w:t>Р</w:t>
            </w:r>
            <w:proofErr w:type="gramEnd"/>
            <w:r w:rsidRPr="009B4918">
              <w:rPr>
                <w:rFonts w:ascii="Tahoma" w:eastAsia="Andale Sans UI" w:hAnsi="Tahoma" w:cs="Tahoma"/>
                <w:sz w:val="18"/>
                <w:szCs w:val="18"/>
                <w:lang w:bidi="en-US"/>
              </w:rPr>
              <w:t xml:space="preserve">/с   40702810139000007256 в ФИЛИАЛЕ ОПЕРУ </w:t>
            </w:r>
          </w:p>
          <w:p w:rsidR="009B4918" w:rsidRPr="009B4918" w:rsidRDefault="00A31B6D" w:rsidP="009B4918">
            <w:pPr>
              <w:tabs>
                <w:tab w:val="left" w:pos="706"/>
              </w:tabs>
              <w:suppressAutoHyphens/>
              <w:spacing w:after="120" w:line="240" w:lineRule="auto"/>
              <w:ind w:left="142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</w:pPr>
            <w:r>
              <w:rPr>
                <w:rFonts w:ascii="Tahoma" w:eastAsia="Andale Sans UI" w:hAnsi="Tahoma" w:cs="Tahoma"/>
                <w:sz w:val="18"/>
                <w:szCs w:val="18"/>
                <w:lang w:bidi="en-US"/>
              </w:rPr>
              <w:t>П</w:t>
            </w:r>
            <w:r w:rsidR="009B4918" w:rsidRPr="009B4918">
              <w:rPr>
                <w:rFonts w:ascii="Tahoma" w:eastAsia="Andale Sans UI" w:hAnsi="Tahoma" w:cs="Tahoma"/>
                <w:sz w:val="18"/>
                <w:szCs w:val="18"/>
                <w:lang w:bidi="en-US"/>
              </w:rPr>
              <w:t>АО БАНК ВТБ В САНКТ-ПЕТЕРБУРГЕ</w:t>
            </w:r>
          </w:p>
          <w:p w:rsidR="009B4918" w:rsidRPr="009B4918" w:rsidRDefault="009B4918" w:rsidP="009B4918">
            <w:pPr>
              <w:tabs>
                <w:tab w:val="left" w:pos="706"/>
              </w:tabs>
              <w:suppressAutoHyphens/>
              <w:spacing w:after="120" w:line="240" w:lineRule="auto"/>
              <w:ind w:left="142"/>
              <w:textAlignment w:val="baseline"/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</w:pPr>
            <w:r w:rsidRPr="009B4918">
              <w:rPr>
                <w:rFonts w:ascii="Tahoma" w:eastAsia="Andale Sans UI" w:hAnsi="Tahoma" w:cs="Tahoma"/>
                <w:sz w:val="18"/>
                <w:szCs w:val="18"/>
                <w:lang w:bidi="en-US"/>
              </w:rPr>
              <w:t>К/с   30101810200000000704</w:t>
            </w:r>
          </w:p>
          <w:p w:rsidR="009B4918" w:rsidRPr="009B4918" w:rsidRDefault="009B4918" w:rsidP="009B4918">
            <w:pPr>
              <w:widowControl w:val="0"/>
              <w:suppressAutoHyphens/>
              <w:autoSpaceDN w:val="0"/>
              <w:spacing w:after="120"/>
              <w:ind w:left="142"/>
              <w:jc w:val="both"/>
              <w:textAlignment w:val="baseline"/>
              <w:rPr>
                <w:rFonts w:ascii="Tahoma" w:eastAsia="Andale Sans UI" w:hAnsi="Tahoma" w:cs="Tahoma"/>
                <w:kern w:val="3"/>
                <w:sz w:val="20"/>
                <w:szCs w:val="20"/>
                <w:lang w:bidi="en-US"/>
              </w:rPr>
            </w:pPr>
            <w:r w:rsidRPr="009B4918">
              <w:rPr>
                <w:rFonts w:ascii="Tahoma" w:eastAsiaTheme="minorEastAsia" w:hAnsi="Tahoma"/>
                <w:sz w:val="18"/>
                <w:szCs w:val="18"/>
                <w:lang w:eastAsia="ru-RU"/>
              </w:rPr>
              <w:t>БИК 044030704</w:t>
            </w:r>
          </w:p>
        </w:tc>
        <w:tc>
          <w:tcPr>
            <w:tcW w:w="4905" w:type="dxa"/>
          </w:tcPr>
          <w:p w:rsidR="009B4918" w:rsidRPr="009B4918" w:rsidRDefault="009B4918" w:rsidP="009B4918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Andale Sans UI" w:hAnsi="Tahoma" w:cs="Tahoma"/>
                <w:kern w:val="3"/>
                <w:sz w:val="20"/>
                <w:szCs w:val="20"/>
                <w:lang w:bidi="en-US"/>
              </w:rPr>
            </w:pPr>
            <w:r w:rsidRPr="009B4918">
              <w:rPr>
                <w:rFonts w:ascii="Tahoma" w:eastAsia="Andale Sans UI" w:hAnsi="Tahoma" w:cs="Tahoma"/>
                <w:kern w:val="3"/>
                <w:sz w:val="20"/>
                <w:szCs w:val="20"/>
                <w:lang w:bidi="en-US"/>
              </w:rPr>
              <w:t>З</w:t>
            </w:r>
            <w:r w:rsidR="00D81A6E">
              <w:rPr>
                <w:rFonts w:ascii="Tahoma" w:eastAsia="Andale Sans UI" w:hAnsi="Tahoma" w:cs="Tahoma"/>
                <w:kern w:val="3"/>
                <w:sz w:val="20"/>
                <w:szCs w:val="20"/>
                <w:lang w:bidi="en-US"/>
              </w:rPr>
              <w:t>аказчик</w:t>
            </w:r>
            <w:r w:rsidRPr="009B4918">
              <w:rPr>
                <w:rFonts w:ascii="Tahoma" w:eastAsia="Andale Sans UI" w:hAnsi="Tahoma" w:cs="Tahoma"/>
                <w:kern w:val="3"/>
                <w:sz w:val="20"/>
                <w:szCs w:val="20"/>
                <w:lang w:bidi="en-US"/>
              </w:rPr>
              <w:t>:</w:t>
            </w:r>
          </w:p>
          <w:p w:rsidR="009B4918" w:rsidRPr="009B4918" w:rsidRDefault="009B4918" w:rsidP="009B4918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Andale Sans UI" w:hAnsi="Tahoma" w:cs="Tahoma"/>
                <w:kern w:val="3"/>
                <w:sz w:val="20"/>
                <w:szCs w:val="20"/>
                <w:lang w:bidi="en-US"/>
              </w:rPr>
            </w:pPr>
          </w:p>
          <w:p w:rsidR="009B4918" w:rsidRPr="009B4918" w:rsidRDefault="009B4918" w:rsidP="009B4918">
            <w:pPr>
              <w:widowControl w:val="0"/>
              <w:suppressAutoHyphens/>
              <w:autoSpaceDN w:val="0"/>
              <w:spacing w:after="120"/>
              <w:jc w:val="both"/>
              <w:textAlignment w:val="baseline"/>
              <w:rPr>
                <w:rFonts w:ascii="Tahoma" w:eastAsia="Andale Sans UI" w:hAnsi="Tahoma" w:cs="Tahoma"/>
                <w:kern w:val="3"/>
                <w:sz w:val="20"/>
                <w:szCs w:val="20"/>
                <w:lang w:bidi="en-US"/>
              </w:rPr>
            </w:pPr>
          </w:p>
        </w:tc>
      </w:tr>
    </w:tbl>
    <w:p w:rsidR="00387682" w:rsidRDefault="00387682" w:rsidP="009B4918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9B4918" w:rsidRPr="009B4918" w:rsidRDefault="009B4918" w:rsidP="009B4918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ПОДПИСИ СТОРОН:</w:t>
      </w:r>
    </w:p>
    <w:tbl>
      <w:tblPr>
        <w:tblW w:w="9073" w:type="dxa"/>
        <w:tblInd w:w="-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69"/>
        <w:gridCol w:w="2107"/>
        <w:gridCol w:w="728"/>
        <w:gridCol w:w="3969"/>
      </w:tblGrid>
      <w:tr w:rsidR="009B4918" w:rsidRPr="009B4918" w:rsidTr="009F4BAF">
        <w:tc>
          <w:tcPr>
            <w:tcW w:w="437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918" w:rsidRPr="009B4918" w:rsidRDefault="00D81A6E" w:rsidP="009B4918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Tahoma" w:eastAsia="Andale Sans UI" w:hAnsi="Tahoma" w:cs="Tahoma"/>
                <w:b/>
                <w:kern w:val="3"/>
                <w:sz w:val="20"/>
                <w:szCs w:val="20"/>
                <w:lang w:val="en-US" w:bidi="en-US"/>
              </w:rPr>
            </w:pPr>
            <w:r>
              <w:rPr>
                <w:rFonts w:ascii="Tahoma" w:eastAsia="Andale Sans UI" w:hAnsi="Tahoma" w:cs="Tahoma"/>
                <w:b/>
                <w:kern w:val="3"/>
                <w:sz w:val="20"/>
                <w:szCs w:val="20"/>
                <w:lang w:bidi="en-US"/>
              </w:rPr>
              <w:t>Исполнитель</w:t>
            </w:r>
          </w:p>
          <w:p w:rsidR="009B4918" w:rsidRPr="009B4918" w:rsidRDefault="009B4918" w:rsidP="009B4918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ahoma" w:eastAsia="Andale Sans UI" w:hAnsi="Tahoma" w:cs="Tahoma"/>
                <w:kern w:val="3"/>
                <w:sz w:val="20"/>
                <w:szCs w:val="20"/>
                <w:lang w:val="en-US" w:bidi="en-US"/>
              </w:rPr>
            </w:pPr>
            <w:r w:rsidRPr="009B4918">
              <w:rPr>
                <w:rFonts w:ascii="Tahoma" w:eastAsia="Andale Sans UI" w:hAnsi="Tahoma" w:cs="Tahoma"/>
                <w:kern w:val="3"/>
                <w:sz w:val="20"/>
                <w:szCs w:val="20"/>
                <w:lang w:bidi="en-US"/>
              </w:rPr>
              <w:t>Генеральный директор</w:t>
            </w:r>
          </w:p>
        </w:tc>
        <w:tc>
          <w:tcPr>
            <w:tcW w:w="7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918" w:rsidRPr="009B4918" w:rsidRDefault="009B4918" w:rsidP="009B4918">
            <w:pPr>
              <w:widowControl w:val="0"/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ahoma" w:eastAsia="Andale Sans UI" w:hAnsi="Tahoma" w:cs="Tahoma"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918" w:rsidRPr="009B4918" w:rsidRDefault="00D81A6E" w:rsidP="009B4918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Tahoma" w:eastAsia="Andale Sans UI" w:hAnsi="Tahoma" w:cs="Tahoma"/>
                <w:b/>
                <w:kern w:val="3"/>
                <w:sz w:val="20"/>
                <w:szCs w:val="20"/>
                <w:lang w:val="en-US" w:bidi="en-US"/>
              </w:rPr>
            </w:pPr>
            <w:r>
              <w:rPr>
                <w:rFonts w:ascii="Tahoma" w:eastAsia="Andale Sans UI" w:hAnsi="Tahoma" w:cs="Tahoma"/>
                <w:b/>
                <w:kern w:val="3"/>
                <w:sz w:val="20"/>
                <w:szCs w:val="20"/>
                <w:lang w:bidi="en-US"/>
              </w:rPr>
              <w:t>Заказчик</w:t>
            </w:r>
          </w:p>
          <w:p w:rsidR="009B4918" w:rsidRPr="009B4918" w:rsidRDefault="009B4918" w:rsidP="009B4918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ahoma" w:eastAsia="Andale Sans UI" w:hAnsi="Tahoma" w:cs="Tahoma"/>
                <w:kern w:val="3"/>
                <w:sz w:val="20"/>
                <w:szCs w:val="20"/>
                <w:lang w:bidi="en-US"/>
              </w:rPr>
            </w:pPr>
          </w:p>
        </w:tc>
      </w:tr>
      <w:tr w:rsidR="009B4918" w:rsidRPr="009B4918" w:rsidTr="009F4BAF">
        <w:trPr>
          <w:cantSplit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918" w:rsidRPr="009B4918" w:rsidRDefault="009B4918" w:rsidP="009B4918">
            <w:pPr>
              <w:widowControl w:val="0"/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ahoma" w:eastAsia="Andale Sans UI" w:hAnsi="Tahoma" w:cs="Tahoma"/>
                <w:b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2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918" w:rsidRPr="009B4918" w:rsidRDefault="009B4918" w:rsidP="009B4918">
            <w:pPr>
              <w:widowControl w:val="0"/>
              <w:suppressAutoHyphens/>
              <w:autoSpaceDN w:val="0"/>
              <w:snapToGrid w:val="0"/>
              <w:spacing w:after="120" w:line="240" w:lineRule="auto"/>
              <w:jc w:val="right"/>
              <w:textAlignment w:val="baseline"/>
              <w:rPr>
                <w:rFonts w:ascii="Tahoma" w:eastAsia="Andale Sans UI" w:hAnsi="Tahoma" w:cs="Tahoma"/>
                <w:b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7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918" w:rsidRPr="009B4918" w:rsidRDefault="009B4918" w:rsidP="009B4918">
            <w:pPr>
              <w:widowControl w:val="0"/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ahoma" w:eastAsia="Andale Sans UI" w:hAnsi="Tahoma" w:cs="Tahoma"/>
                <w:b/>
                <w:kern w:val="3"/>
                <w:sz w:val="20"/>
                <w:szCs w:val="20"/>
                <w:lang w:bidi="en-US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918" w:rsidRPr="009B4918" w:rsidRDefault="009B4918" w:rsidP="009B4918">
            <w:pPr>
              <w:widowControl w:val="0"/>
              <w:suppressAutoHyphens/>
              <w:autoSpaceDN w:val="0"/>
              <w:snapToGrid w:val="0"/>
              <w:spacing w:after="120" w:line="240" w:lineRule="auto"/>
              <w:jc w:val="right"/>
              <w:textAlignment w:val="baseline"/>
              <w:rPr>
                <w:rFonts w:ascii="Tahoma" w:eastAsia="Arial" w:hAnsi="Tahoma" w:cs="Tahoma"/>
                <w:b/>
                <w:kern w:val="3"/>
                <w:sz w:val="20"/>
                <w:szCs w:val="20"/>
                <w:lang w:bidi="en-US"/>
              </w:rPr>
            </w:pPr>
            <w:r w:rsidRPr="009B4918">
              <w:rPr>
                <w:rFonts w:ascii="Tahoma" w:eastAsia="Arial" w:hAnsi="Tahoma" w:cs="Tahoma"/>
                <w:b/>
                <w:kern w:val="3"/>
                <w:sz w:val="20"/>
                <w:szCs w:val="20"/>
                <w:lang w:bidi="en-US"/>
              </w:rPr>
              <w:t xml:space="preserve">     </w:t>
            </w:r>
          </w:p>
        </w:tc>
      </w:tr>
      <w:tr w:rsidR="009B4918" w:rsidRPr="009B4918" w:rsidTr="009F4BAF">
        <w:trPr>
          <w:cantSplit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918" w:rsidRPr="009B4918" w:rsidRDefault="009B4918" w:rsidP="009B4918">
            <w:pPr>
              <w:widowControl w:val="0"/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ahoma" w:eastAsia="Andale Sans UI" w:hAnsi="Tahoma" w:cs="Tahoma"/>
                <w:b/>
                <w:kern w:val="3"/>
                <w:sz w:val="20"/>
                <w:szCs w:val="20"/>
                <w:lang w:bidi="en-US"/>
              </w:rPr>
            </w:pPr>
            <w:r w:rsidRPr="009B4918">
              <w:rPr>
                <w:rFonts w:ascii="Tahoma" w:eastAsia="Andale Sans UI" w:hAnsi="Tahoma" w:cs="Tahoma"/>
                <w:b/>
                <w:kern w:val="3"/>
                <w:sz w:val="20"/>
                <w:szCs w:val="20"/>
                <w:lang w:bidi="en-US"/>
              </w:rPr>
              <w:t>________________</w:t>
            </w:r>
          </w:p>
        </w:tc>
        <w:tc>
          <w:tcPr>
            <w:tcW w:w="2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918" w:rsidRPr="009B4918" w:rsidRDefault="009B4918" w:rsidP="009B4918">
            <w:pPr>
              <w:widowControl w:val="0"/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ahoma" w:eastAsia="Andale Sans UI" w:hAnsi="Tahoma" w:cs="Tahoma"/>
                <w:b/>
                <w:bCs/>
                <w:kern w:val="3"/>
                <w:sz w:val="20"/>
                <w:szCs w:val="20"/>
                <w:lang w:val="en-US" w:bidi="en-US"/>
              </w:rPr>
            </w:pPr>
            <w:proofErr w:type="spellStart"/>
            <w:r w:rsidRPr="009B4918">
              <w:rPr>
                <w:rFonts w:ascii="Tahoma" w:eastAsia="Andale Sans UI" w:hAnsi="Tahoma" w:cs="Tahoma"/>
                <w:b/>
                <w:bCs/>
                <w:kern w:val="3"/>
                <w:sz w:val="20"/>
                <w:szCs w:val="20"/>
                <w:lang w:bidi="en-US"/>
              </w:rPr>
              <w:t>Матюнина</w:t>
            </w:r>
            <w:proofErr w:type="spellEnd"/>
            <w:r w:rsidRPr="009B4918">
              <w:rPr>
                <w:rFonts w:ascii="Tahoma" w:eastAsia="Andale Sans UI" w:hAnsi="Tahoma" w:cs="Tahoma"/>
                <w:b/>
                <w:bCs/>
                <w:kern w:val="3"/>
                <w:sz w:val="20"/>
                <w:szCs w:val="20"/>
                <w:lang w:bidi="en-US"/>
              </w:rPr>
              <w:t xml:space="preserve"> Е.В.</w:t>
            </w:r>
          </w:p>
        </w:tc>
        <w:tc>
          <w:tcPr>
            <w:tcW w:w="7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918" w:rsidRPr="009B4918" w:rsidRDefault="009B4918" w:rsidP="009B4918">
            <w:pPr>
              <w:widowControl w:val="0"/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ahoma" w:eastAsia="Andale Sans UI" w:hAnsi="Tahoma" w:cs="Tahoma"/>
                <w:b/>
                <w:kern w:val="3"/>
                <w:sz w:val="20"/>
                <w:szCs w:val="20"/>
                <w:lang w:val="en-US" w:bidi="en-US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4918" w:rsidRPr="009B4918" w:rsidRDefault="009B4918" w:rsidP="00D81A6E">
            <w:pPr>
              <w:widowControl w:val="0"/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ascii="Tahoma" w:eastAsia="Andale Sans UI" w:hAnsi="Tahoma" w:cs="Tahoma"/>
                <w:b/>
                <w:kern w:val="3"/>
                <w:sz w:val="20"/>
                <w:szCs w:val="20"/>
                <w:lang w:bidi="en-US"/>
              </w:rPr>
            </w:pPr>
            <w:r w:rsidRPr="009B4918">
              <w:rPr>
                <w:rFonts w:ascii="Tahoma" w:eastAsia="Andale Sans UI" w:hAnsi="Tahoma" w:cs="Tahoma"/>
                <w:b/>
                <w:kern w:val="3"/>
                <w:sz w:val="20"/>
                <w:szCs w:val="20"/>
                <w:lang w:val="en-US" w:bidi="en-US"/>
              </w:rPr>
              <w:t xml:space="preserve">___________________  </w:t>
            </w:r>
          </w:p>
        </w:tc>
      </w:tr>
    </w:tbl>
    <w:p w:rsidR="009B4918" w:rsidRPr="009B4918" w:rsidRDefault="009B4918" w:rsidP="009B4918">
      <w:pPr>
        <w:widowControl w:val="0"/>
        <w:suppressAutoHyphens/>
        <w:autoSpaceDN w:val="0"/>
        <w:spacing w:after="120" w:line="240" w:lineRule="auto"/>
        <w:textAlignment w:val="baseline"/>
        <w:rPr>
          <w:rFonts w:ascii="Tahoma" w:eastAsia="Andale Sans UI" w:hAnsi="Tahoma" w:cs="Tahoma"/>
          <w:b/>
          <w:i/>
          <w:kern w:val="3"/>
          <w:sz w:val="20"/>
          <w:szCs w:val="20"/>
          <w:lang w:val="en-US" w:bidi="en-US"/>
        </w:rPr>
      </w:pPr>
      <w:proofErr w:type="gramStart"/>
      <w:r w:rsidRPr="009B4918">
        <w:rPr>
          <w:rFonts w:ascii="Tahoma" w:eastAsia="Andale Sans UI" w:hAnsi="Tahoma" w:cs="Tahoma"/>
          <w:b/>
          <w:kern w:val="3"/>
          <w:sz w:val="20"/>
          <w:szCs w:val="20"/>
          <w:lang w:val="en-US" w:bidi="en-US"/>
        </w:rPr>
        <w:t>М.П.</w:t>
      </w:r>
      <w:proofErr w:type="gramEnd"/>
      <w:r w:rsidRPr="009B4918">
        <w:rPr>
          <w:rFonts w:ascii="Tahoma" w:eastAsia="Andale Sans UI" w:hAnsi="Tahoma" w:cs="Tahoma"/>
          <w:b/>
          <w:kern w:val="3"/>
          <w:sz w:val="20"/>
          <w:szCs w:val="20"/>
          <w:lang w:val="en-US" w:bidi="en-US"/>
        </w:rPr>
        <w:tab/>
      </w:r>
      <w:r w:rsidRPr="009B4918">
        <w:rPr>
          <w:rFonts w:ascii="Tahoma" w:eastAsia="Andale Sans UI" w:hAnsi="Tahoma" w:cs="Tahoma"/>
          <w:b/>
          <w:kern w:val="3"/>
          <w:sz w:val="20"/>
          <w:szCs w:val="20"/>
          <w:lang w:val="en-US" w:bidi="en-US"/>
        </w:rPr>
        <w:tab/>
      </w:r>
      <w:r w:rsidRPr="009B4918">
        <w:rPr>
          <w:rFonts w:ascii="Tahoma" w:eastAsia="Andale Sans UI" w:hAnsi="Tahoma" w:cs="Tahoma"/>
          <w:b/>
          <w:kern w:val="3"/>
          <w:sz w:val="20"/>
          <w:szCs w:val="20"/>
          <w:lang w:val="en-US" w:bidi="en-US"/>
        </w:rPr>
        <w:tab/>
      </w:r>
      <w:r w:rsidRPr="009B4918">
        <w:rPr>
          <w:rFonts w:ascii="Tahoma" w:eastAsia="Andale Sans UI" w:hAnsi="Tahoma" w:cs="Tahoma"/>
          <w:b/>
          <w:kern w:val="3"/>
          <w:sz w:val="20"/>
          <w:szCs w:val="20"/>
          <w:lang w:val="en-US" w:bidi="en-US"/>
        </w:rPr>
        <w:tab/>
      </w:r>
      <w:r w:rsidRPr="009B4918">
        <w:rPr>
          <w:rFonts w:ascii="Tahoma" w:eastAsia="Andale Sans UI" w:hAnsi="Tahoma" w:cs="Tahoma"/>
          <w:b/>
          <w:kern w:val="3"/>
          <w:sz w:val="20"/>
          <w:szCs w:val="20"/>
          <w:lang w:val="en-US" w:bidi="en-US"/>
        </w:rPr>
        <w:tab/>
      </w:r>
      <w:r w:rsidRPr="009B4918">
        <w:rPr>
          <w:rFonts w:ascii="Tahoma" w:eastAsia="Andale Sans UI" w:hAnsi="Tahoma" w:cs="Tahoma"/>
          <w:b/>
          <w:kern w:val="3"/>
          <w:sz w:val="20"/>
          <w:szCs w:val="20"/>
          <w:lang w:val="en-US" w:bidi="en-US"/>
        </w:rPr>
        <w:tab/>
      </w:r>
      <w:r w:rsidRPr="009B4918">
        <w:rPr>
          <w:rFonts w:ascii="Tahoma" w:eastAsia="Andale Sans UI" w:hAnsi="Tahoma" w:cs="Tahoma"/>
          <w:b/>
          <w:kern w:val="3"/>
          <w:sz w:val="20"/>
          <w:szCs w:val="20"/>
          <w:lang w:val="en-US" w:bidi="en-US"/>
        </w:rPr>
        <w:tab/>
        <w:t xml:space="preserve">   </w:t>
      </w:r>
      <w:proofErr w:type="gramStart"/>
      <w:r w:rsidRPr="009B4918">
        <w:rPr>
          <w:rFonts w:ascii="Tahoma" w:eastAsia="Andale Sans UI" w:hAnsi="Tahoma" w:cs="Tahoma"/>
          <w:b/>
          <w:kern w:val="3"/>
          <w:sz w:val="20"/>
          <w:szCs w:val="20"/>
          <w:lang w:val="en-US" w:bidi="en-US"/>
        </w:rPr>
        <w:t>М.П.</w:t>
      </w:r>
      <w:proofErr w:type="gramEnd"/>
    </w:p>
    <w:p w:rsidR="00626ED4" w:rsidRPr="00387682" w:rsidRDefault="00626ED4" w:rsidP="009B4918">
      <w:pPr>
        <w:spacing w:after="120" w:line="240" w:lineRule="auto"/>
        <w:rPr>
          <w:rFonts w:ascii="Tahoma" w:hAnsi="Tahoma" w:cs="Tahoma"/>
          <w:sz w:val="20"/>
          <w:szCs w:val="20"/>
        </w:rPr>
      </w:pPr>
    </w:p>
    <w:sectPr w:rsidR="00626ED4" w:rsidRPr="00387682" w:rsidSect="009B4918">
      <w:pgSz w:w="11906" w:h="16838"/>
      <w:pgMar w:top="851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9E9"/>
    <w:rsid w:val="00350406"/>
    <w:rsid w:val="00387682"/>
    <w:rsid w:val="0055370B"/>
    <w:rsid w:val="005B59E9"/>
    <w:rsid w:val="006269D9"/>
    <w:rsid w:val="00626ED4"/>
    <w:rsid w:val="009B4918"/>
    <w:rsid w:val="00A31B6D"/>
    <w:rsid w:val="00D81A6E"/>
    <w:rsid w:val="00DD62D0"/>
    <w:rsid w:val="00F2629B"/>
    <w:rsid w:val="00FC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Гавричева</dc:creator>
  <cp:lastModifiedBy>valery</cp:lastModifiedBy>
  <cp:revision>2</cp:revision>
  <dcterms:created xsi:type="dcterms:W3CDTF">2016-10-25T12:01:00Z</dcterms:created>
  <dcterms:modified xsi:type="dcterms:W3CDTF">2016-10-25T12:01:00Z</dcterms:modified>
</cp:coreProperties>
</file>