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Default="00BD5BF2" w:rsidP="00BD5BF2">
      <w:pPr>
        <w:jc w:val="center"/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</w:p>
    <w:p w:rsidR="00BD5BF2" w:rsidRPr="00BD5BF2" w:rsidRDefault="00BD5BF2" w:rsidP="00BD5BF2">
      <w:pPr>
        <w:jc w:val="center"/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t xml:space="preserve">Техническое задание на разработку план-графика производства для компании «Балтик </w:t>
      </w:r>
      <w:proofErr w:type="spellStart"/>
      <w:r w:rsidRPr="00BD5BF2">
        <w:rPr>
          <w:rFonts w:ascii="Arial" w:hAnsi="Arial" w:cs="Arial"/>
          <w:b/>
          <w:sz w:val="32"/>
          <w:szCs w:val="32"/>
        </w:rPr>
        <w:t>Лайт</w:t>
      </w:r>
      <w:proofErr w:type="spellEnd"/>
      <w:r w:rsidRPr="00BD5BF2">
        <w:rPr>
          <w:rFonts w:ascii="Arial" w:hAnsi="Arial" w:cs="Arial"/>
          <w:b/>
          <w:sz w:val="32"/>
          <w:szCs w:val="32"/>
        </w:rPr>
        <w:t>»</w:t>
      </w:r>
    </w:p>
    <w:p w:rsidR="00BD5BF2" w:rsidRPr="00BD5BF2" w:rsidRDefault="00BD5BF2">
      <w:pPr>
        <w:rPr>
          <w:rFonts w:ascii="Arial" w:hAnsi="Arial" w:cs="Arial"/>
          <w:b/>
          <w:sz w:val="32"/>
          <w:szCs w:val="32"/>
        </w:rPr>
      </w:pPr>
      <w:r w:rsidRPr="00BD5BF2">
        <w:rPr>
          <w:rFonts w:ascii="Arial" w:hAnsi="Arial" w:cs="Arial"/>
          <w:b/>
          <w:sz w:val="32"/>
          <w:szCs w:val="32"/>
        </w:rPr>
        <w:br w:type="page"/>
      </w:r>
    </w:p>
    <w:p w:rsidR="007E69C9" w:rsidRPr="00BD5BF2" w:rsidRDefault="00BD5BF2" w:rsidP="00BD5BF2">
      <w:pPr>
        <w:rPr>
          <w:rFonts w:ascii="Arial" w:hAnsi="Arial" w:cs="Arial"/>
          <w:b/>
          <w:sz w:val="28"/>
          <w:szCs w:val="28"/>
        </w:rPr>
      </w:pPr>
      <w:r w:rsidRPr="00BD5BF2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BD5BF2" w:rsidRDefault="00BD5BF2" w:rsidP="00BD5BF2">
      <w:pPr>
        <w:rPr>
          <w:rFonts w:ascii="Arial" w:hAnsi="Arial" w:cs="Arial"/>
        </w:rPr>
      </w:pPr>
    </w:p>
    <w:p w:rsidR="00BD5BF2" w:rsidRDefault="00BD5BF2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Данное техническое задание предназначено для дальнейшей разработки плана-графика производства компании «Балтик </w:t>
      </w:r>
      <w:proofErr w:type="spellStart"/>
      <w:r>
        <w:rPr>
          <w:rFonts w:ascii="Arial" w:hAnsi="Arial" w:cs="Arial"/>
        </w:rPr>
        <w:t>Лайт</w:t>
      </w:r>
      <w:proofErr w:type="spellEnd"/>
      <w:r>
        <w:rPr>
          <w:rFonts w:ascii="Arial" w:hAnsi="Arial" w:cs="Arial"/>
        </w:rPr>
        <w:t xml:space="preserve">».  </w:t>
      </w:r>
    </w:p>
    <w:p w:rsidR="00BD5BF2" w:rsidRDefault="00BD5BF2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процессе продажи</w:t>
      </w:r>
      <w:r w:rsidR="009B00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при заполнении заявки клиента, долж</w:t>
      </w:r>
      <w:r w:rsidR="00E903F8">
        <w:rPr>
          <w:rFonts w:ascii="Arial" w:hAnsi="Arial" w:cs="Arial"/>
        </w:rPr>
        <w:t>ен</w:t>
      </w:r>
      <w:r>
        <w:rPr>
          <w:rFonts w:ascii="Arial" w:hAnsi="Arial" w:cs="Arial"/>
        </w:rPr>
        <w:t xml:space="preserve"> быть заполнен </w:t>
      </w:r>
      <w:r w:rsidR="00A2022C" w:rsidRPr="00A2022C">
        <w:rPr>
          <w:rFonts w:ascii="Arial" w:hAnsi="Arial" w:cs="Arial"/>
        </w:rPr>
        <w:t>пер</w:t>
      </w:r>
      <w:r w:rsidR="00A2022C">
        <w:rPr>
          <w:rFonts w:ascii="Arial" w:hAnsi="Arial" w:cs="Arial"/>
        </w:rPr>
        <w:t>е</w:t>
      </w:r>
      <w:r w:rsidR="00A2022C" w:rsidRPr="00A2022C">
        <w:rPr>
          <w:rFonts w:ascii="Arial" w:hAnsi="Arial" w:cs="Arial"/>
        </w:rPr>
        <w:t>чень</w:t>
      </w:r>
      <w:r>
        <w:rPr>
          <w:rFonts w:ascii="Arial" w:hAnsi="Arial" w:cs="Arial"/>
        </w:rPr>
        <w:t xml:space="preserve"> работ, необходимы</w:t>
      </w:r>
      <w:r w:rsidR="009B00A6">
        <w:rPr>
          <w:rFonts w:ascii="Arial" w:hAnsi="Arial" w:cs="Arial"/>
        </w:rPr>
        <w:t>х</w:t>
      </w:r>
      <w:r>
        <w:rPr>
          <w:rFonts w:ascii="Arial" w:hAnsi="Arial" w:cs="Arial"/>
        </w:rPr>
        <w:t xml:space="preserve"> для выполнения заказа клиенту, переч</w:t>
      </w:r>
      <w:r w:rsidR="00A2022C">
        <w:rPr>
          <w:rFonts w:ascii="Arial" w:hAnsi="Arial" w:cs="Arial"/>
        </w:rPr>
        <w:t>ен</w:t>
      </w:r>
      <w:r>
        <w:rPr>
          <w:rFonts w:ascii="Arial" w:hAnsi="Arial" w:cs="Arial"/>
        </w:rPr>
        <w:t>ь рабочих центров, в которых будут выполняться данные работы (при этом необходимо учесть, возможен ли многопользовательский доступ к рабочему центру), а также перечень лиц</w:t>
      </w:r>
      <w:r w:rsidR="00611A1D">
        <w:rPr>
          <w:rFonts w:ascii="Arial" w:hAnsi="Arial" w:cs="Arial"/>
        </w:rPr>
        <w:t xml:space="preserve"> (бригад или людей)</w:t>
      </w:r>
      <w:r>
        <w:rPr>
          <w:rFonts w:ascii="Arial" w:hAnsi="Arial" w:cs="Arial"/>
        </w:rPr>
        <w:t xml:space="preserve">, которые будут </w:t>
      </w:r>
      <w:r w:rsidR="00611A1D">
        <w:rPr>
          <w:rFonts w:ascii="Arial" w:hAnsi="Arial" w:cs="Arial"/>
        </w:rPr>
        <w:t>участвовать в выполнении заказа.</w:t>
      </w:r>
      <w:r>
        <w:rPr>
          <w:rFonts w:ascii="Arial" w:hAnsi="Arial" w:cs="Arial"/>
        </w:rPr>
        <w:t xml:space="preserve"> </w:t>
      </w:r>
    </w:p>
    <w:p w:rsidR="00611A1D" w:rsidRDefault="00611A1D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работ должен сформировать план-график, который будет учитывать загруженность людских ресурсов, занятость рабочих центров, а также  наличие материалов для выполнения заказа. </w:t>
      </w:r>
    </w:p>
    <w:p w:rsidR="00611A1D" w:rsidRDefault="00611A1D" w:rsidP="00A1787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также осуществлять сбор фактов для корректировки план-графика (например, если произошла задержка по какой-либо работе).</w:t>
      </w:r>
    </w:p>
    <w:p w:rsidR="00792B66" w:rsidRDefault="00611A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792B66" w:rsidRPr="00792B66">
        <w:rPr>
          <w:rFonts w:ascii="Arial" w:hAnsi="Arial" w:cs="Arial"/>
          <w:b/>
          <w:sz w:val="28"/>
          <w:szCs w:val="28"/>
        </w:rPr>
        <w:lastRenderedPageBreak/>
        <w:t>Цели проекта</w:t>
      </w:r>
    </w:p>
    <w:p w:rsidR="00792B66" w:rsidRDefault="00792B66">
      <w:pPr>
        <w:rPr>
          <w:rFonts w:ascii="Arial" w:hAnsi="Arial" w:cs="Arial"/>
        </w:rPr>
      </w:pPr>
    </w:p>
    <w:p w:rsidR="00792B66" w:rsidRPr="00792B66" w:rsidRDefault="00792B66" w:rsidP="00A1787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Создать план-график работ с разными уровнями детализации (планирование производства).</w:t>
      </w:r>
    </w:p>
    <w:p w:rsidR="00792B66" w:rsidRPr="00792B66" w:rsidRDefault="00792B66" w:rsidP="00A1787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Учесть сбои и задержки в выполненных работах плана-графика (сбор фактов по производству).</w:t>
      </w:r>
    </w:p>
    <w:p w:rsidR="00792B66" w:rsidRDefault="00792B66" w:rsidP="00792B66">
      <w:pPr>
        <w:rPr>
          <w:rFonts w:ascii="Arial" w:hAnsi="Arial" w:cs="Arial"/>
          <w:b/>
          <w:sz w:val="28"/>
          <w:szCs w:val="28"/>
        </w:rPr>
      </w:pPr>
    </w:p>
    <w:p w:rsidR="0020453F" w:rsidRDefault="002045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0453F" w:rsidRPr="00044374" w:rsidRDefault="0020453F" w:rsidP="0020453F">
      <w:pPr>
        <w:rPr>
          <w:rFonts w:ascii="Arial" w:hAnsi="Arial" w:cs="Arial"/>
          <w:b/>
          <w:sz w:val="28"/>
          <w:szCs w:val="28"/>
        </w:rPr>
      </w:pPr>
      <w:r w:rsidRPr="00044374">
        <w:rPr>
          <w:rFonts w:ascii="Arial" w:hAnsi="Arial" w:cs="Arial"/>
          <w:b/>
          <w:sz w:val="28"/>
          <w:szCs w:val="28"/>
        </w:rPr>
        <w:lastRenderedPageBreak/>
        <w:t>Роли, участвующие в процессе</w:t>
      </w:r>
    </w:p>
    <w:p w:rsidR="0020453F" w:rsidRDefault="0020453F" w:rsidP="0020453F">
      <w:pPr>
        <w:rPr>
          <w:rFonts w:ascii="Arial" w:hAnsi="Arial" w:cs="Arial"/>
        </w:rPr>
      </w:pPr>
    </w:p>
    <w:p w:rsidR="0020453F" w:rsidRDefault="0020453F" w:rsidP="00A17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Директор по производству</w:t>
      </w:r>
    </w:p>
    <w:p w:rsidR="0020453F" w:rsidRDefault="000E3152" w:rsidP="00A17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Начальник</w:t>
      </w:r>
      <w:r w:rsidR="002045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производства</w:t>
      </w:r>
    </w:p>
    <w:p w:rsidR="00F41D3B" w:rsidRDefault="0020453F" w:rsidP="00A1787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Рабочий</w:t>
      </w:r>
      <w:r w:rsidRPr="00792B66">
        <w:rPr>
          <w:rFonts w:ascii="Arial" w:hAnsi="Arial" w:cs="Arial"/>
          <w:b/>
          <w:sz w:val="28"/>
          <w:szCs w:val="28"/>
        </w:rPr>
        <w:t xml:space="preserve"> </w:t>
      </w:r>
    </w:p>
    <w:p w:rsidR="00F41D3B" w:rsidRDefault="00F41D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41D3B" w:rsidRDefault="00F41D3B" w:rsidP="00792B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Сокращения</w:t>
      </w:r>
    </w:p>
    <w:p w:rsidR="00F41D3B" w:rsidRDefault="00F41D3B" w:rsidP="00792B66">
      <w:pPr>
        <w:rPr>
          <w:rFonts w:ascii="Arial" w:hAnsi="Arial" w:cs="Arial"/>
          <w:b/>
          <w:sz w:val="28"/>
          <w:szCs w:val="28"/>
        </w:rPr>
      </w:pPr>
    </w:p>
    <w:p w:rsidR="00F41D3B" w:rsidRPr="00F41D3B" w:rsidRDefault="00F41D3B" w:rsidP="00792B66">
      <w:pPr>
        <w:rPr>
          <w:rFonts w:ascii="Arial" w:hAnsi="Arial" w:cs="Arial"/>
        </w:rPr>
      </w:pPr>
      <w:r w:rsidRPr="00F41D3B">
        <w:rPr>
          <w:rFonts w:ascii="Arial" w:hAnsi="Arial" w:cs="Arial"/>
        </w:rPr>
        <w:t>ПО – производственная операция</w:t>
      </w:r>
    </w:p>
    <w:p w:rsidR="00F41D3B" w:rsidRPr="00F41D3B" w:rsidRDefault="00F41D3B" w:rsidP="00792B66">
      <w:pPr>
        <w:rPr>
          <w:rFonts w:ascii="Arial" w:hAnsi="Arial" w:cs="Arial"/>
        </w:rPr>
      </w:pPr>
      <w:r w:rsidRPr="00F41D3B">
        <w:rPr>
          <w:rFonts w:ascii="Arial" w:hAnsi="Arial" w:cs="Arial"/>
        </w:rPr>
        <w:t>ПП – производственная площадка</w:t>
      </w:r>
    </w:p>
    <w:p w:rsidR="00792B66" w:rsidRPr="00F41D3B" w:rsidRDefault="00F41D3B" w:rsidP="00792B66">
      <w:pPr>
        <w:rPr>
          <w:rFonts w:ascii="Arial" w:hAnsi="Arial" w:cs="Arial"/>
        </w:rPr>
      </w:pPr>
      <w:r w:rsidRPr="00F41D3B">
        <w:rPr>
          <w:rFonts w:ascii="Arial" w:hAnsi="Arial" w:cs="Arial"/>
        </w:rPr>
        <w:t>ИО – информационный объект</w:t>
      </w:r>
      <w:r w:rsidR="00792B66" w:rsidRPr="00F41D3B">
        <w:rPr>
          <w:rFonts w:ascii="Arial" w:hAnsi="Arial" w:cs="Arial"/>
        </w:rPr>
        <w:br w:type="page"/>
      </w:r>
    </w:p>
    <w:p w:rsidR="00611A1D" w:rsidRDefault="00611A1D">
      <w:pPr>
        <w:rPr>
          <w:rFonts w:ascii="Arial" w:hAnsi="Arial" w:cs="Arial"/>
        </w:rPr>
      </w:pPr>
    </w:p>
    <w:p w:rsidR="00611A1D" w:rsidRDefault="00ED6187" w:rsidP="00611A1D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D6187">
        <w:rPr>
          <w:rFonts w:ascii="Arial" w:hAnsi="Arial" w:cs="Arial"/>
          <w:b/>
          <w:sz w:val="28"/>
          <w:szCs w:val="28"/>
        </w:rPr>
        <w:t>Бизнес-процесс планирования производства</w:t>
      </w:r>
    </w:p>
    <w:p w:rsidR="009F55EC" w:rsidRDefault="009F55EC" w:rsidP="00611A1D">
      <w:pPr>
        <w:spacing w:line="276" w:lineRule="auto"/>
        <w:rPr>
          <w:rFonts w:ascii="Arial" w:hAnsi="Arial" w:cs="Arial"/>
          <w:sz w:val="28"/>
          <w:szCs w:val="28"/>
        </w:rPr>
      </w:pP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Градация производственных площадей</w:t>
      </w:r>
      <w:r w:rsidR="0020453F" w:rsidRPr="0020453F">
        <w:rPr>
          <w:rFonts w:ascii="Arial" w:hAnsi="Arial" w:cs="Arial"/>
        </w:rPr>
        <w:t>:</w:t>
      </w: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  <w:proofErr w:type="spellStart"/>
      <w:r w:rsidRPr="0020453F">
        <w:rPr>
          <w:rFonts w:ascii="Arial" w:hAnsi="Arial" w:cs="Arial"/>
        </w:rPr>
        <w:t>Производственая</w:t>
      </w:r>
      <w:proofErr w:type="spellEnd"/>
      <w:r w:rsidRPr="0020453F">
        <w:rPr>
          <w:rFonts w:ascii="Arial" w:hAnsi="Arial" w:cs="Arial"/>
        </w:rPr>
        <w:t xml:space="preserve"> площадка (Производство 1, Производство 2, Монтаж) – </w:t>
      </w:r>
      <w:r w:rsidRPr="0020453F">
        <w:rPr>
          <w:rFonts w:ascii="Arial" w:hAnsi="Arial" w:cs="Arial"/>
          <w:i/>
        </w:rPr>
        <w:t>Директор по производству</w:t>
      </w:r>
    </w:p>
    <w:p w:rsidR="00FB4D1C" w:rsidRPr="0020453F" w:rsidRDefault="00FB4D1C" w:rsidP="00611A1D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 xml:space="preserve">Цех (Сварочный, Сборочный, Печать) – </w:t>
      </w:r>
      <w:r w:rsidRPr="0020453F">
        <w:rPr>
          <w:rFonts w:ascii="Arial" w:hAnsi="Arial" w:cs="Arial"/>
          <w:i/>
        </w:rPr>
        <w:t>Начальник производства</w:t>
      </w:r>
    </w:p>
    <w:p w:rsidR="009F55EC" w:rsidRPr="0020453F" w:rsidRDefault="00FB4D1C" w:rsidP="00611A1D">
      <w:pPr>
        <w:spacing w:line="276" w:lineRule="auto"/>
        <w:rPr>
          <w:rFonts w:ascii="Arial" w:hAnsi="Arial" w:cs="Arial"/>
        </w:rPr>
      </w:pPr>
      <w:r w:rsidRPr="0020453F">
        <w:rPr>
          <w:rFonts w:ascii="Arial" w:hAnsi="Arial" w:cs="Arial"/>
        </w:rPr>
        <w:t>Рабочее место (Монтаж пленки, Оборудование 1 и т.д.)</w:t>
      </w:r>
    </w:p>
    <w:p w:rsidR="00FB4D1C" w:rsidRPr="0020453F" w:rsidRDefault="00FB4D1C" w:rsidP="00611A1D">
      <w:pPr>
        <w:spacing w:line="276" w:lineRule="auto"/>
        <w:rPr>
          <w:rFonts w:ascii="Arial" w:hAnsi="Arial" w:cs="Arial"/>
          <w:i/>
        </w:rPr>
      </w:pPr>
      <w:r w:rsidRPr="0020453F">
        <w:rPr>
          <w:rFonts w:ascii="Arial" w:hAnsi="Arial" w:cs="Arial"/>
        </w:rPr>
        <w:t xml:space="preserve"> </w:t>
      </w:r>
      <w:r w:rsidRPr="0020453F">
        <w:rPr>
          <w:rFonts w:ascii="Arial" w:hAnsi="Arial" w:cs="Arial"/>
          <w:i/>
        </w:rPr>
        <w:t>Начальник цеха</w:t>
      </w:r>
    </w:p>
    <w:p w:rsidR="00FB4D1C" w:rsidRPr="00FB4D1C" w:rsidRDefault="00FB4D1C" w:rsidP="00611A1D">
      <w:pPr>
        <w:spacing w:line="276" w:lineRule="auto"/>
        <w:rPr>
          <w:rFonts w:ascii="Arial" w:hAnsi="Arial" w:cs="Arial"/>
        </w:rPr>
      </w:pPr>
    </w:p>
    <w:p w:rsidR="00570265" w:rsidRDefault="00570265">
      <w:pPr>
        <w:rPr>
          <w:rFonts w:ascii="Arial" w:hAnsi="Arial" w:cs="Arial"/>
        </w:rPr>
      </w:pPr>
      <w:r>
        <w:rPr>
          <w:rFonts w:ascii="Arial" w:hAnsi="Arial" w:cs="Arial"/>
        </w:rPr>
        <w:t>Бизнес процесс представлен на рис. 1.</w:t>
      </w:r>
    </w:p>
    <w:p w:rsidR="00570265" w:rsidRDefault="00570265">
      <w:pPr>
        <w:rPr>
          <w:rFonts w:ascii="Arial" w:hAnsi="Arial" w:cs="Arial"/>
        </w:rPr>
      </w:pPr>
    </w:p>
    <w:p w:rsidR="00570265" w:rsidRDefault="00E07AB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39790" cy="427545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7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65" w:rsidRDefault="00570265" w:rsidP="00570265">
      <w:pPr>
        <w:jc w:val="center"/>
        <w:rPr>
          <w:rFonts w:ascii="Arial" w:hAnsi="Arial" w:cs="Arial"/>
          <w:sz w:val="20"/>
          <w:szCs w:val="20"/>
        </w:rPr>
      </w:pPr>
      <w:r w:rsidRPr="00570265">
        <w:rPr>
          <w:rFonts w:ascii="Arial" w:hAnsi="Arial" w:cs="Arial"/>
          <w:sz w:val="20"/>
          <w:szCs w:val="20"/>
        </w:rPr>
        <w:t xml:space="preserve">Рис. 1. Производственный процесс </w:t>
      </w:r>
    </w:p>
    <w:p w:rsidR="00570265" w:rsidRDefault="00570265" w:rsidP="00570265">
      <w:pPr>
        <w:pStyle w:val="a3"/>
        <w:rPr>
          <w:rFonts w:ascii="Arial" w:hAnsi="Arial" w:cs="Arial"/>
        </w:rPr>
      </w:pPr>
    </w:p>
    <w:p w:rsidR="00570265" w:rsidRPr="00570265" w:rsidRDefault="00570265" w:rsidP="00A17878">
      <w:pPr>
        <w:pStyle w:val="a3"/>
        <w:numPr>
          <w:ilvl w:val="0"/>
          <w:numId w:val="4"/>
        </w:numPr>
        <w:jc w:val="both"/>
        <w:rPr>
          <w:rFonts w:ascii="Arial" w:hAnsi="Arial" w:cs="Arial"/>
        </w:rPr>
      </w:pPr>
      <w:r w:rsidRPr="00570265">
        <w:rPr>
          <w:rFonts w:ascii="Arial" w:hAnsi="Arial" w:cs="Arial"/>
        </w:rPr>
        <w:t xml:space="preserve">Ответственный менеджер переводит Заявку от клиента в статус “К закупке и производству”. Отправляется сообщение Директору по производству. </w:t>
      </w:r>
    </w:p>
    <w:p w:rsidR="00570265" w:rsidRDefault="00570265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по </w:t>
      </w:r>
      <w:r w:rsidR="00FE093F">
        <w:rPr>
          <w:rFonts w:ascii="Arial" w:hAnsi="Arial" w:cs="Arial"/>
        </w:rPr>
        <w:t>производству выбирает Производственную площадку для работы и производственных операций, может проставить Крайний срок</w:t>
      </w:r>
      <w:r w:rsidR="00FE093F">
        <w:rPr>
          <w:rFonts w:ascii="Arial" w:hAnsi="Arial" w:cs="Arial"/>
        </w:rPr>
        <w:t xml:space="preserve"> выполнения.</w:t>
      </w:r>
      <w:r w:rsidR="00FE093F">
        <w:rPr>
          <w:rFonts w:ascii="Arial" w:hAnsi="Arial" w:cs="Arial"/>
        </w:rPr>
        <w:t xml:space="preserve"> ЗК переходит в статус «в работу».</w:t>
      </w:r>
      <w:r w:rsidR="00FE0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Отправляется сообщение Начальнику производства. Материалы и работы переходят в статус «в работу».</w:t>
      </w:r>
    </w:p>
    <w:p w:rsidR="00570265" w:rsidRPr="00FB4D1C" w:rsidRDefault="00570265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Начальник производства формирует и распечатывает наряды по каждой операции и передает их рабочим. Формирует ИО «Производственные операции.</w:t>
      </w:r>
    </w:p>
    <w:p w:rsidR="00570265" w:rsidRDefault="00570265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Назначает для каждого наряда ответственного рабочего (происходит соответствие с Производственной операцией). Производственная операция переходит в статус «оформлен». Наряд переходит в статус «оформлен».</w:t>
      </w:r>
    </w:p>
    <w:p w:rsidR="00570265" w:rsidRDefault="0020453F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Начальник производства регистрирует дату начала работы рабочим. Факт регистрации в объекте «Факт». Дата фиксируется в наряде и в Производственной операции.</w:t>
      </w:r>
    </w:p>
    <w:p w:rsidR="0020453F" w:rsidRDefault="0020453F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производить фиксацию перерывов в работе. Ввести статус «ожидание» у наряда.</w:t>
      </w:r>
    </w:p>
    <w:p w:rsidR="0020453F" w:rsidRDefault="0020453F" w:rsidP="00A17878">
      <w:pPr>
        <w:pStyle w:val="a3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окончании работы, рабочий фиксирует дату окончания работы. Начальник производства проверяет сделанное и переводит наряд и производственную операцию в статус «выполнен». Происходит списание материалов при помощи ИО «Акт списания материалов», а также ЗК и Материалы и работы переходят в «работа выполнена/выполнено».</w:t>
      </w:r>
    </w:p>
    <w:p w:rsidR="00570265" w:rsidRDefault="00570265">
      <w:pPr>
        <w:rPr>
          <w:rFonts w:ascii="Arial" w:hAnsi="Arial" w:cs="Arial"/>
        </w:rPr>
      </w:pPr>
    </w:p>
    <w:p w:rsidR="00570265" w:rsidRDefault="005702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41D3B" w:rsidRDefault="00F41D3B" w:rsidP="00F41D3B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Информационные объекты</w:t>
      </w:r>
    </w:p>
    <w:p w:rsidR="00F41D3B" w:rsidRDefault="00F41D3B">
      <w:pPr>
        <w:rPr>
          <w:rFonts w:ascii="Arial" w:hAnsi="Arial" w:cs="Arial"/>
          <w:b/>
          <w:sz w:val="28"/>
          <w:szCs w:val="28"/>
        </w:rPr>
      </w:pPr>
    </w:p>
    <w:p w:rsidR="00A944FC" w:rsidRDefault="006004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931535" cy="3394075"/>
            <wp:effectExtent l="1905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9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FC" w:rsidRDefault="00A944FC">
      <w:pPr>
        <w:rPr>
          <w:rFonts w:ascii="Arial" w:hAnsi="Arial" w:cs="Arial"/>
          <w:b/>
          <w:sz w:val="28"/>
          <w:szCs w:val="28"/>
        </w:rPr>
      </w:pPr>
    </w:p>
    <w:p w:rsidR="00A944FC" w:rsidRDefault="00A944FC">
      <w:pPr>
        <w:rPr>
          <w:rFonts w:ascii="Arial" w:hAnsi="Arial" w:cs="Arial"/>
        </w:rPr>
      </w:pPr>
      <w:r w:rsidRPr="00A944FC">
        <w:rPr>
          <w:rFonts w:ascii="Arial" w:hAnsi="Arial" w:cs="Arial"/>
          <w:b/>
        </w:rPr>
        <w:t>Материалы и работы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A944FC">
        <w:rPr>
          <w:rFonts w:ascii="Arial" w:hAnsi="Arial" w:cs="Arial"/>
        </w:rPr>
        <w:t>ИО «Материалы и работы</w:t>
      </w:r>
      <w:r>
        <w:rPr>
          <w:rFonts w:ascii="Arial" w:hAnsi="Arial" w:cs="Arial"/>
          <w:b/>
        </w:rPr>
        <w:t xml:space="preserve">» </w:t>
      </w:r>
      <w:r w:rsidRPr="00A944FC">
        <w:rPr>
          <w:rFonts w:ascii="Arial" w:hAnsi="Arial" w:cs="Arial"/>
        </w:rPr>
        <w:t>нужен для присваивания ПП и указания крайнего срока по каждой работе</w:t>
      </w:r>
      <w:r>
        <w:rPr>
          <w:rFonts w:ascii="Arial" w:hAnsi="Arial" w:cs="Arial"/>
        </w:rPr>
        <w:t>, которые вносит директор по производству.</w:t>
      </w:r>
    </w:p>
    <w:p w:rsidR="00A944FC" w:rsidRDefault="00A944FC">
      <w:pPr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44FC" w:rsidTr="00A944FC">
        <w:tc>
          <w:tcPr>
            <w:tcW w:w="4785" w:type="dxa"/>
          </w:tcPr>
          <w:p w:rsidR="00A944FC" w:rsidRPr="00EB6C17" w:rsidRDefault="00A9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Название статуса</w:t>
            </w:r>
          </w:p>
        </w:tc>
        <w:tc>
          <w:tcPr>
            <w:tcW w:w="4786" w:type="dxa"/>
          </w:tcPr>
          <w:p w:rsidR="00A944FC" w:rsidRPr="00EB6C17" w:rsidRDefault="00A944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</w:p>
        </w:tc>
      </w:tr>
      <w:tr w:rsidR="00A944FC" w:rsidTr="00EB6C17">
        <w:trPr>
          <w:trHeight w:val="408"/>
        </w:trPr>
        <w:tc>
          <w:tcPr>
            <w:tcW w:w="4785" w:type="dxa"/>
          </w:tcPr>
          <w:p w:rsidR="00A944FC" w:rsidRPr="00EB6C17" w:rsidRDefault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 работу</w:t>
            </w:r>
          </w:p>
        </w:tc>
        <w:tc>
          <w:tcPr>
            <w:tcW w:w="4786" w:type="dxa"/>
          </w:tcPr>
          <w:p w:rsidR="00A944FC" w:rsidRPr="00EB6C17" w:rsidRDefault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Выбрана ПП и крайняя дата. Передача работы начальнику производства</w:t>
            </w:r>
          </w:p>
        </w:tc>
      </w:tr>
      <w:tr w:rsidR="00A944FC" w:rsidTr="00A944FC">
        <w:tc>
          <w:tcPr>
            <w:tcW w:w="4785" w:type="dxa"/>
          </w:tcPr>
          <w:p w:rsidR="00A944FC" w:rsidRPr="00EB6C17" w:rsidRDefault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Выполнено</w:t>
            </w:r>
          </w:p>
        </w:tc>
        <w:tc>
          <w:tcPr>
            <w:tcW w:w="4786" w:type="dxa"/>
          </w:tcPr>
          <w:p w:rsidR="00A944FC" w:rsidRPr="00EB6C17" w:rsidRDefault="00A944FC" w:rsidP="00A944FC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Все ПО</w:t>
            </w:r>
            <w:r w:rsidR="00A178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7878">
              <w:rPr>
                <w:rFonts w:ascii="Arial" w:hAnsi="Arial" w:cs="Arial"/>
                <w:sz w:val="20"/>
                <w:szCs w:val="20"/>
              </w:rPr>
              <w:t>по</w:t>
            </w:r>
            <w:proofErr w:type="spellEnd"/>
            <w:r w:rsidR="00A17878">
              <w:rPr>
                <w:rFonts w:ascii="Arial" w:hAnsi="Arial" w:cs="Arial"/>
                <w:sz w:val="20"/>
                <w:szCs w:val="20"/>
              </w:rPr>
              <w:t xml:space="preserve"> данному ИО «Материалы и работы»</w:t>
            </w:r>
            <w:r w:rsidRPr="00EB6C17">
              <w:rPr>
                <w:rFonts w:ascii="Arial" w:hAnsi="Arial" w:cs="Arial"/>
                <w:sz w:val="20"/>
                <w:szCs w:val="20"/>
              </w:rPr>
              <w:t xml:space="preserve"> выполнены</w:t>
            </w:r>
            <w:r w:rsidR="00A17878">
              <w:rPr>
                <w:rFonts w:ascii="Arial" w:hAnsi="Arial" w:cs="Arial"/>
                <w:sz w:val="20"/>
                <w:szCs w:val="20"/>
              </w:rPr>
              <w:t>. При выполнении всех Материалов и работ в «выполнено», перевод ЗК в «Работа выполнена». Отправка ответственному менеджеру сообщения.</w:t>
            </w:r>
          </w:p>
        </w:tc>
      </w:tr>
    </w:tbl>
    <w:p w:rsidR="00EB6C17" w:rsidRDefault="00EB6C17">
      <w:pPr>
        <w:rPr>
          <w:rFonts w:ascii="Arial" w:hAnsi="Arial" w:cs="Arial"/>
          <w:b/>
        </w:rPr>
      </w:pPr>
    </w:p>
    <w:p w:rsidR="00EB6C17" w:rsidRDefault="00EB6C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Наряд</w:t>
      </w:r>
    </w:p>
    <w:p w:rsidR="00EB6C17" w:rsidRDefault="00EB6C17">
      <w:pPr>
        <w:rPr>
          <w:rFonts w:ascii="Arial" w:hAnsi="Arial" w:cs="Arial"/>
          <w:b/>
        </w:rPr>
      </w:pPr>
    </w:p>
    <w:p w:rsidR="00EB6C17" w:rsidRDefault="00A17878" w:rsidP="00A178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ИО «Наряд на производство» я</w:t>
      </w:r>
      <w:r w:rsidR="00EB6C17">
        <w:rPr>
          <w:rFonts w:ascii="Arial" w:hAnsi="Arial" w:cs="Arial"/>
        </w:rPr>
        <w:t>вляется совокупностью ПО, которые формируют задачу для ответственного рабочего. Все отметки о начале, остановках, окончании работы отмечаются в нарядах.</w:t>
      </w:r>
    </w:p>
    <w:p w:rsidR="00EB6C17" w:rsidRDefault="00EB6C17">
      <w:pPr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6C17" w:rsidTr="00EB6C17"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Название статуса</w:t>
            </w: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</w:p>
        </w:tc>
      </w:tr>
      <w:tr w:rsidR="00EB6C17" w:rsidRPr="00A944FC" w:rsidTr="00EB6C17"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</w:t>
            </w: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Начальником производства создан наряд с перечнем ПО. </w:t>
            </w:r>
          </w:p>
        </w:tc>
      </w:tr>
      <w:tr w:rsidR="00EB6C17" w:rsidRPr="00EB6C17" w:rsidTr="00EB6C1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Оформлен</w:t>
            </w: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Назначен ответственный рабочий</w:t>
            </w:r>
          </w:p>
        </w:tc>
      </w:tr>
      <w:tr w:rsidR="00EB6C17" w:rsidRPr="00EB6C17" w:rsidTr="00EB6C17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Запущено</w:t>
            </w: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Начата работа по наряду. Введена дата начала работы. Начат учет времени работы.</w:t>
            </w:r>
          </w:p>
        </w:tc>
      </w:tr>
      <w:tr w:rsidR="00EB6C17" w:rsidRPr="00EB6C17" w:rsidTr="00EB6C17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Ожидание</w:t>
            </w: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Учет времени работы приостановлен. Рабочий может быть занят на других работах.</w:t>
            </w:r>
          </w:p>
        </w:tc>
      </w:tr>
      <w:tr w:rsidR="00EB6C17" w:rsidRPr="00EB6C17" w:rsidTr="00EB6C17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проверке</w:t>
            </w: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Рабочий выполнил работу. Введена дата окончания работы. Требуется проверка Начальника производства</w:t>
            </w:r>
          </w:p>
        </w:tc>
      </w:tr>
      <w:tr w:rsidR="00EB6C17" w:rsidRPr="00EB6C17" w:rsidTr="00EB6C17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Выполнено</w:t>
            </w: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Конечный статус. Все работы выполнены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приняты Начальником производства. </w:t>
            </w:r>
          </w:p>
        </w:tc>
      </w:tr>
      <w:tr w:rsidR="00EB6C17" w:rsidRPr="00EB6C17" w:rsidTr="00EB6C1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785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:rsidR="00EB6C17" w:rsidRPr="00EB6C17" w:rsidRDefault="00EB6C17" w:rsidP="00EB6C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878" w:rsidRDefault="00A17878" w:rsidP="00EB6C17">
      <w:pPr>
        <w:rPr>
          <w:rFonts w:ascii="Arial" w:hAnsi="Arial" w:cs="Arial"/>
          <w:b/>
        </w:rPr>
      </w:pPr>
    </w:p>
    <w:p w:rsidR="00EB6C17" w:rsidRPr="00A17878" w:rsidRDefault="00A17878" w:rsidP="00EB6C17">
      <w:pPr>
        <w:rPr>
          <w:rFonts w:ascii="Arial" w:hAnsi="Arial" w:cs="Arial"/>
          <w:b/>
        </w:rPr>
      </w:pPr>
      <w:r w:rsidRPr="00A17878">
        <w:rPr>
          <w:rFonts w:ascii="Arial" w:hAnsi="Arial" w:cs="Arial"/>
          <w:b/>
        </w:rPr>
        <w:t>Производственная операция</w:t>
      </w:r>
    </w:p>
    <w:p w:rsidR="00A17878" w:rsidRDefault="00A17878">
      <w:pPr>
        <w:rPr>
          <w:rFonts w:ascii="Arial" w:hAnsi="Arial" w:cs="Arial"/>
          <w:b/>
          <w:sz w:val="28"/>
          <w:szCs w:val="28"/>
        </w:rPr>
      </w:pPr>
    </w:p>
    <w:p w:rsidR="00A17878" w:rsidRDefault="00A17878" w:rsidP="00A17878">
      <w:pPr>
        <w:jc w:val="both"/>
        <w:rPr>
          <w:rFonts w:ascii="Arial" w:hAnsi="Arial" w:cs="Arial"/>
        </w:rPr>
      </w:pPr>
      <w:r w:rsidRPr="00A17878">
        <w:rPr>
          <w:rFonts w:ascii="Arial" w:hAnsi="Arial" w:cs="Arial"/>
        </w:rPr>
        <w:t>ИО «Производственная операция»</w:t>
      </w:r>
      <w:r>
        <w:rPr>
          <w:rFonts w:ascii="Arial" w:hAnsi="Arial" w:cs="Arial"/>
        </w:rPr>
        <w:t xml:space="preserve"> является единицей работы, которую необходимо выполнить рабочему. ИО Материалы и работы является совокупностью ПО. Содержит информацию по рабочему центру, на котором должна выполняться работа. С помощью этого информационного объекта и будет создан план-график производства.</w:t>
      </w:r>
    </w:p>
    <w:p w:rsidR="00A17878" w:rsidRPr="00A17878" w:rsidRDefault="00A17878" w:rsidP="00A17878">
      <w:pPr>
        <w:jc w:val="both"/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7878" w:rsidRPr="00EB6C17" w:rsidTr="00B61B72">
        <w:tc>
          <w:tcPr>
            <w:tcW w:w="4785" w:type="dxa"/>
          </w:tcPr>
          <w:p w:rsidR="00A17878" w:rsidRPr="00EB6C17" w:rsidRDefault="00A17878" w:rsidP="00B61B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Название статуса</w:t>
            </w:r>
          </w:p>
        </w:tc>
        <w:tc>
          <w:tcPr>
            <w:tcW w:w="4786" w:type="dxa"/>
          </w:tcPr>
          <w:p w:rsidR="00A17878" w:rsidRPr="00EB6C17" w:rsidRDefault="00A17878" w:rsidP="00B61B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C17">
              <w:rPr>
                <w:rFonts w:ascii="Arial" w:hAnsi="Arial" w:cs="Arial"/>
                <w:b/>
                <w:sz w:val="20"/>
                <w:szCs w:val="20"/>
              </w:rPr>
              <w:t>Назначение</w:t>
            </w:r>
          </w:p>
        </w:tc>
      </w:tr>
      <w:tr w:rsidR="00A17878" w:rsidRPr="00EB6C17" w:rsidTr="00B61B72">
        <w:tc>
          <w:tcPr>
            <w:tcW w:w="4785" w:type="dxa"/>
          </w:tcPr>
          <w:p w:rsidR="00A17878" w:rsidRPr="00EB6C17" w:rsidRDefault="00A17878" w:rsidP="00B61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</w:t>
            </w:r>
          </w:p>
        </w:tc>
        <w:tc>
          <w:tcPr>
            <w:tcW w:w="4786" w:type="dxa"/>
          </w:tcPr>
          <w:p w:rsidR="00A17878" w:rsidRPr="00EB6C17" w:rsidRDefault="00A17878" w:rsidP="00B61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Начальником производства создан перечень операций, который необходим для выполнения ИО «Материалы и работы».</w:t>
            </w:r>
          </w:p>
        </w:tc>
      </w:tr>
      <w:tr w:rsidR="00A17878" w:rsidRPr="00EB6C17" w:rsidTr="00B61B72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85" w:type="dxa"/>
          </w:tcPr>
          <w:p w:rsidR="00A17878" w:rsidRPr="00EB6C17" w:rsidRDefault="00A17878" w:rsidP="00B61B72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t>Оформлен</w:t>
            </w:r>
          </w:p>
        </w:tc>
        <w:tc>
          <w:tcPr>
            <w:tcW w:w="4786" w:type="dxa"/>
          </w:tcPr>
          <w:p w:rsidR="00A17878" w:rsidRPr="00EB6C17" w:rsidRDefault="00A17878" w:rsidP="00B61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наряде введен ответственный рабочий.</w:t>
            </w:r>
          </w:p>
        </w:tc>
      </w:tr>
      <w:tr w:rsidR="00A17878" w:rsidRPr="00EB6C17" w:rsidTr="00B61B7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785" w:type="dxa"/>
          </w:tcPr>
          <w:p w:rsidR="00A17878" w:rsidRPr="00EB6C17" w:rsidRDefault="00A17878" w:rsidP="00A17878">
            <w:pPr>
              <w:rPr>
                <w:rFonts w:ascii="Arial" w:hAnsi="Arial" w:cs="Arial"/>
                <w:sz w:val="20"/>
                <w:szCs w:val="20"/>
              </w:rPr>
            </w:pPr>
            <w:r w:rsidRPr="00EB6C17"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Выполнено</w:t>
            </w:r>
          </w:p>
        </w:tc>
        <w:tc>
          <w:tcPr>
            <w:tcW w:w="4786" w:type="dxa"/>
          </w:tcPr>
          <w:p w:rsidR="00A17878" w:rsidRPr="00EB6C17" w:rsidRDefault="00A17878" w:rsidP="00A1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Наряд, в котором была данная ПО выполнен.</w:t>
            </w:r>
          </w:p>
        </w:tc>
      </w:tr>
    </w:tbl>
    <w:p w:rsidR="00EB6C17" w:rsidRDefault="00EB6C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49320F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92B66">
        <w:rPr>
          <w:rFonts w:ascii="Arial" w:hAnsi="Arial" w:cs="Arial"/>
          <w:b/>
          <w:sz w:val="28"/>
          <w:szCs w:val="28"/>
        </w:rPr>
        <w:lastRenderedPageBreak/>
        <w:t>Структура информационных объектов</w:t>
      </w:r>
    </w:p>
    <w:p w:rsidR="00792B66" w:rsidRDefault="00792B66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A17878" w:rsidRDefault="00A17878" w:rsidP="00A17878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A17878">
        <w:rPr>
          <w:rFonts w:ascii="Arial" w:hAnsi="Arial" w:cs="Arial"/>
        </w:rPr>
        <w:t>Материалы и работы</w:t>
      </w:r>
    </w:p>
    <w:p w:rsidR="00E80E19" w:rsidRPr="00A17878" w:rsidRDefault="00E80E19" w:rsidP="00E80E19">
      <w:pPr>
        <w:pStyle w:val="a3"/>
        <w:spacing w:line="276" w:lineRule="auto"/>
        <w:rPr>
          <w:rFonts w:ascii="Arial" w:hAnsi="Arial" w:cs="Arial"/>
        </w:rPr>
      </w:pPr>
    </w:p>
    <w:tbl>
      <w:tblPr>
        <w:tblW w:w="9409" w:type="dxa"/>
        <w:tblInd w:w="93" w:type="dxa"/>
        <w:tblLook w:val="04A0" w:firstRow="1" w:lastRow="0" w:firstColumn="1" w:lastColumn="0" w:noHBand="0" w:noVBand="1"/>
      </w:tblPr>
      <w:tblGrid>
        <w:gridCol w:w="5389"/>
        <w:gridCol w:w="4020"/>
      </w:tblGrid>
      <w:tr w:rsidR="00E80E19" w:rsidTr="00E80E19">
        <w:trPr>
          <w:trHeight w:val="255"/>
        </w:trPr>
        <w:tc>
          <w:tcPr>
            <w:tcW w:w="5389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E80E19" w:rsidRDefault="00E80E19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40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E80E19" w:rsidRDefault="00E80E19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NUM_WORK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ORDER_PRODUCT-BREF-APPLY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DATE_OTGR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PRODUCT_NAME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Размеры, ширина, мм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WIDTH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Размеры, высота, мм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HEIGHT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COUNT_PRODUCT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ORDER_PRODUCT-REF-WORK_PROCESS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Вид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PARAMS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WORK_DESCR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Перечень процессов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ORDER_PRODUCT-REF-PROD_PROCESS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Перечень номенклатуры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ORDER_PRODUCT-REF-NOM_M_1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Дополнительние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подробности к производству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DETAIL_DESCR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 (по работе)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ORDER_PRODUCT-REF-EMPLOYEE_1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Сотрудники, выполняющие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ORDER_PRODUCT-REF-EMPLOYEE_2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в смену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WP_TYPE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сторонней организации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IS_CONTRACTOR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папку медиа - материалов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MEDIA_FOLDER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Предыдущая работа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ORDER_PRODUCT-BREF-ORDER_PRODUCT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ORDER_PRODUCT-REF-ORDER_PRODUCT_1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Проект-задача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ORDER_PRODUCT-BREF-TASK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ORDER_PRODUCT-REF-PATTERN_WORK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Сторонний подрядчик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ORDER_PRODUCT-REF-CONTRACTOR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ORDER_PRODUCT-REF-PROD_OPERATION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Списание сырья и материалов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Основной материал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ORDER_PRODUCT-REF-NOM_RASHOD_2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ORDER_PRODUCT-REF-USL_RASHOD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Списание готовой продукции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ORDER_PRODUCT-REF-NOM_RASHOD_1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проектирование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PLAN_PROJECT_TIME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снабжение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PLAN_DELIVERY_TIME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Срок на выполнения работы (час)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PLAN_GO_TIME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Срок на монтаж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PLAN_MOUNT_TIME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Рассчетный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PLAN_ALL_TIME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Рассчетная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дата выполнения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DATE_PLAN_DONE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КПД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KPD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Трудозатраты. Погрузо-разгрузочные работы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HANDLING_CHARGES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Трудозатраты. Основные процессы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PLAN_MAN_HOURS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сырья, материалов и услуг сторонних организаций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COST_MATERIALS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 стороннего подрядчика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COST_OUTSOURCE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Накладные расходы (%)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OVERHEADS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работы (на единицу)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PRIME_COST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Себестоимость. Стоимость работы (всего)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TOTAL_PRIME_COST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Процент плановой прибыли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PROC_PLAN_PROFIT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Трудозатраты. Сервисные сборы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SERVICE_CHARGES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Стоимость работ (на единицу)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PRICE_OUT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Клиенту. Стоимость работ (всего)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AMNT_OUT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Клиенту. Стоимость работ и готовой продукции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AMNT_OUT_PRODUCTS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 Фин. (У.Е.)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K_FIN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Дата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рассчета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ТЗ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DATE_CALC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Фактичекая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дата готовности к выполнению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дата выполнения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DATE_FACT_DONE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Фактический срок выполнения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FACT_GO_TIME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себестоимость. Трудозатраты (ч/мин)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FACT_MAN_HOURS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Размеры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ORDER_PRODUCT-REF-PSIZE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Количественные коэффициенты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ORDER_PRODUCT-REF-COUNT_COEF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 изделия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V_TYPE_PRODUCT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 проекта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V_OBJECTDESCR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работы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V_WORKNAME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изделия 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V_PROD_NAME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Высота 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V_HEIGHT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Ширина 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V_LENGTH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изделий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V_PROD_COUNT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Клиент-менеджер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V_EMPL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V_CLIENT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Аналог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выполненой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работы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ORDER_PRODUCT-REF-ORDER_PRODUCT</w:t>
            </w:r>
          </w:p>
        </w:tc>
      </w:tr>
      <w:tr w:rsidR="00E80E19" w:rsidRPr="00FE093F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Выпускаемый полуфабрикат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ORDER_PRODUCT-REF-NOM_M</w:t>
            </w:r>
          </w:p>
        </w:tc>
      </w:tr>
      <w:tr w:rsidR="00E80E19" w:rsidTr="00E80E19">
        <w:trPr>
          <w:trHeight w:val="255"/>
        </w:trPr>
        <w:tc>
          <w:tcPr>
            <w:tcW w:w="5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Изделия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ORDER_PRODUCT-REF-PRODUCTION</w:t>
            </w:r>
          </w:p>
        </w:tc>
      </w:tr>
    </w:tbl>
    <w:p w:rsidR="00E80E19" w:rsidRDefault="00E80E19" w:rsidP="00E80E19">
      <w:pPr>
        <w:pStyle w:val="a3"/>
        <w:spacing w:line="276" w:lineRule="auto"/>
        <w:rPr>
          <w:rFonts w:ascii="Arial" w:hAnsi="Arial" w:cs="Arial"/>
        </w:rPr>
      </w:pPr>
    </w:p>
    <w:p w:rsidR="00A17878" w:rsidRDefault="00E80E19" w:rsidP="00E80E19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Наряд на производство</w:t>
      </w:r>
    </w:p>
    <w:p w:rsidR="00E80E19" w:rsidRPr="00A17878" w:rsidRDefault="00E80E19" w:rsidP="00E80E19">
      <w:pPr>
        <w:pStyle w:val="a3"/>
        <w:spacing w:line="276" w:lineRule="auto"/>
        <w:rPr>
          <w:rFonts w:ascii="Arial" w:hAnsi="Arial" w:cs="Arial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2"/>
        <w:gridCol w:w="3969"/>
      </w:tblGrid>
      <w:tr w:rsidR="00E80E19" w:rsidTr="00E80E19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E80E19" w:rsidRDefault="00E80E19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96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E80E19" w:rsidRDefault="00E80E19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80E19" w:rsidTr="00E80E19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формирования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DATE_FORM</w:t>
            </w:r>
          </w:p>
        </w:tc>
      </w:tr>
      <w:tr w:rsidR="00E80E19" w:rsidTr="00E80E1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WORK_ORDER-REF-EMPLOYEE</w:t>
            </w:r>
          </w:p>
        </w:tc>
      </w:tr>
      <w:tr w:rsidR="00E80E19" w:rsidRPr="00FE093F" w:rsidTr="00E80E1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Техническое задание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WORK_ORDER-REF-ORDER_PRODUCT</w:t>
            </w:r>
          </w:p>
        </w:tc>
      </w:tr>
      <w:tr w:rsidR="00E80E19" w:rsidRPr="00FE093F" w:rsidTr="00E80E1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Производственные операции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P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E80E1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WORK_ORDER-REF-PROD_OPERATION</w:t>
            </w:r>
          </w:p>
        </w:tc>
      </w:tr>
      <w:tr w:rsidR="00E80E19" w:rsidTr="00E80E1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начала выполнения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DATE_START</w:t>
            </w:r>
          </w:p>
        </w:tc>
      </w:tr>
      <w:tr w:rsidR="00E80E19" w:rsidTr="00E80E1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окончания выполнения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DATE_END</w:t>
            </w:r>
          </w:p>
        </w:tc>
      </w:tr>
      <w:tr w:rsidR="00E80E19" w:rsidTr="00E80E1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начала выполнения план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DATE_START_FACT</w:t>
            </w:r>
          </w:p>
        </w:tc>
      </w:tr>
      <w:tr w:rsidR="00E80E19" w:rsidTr="00E80E19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окончания выполнения факт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E80E19" w:rsidRDefault="00E80E19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DATE_END_FACT</w:t>
            </w:r>
          </w:p>
        </w:tc>
      </w:tr>
    </w:tbl>
    <w:p w:rsidR="00792B66" w:rsidRDefault="00792B66" w:rsidP="00E80E19">
      <w:pPr>
        <w:spacing w:line="276" w:lineRule="auto"/>
        <w:rPr>
          <w:rFonts w:ascii="Arial" w:hAnsi="Arial" w:cs="Arial"/>
        </w:rPr>
      </w:pPr>
    </w:p>
    <w:p w:rsidR="00E80E19" w:rsidRPr="00E80E19" w:rsidRDefault="00E80E19" w:rsidP="00E80E19">
      <w:pPr>
        <w:pStyle w:val="a3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Производственная операция</w:t>
      </w:r>
    </w:p>
    <w:p w:rsidR="00792B66" w:rsidRPr="00792B66" w:rsidRDefault="00792B66" w:rsidP="00792B6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2"/>
        <w:gridCol w:w="3969"/>
      </w:tblGrid>
      <w:tr w:rsidR="00792B66" w:rsidRPr="00792B66" w:rsidTr="0036066E">
        <w:trPr>
          <w:trHeight w:val="255"/>
        </w:trPr>
        <w:tc>
          <w:tcPr>
            <w:tcW w:w="5402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96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792B66" w:rsidRPr="00792B66" w:rsidRDefault="00792B66" w:rsidP="00792B66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 (по исполнению)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ORDER_NUM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Процесс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PROD_OPERATION-REF-PROD_PROCESS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Количественный коэффициент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PROD_OPERATION-REF-COUNT_COEF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в единицах измерения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COUNT_EDIZM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EDIZM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Вспомогательное время на все изд. (мин.)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PREPARE_TIME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Основное время на единицу (мин.)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SPEED_ED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единиц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COUNT_ED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Общее время выполнения операции (час.)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TOTAL_TIME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множитель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PROD_OPERATION-REF-FIN_MULTIPLIER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операции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SUM_OPER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Участие в расчете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Персонал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PROD_OPERATION-REF-EMPLOYEE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PROD_OPERATION-REF-RC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Планирование производства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PROD_OPERATION-REF-PLAN_OPER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Оснастка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EQUIPMENT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График производства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PROD_OPERATION-REF-WORK_SHEDULE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В производимой работе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PROD_OPERATION-BREF-ORDER_PRODUCT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Последующие операции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PROD_OPERATION-REF-PROD_OPERATION</w:t>
            </w:r>
          </w:p>
        </w:tc>
      </w:tr>
      <w:tr w:rsidR="00792B66" w:rsidRPr="00FE093F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Предыдущие операции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PROD_OPERATION-BREF-PROD_OPERATION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Единица измерения расчета времени из процесса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V_EDIZM</w:t>
            </w:r>
          </w:p>
        </w:tc>
      </w:tr>
      <w:tr w:rsidR="00792B66" w:rsidRPr="00792B66" w:rsidTr="0036066E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готовности к производству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792B66" w:rsidRPr="00792B66" w:rsidRDefault="00792B66" w:rsidP="00792B66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792B66">
              <w:rPr>
                <w:rFonts w:ascii="MS Sans Serif" w:hAnsi="MS Sans Serif" w:cs="Arial"/>
                <w:color w:val="000000"/>
                <w:sz w:val="16"/>
                <w:szCs w:val="16"/>
              </w:rPr>
              <w:t>DATE_READY</w:t>
            </w:r>
          </w:p>
        </w:tc>
      </w:tr>
    </w:tbl>
    <w:p w:rsidR="00413F4E" w:rsidRDefault="00413F4E" w:rsidP="00792B66">
      <w:pPr>
        <w:spacing w:line="276" w:lineRule="auto"/>
        <w:rPr>
          <w:rFonts w:ascii="Arial" w:hAnsi="Arial" w:cs="Arial"/>
        </w:rPr>
      </w:pPr>
    </w:p>
    <w:p w:rsidR="00E80E19" w:rsidRDefault="00E80E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3F4E" w:rsidRDefault="00E80E19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80E19">
        <w:rPr>
          <w:rFonts w:ascii="Arial" w:hAnsi="Arial" w:cs="Arial"/>
          <w:b/>
          <w:sz w:val="28"/>
          <w:szCs w:val="28"/>
        </w:rPr>
        <w:lastRenderedPageBreak/>
        <w:t xml:space="preserve">Перечень </w:t>
      </w:r>
      <w:r>
        <w:rPr>
          <w:rFonts w:ascii="Arial" w:hAnsi="Arial" w:cs="Arial"/>
          <w:b/>
          <w:sz w:val="28"/>
          <w:szCs w:val="28"/>
        </w:rPr>
        <w:t>алгоритмов</w:t>
      </w:r>
    </w:p>
    <w:p w:rsidR="00E80E19" w:rsidRDefault="00E80E19" w:rsidP="00792B6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1C4ACE" w:rsidRPr="001C4ACE" w:rsidRDefault="001C4ACE" w:rsidP="00792B66">
      <w:pPr>
        <w:spacing w:line="276" w:lineRule="auto"/>
        <w:rPr>
          <w:rFonts w:ascii="Arial" w:hAnsi="Arial" w:cs="Arial"/>
        </w:rPr>
      </w:pPr>
      <w:r w:rsidRPr="001C4ACE">
        <w:rPr>
          <w:rFonts w:ascii="Arial" w:hAnsi="Arial" w:cs="Arial"/>
        </w:rPr>
        <w:t>Функциональность:</w:t>
      </w:r>
    </w:p>
    <w:p w:rsidR="00E80E19" w:rsidRDefault="00E80E19" w:rsidP="001C4A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Синхронизация статусов ИО процесса</w:t>
      </w:r>
    </w:p>
    <w:p w:rsidR="004538A2" w:rsidRPr="004538A2" w:rsidRDefault="004538A2" w:rsidP="004538A2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4538A2">
        <w:rPr>
          <w:rFonts w:ascii="Arial" w:hAnsi="Arial" w:cs="Arial"/>
        </w:rPr>
        <w:t xml:space="preserve">Привязка ответственного сотрудника к работе при сканировании </w:t>
      </w:r>
      <w:proofErr w:type="gramStart"/>
      <w:r w:rsidRPr="004538A2">
        <w:rPr>
          <w:rFonts w:ascii="Arial" w:hAnsi="Arial" w:cs="Arial"/>
        </w:rPr>
        <w:t>штрих-кодов</w:t>
      </w:r>
      <w:proofErr w:type="gramEnd"/>
      <w:r w:rsidRPr="004538A2">
        <w:rPr>
          <w:rFonts w:ascii="Arial" w:hAnsi="Arial" w:cs="Arial"/>
        </w:rPr>
        <w:t xml:space="preserve"> сотрудника и заказ-наряда;</w:t>
      </w:r>
      <w:bookmarkStart w:id="0" w:name="_GoBack"/>
      <w:bookmarkEnd w:id="0"/>
    </w:p>
    <w:p w:rsidR="001C4ACE" w:rsidRPr="001C4ACE" w:rsidRDefault="001C4ACE" w:rsidP="001C4AC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 xml:space="preserve">При сканировании штрих-кода </w:t>
      </w:r>
      <w:proofErr w:type="gramStart"/>
      <w:r w:rsidRPr="001C4ACE">
        <w:rPr>
          <w:rFonts w:ascii="Arial" w:hAnsi="Arial" w:cs="Arial"/>
        </w:rPr>
        <w:t>заказ-наряда</w:t>
      </w:r>
      <w:proofErr w:type="gramEnd"/>
      <w:r w:rsidRPr="001C4ACE">
        <w:rPr>
          <w:rFonts w:ascii="Arial" w:hAnsi="Arial" w:cs="Arial"/>
        </w:rPr>
        <w:t xml:space="preserve"> и штрих-кода «Начало», фиксировать время начала работы и начинать отсчет времени исполнения.</w:t>
      </w:r>
    </w:p>
    <w:p w:rsidR="001C4ACE" w:rsidRDefault="001C4ACE" w:rsidP="001C4ACE">
      <w:pPr>
        <w:pStyle w:val="a3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>При сканировании штрих-кода заказ-наряда и штрих-кода «Пауза», приостанавливать отсчет времени исполнения работы.</w:t>
      </w:r>
    </w:p>
    <w:p w:rsidR="001C4ACE" w:rsidRPr="001C4ACE" w:rsidRDefault="001C4ACE" w:rsidP="001C4AC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>При сканировании штрих-кода заказ-наряда и штрих-кода «Начало» выдавать предупреждение, если у рабочего есть другой незавершенный заказ-наряд. При повторном сканировании  штрих-кода «Начало» приостанавливать отсчет времени по предыдущему заказ-наряду, фиксировать начало выполнения нового заказ-наряда и начинать отсчет времени исполнения по новому заказ-наряду.</w:t>
      </w:r>
    </w:p>
    <w:p w:rsidR="001C4ACE" w:rsidRPr="001C4ACE" w:rsidRDefault="001C4ACE" w:rsidP="001C4ACE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</w:rPr>
      </w:pPr>
      <w:r w:rsidRPr="001C4ACE">
        <w:rPr>
          <w:rFonts w:ascii="Arial" w:hAnsi="Arial" w:cs="Arial"/>
        </w:rPr>
        <w:t xml:space="preserve">При сканировании штрих-кода заказ-наряда и штрих-кода «Конец» переводить </w:t>
      </w:r>
      <w:r>
        <w:rPr>
          <w:rFonts w:ascii="Arial" w:hAnsi="Arial" w:cs="Arial"/>
        </w:rPr>
        <w:t>наряд</w:t>
      </w:r>
      <w:r w:rsidRPr="001C4ACE">
        <w:rPr>
          <w:rFonts w:ascii="Arial" w:hAnsi="Arial" w:cs="Arial"/>
        </w:rPr>
        <w:t xml:space="preserve"> в статус «</w:t>
      </w:r>
      <w:r>
        <w:rPr>
          <w:rFonts w:ascii="Arial" w:hAnsi="Arial" w:cs="Arial"/>
        </w:rPr>
        <w:t>к проверке</w:t>
      </w:r>
      <w:r w:rsidRPr="001C4ACE">
        <w:rPr>
          <w:rFonts w:ascii="Arial" w:hAnsi="Arial" w:cs="Arial"/>
        </w:rPr>
        <w:t>», фиксировать время окончания работы и время выполнения работы.</w:t>
      </w:r>
    </w:p>
    <w:p w:rsidR="001C4ACE" w:rsidRDefault="001C4ACE" w:rsidP="001C4ACE">
      <w:pPr>
        <w:pStyle w:val="a3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Формирование единого календаря, где можно отследить выполнение работ.</w:t>
      </w:r>
    </w:p>
    <w:p w:rsidR="001C4ACE" w:rsidRDefault="001C4ACE" w:rsidP="001C4ACE">
      <w:pPr>
        <w:pStyle w:val="a3"/>
        <w:spacing w:line="276" w:lineRule="auto"/>
        <w:rPr>
          <w:rFonts w:ascii="Arial" w:hAnsi="Arial" w:cs="Arial"/>
        </w:rPr>
      </w:pPr>
    </w:p>
    <w:p w:rsidR="001C4ACE" w:rsidRDefault="001C4ACE" w:rsidP="001C4ACE">
      <w:pPr>
        <w:pStyle w:val="a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Сообщения:</w:t>
      </w:r>
    </w:p>
    <w:p w:rsidR="001C4ACE" w:rsidRDefault="001C4ACE" w:rsidP="001C4ACE">
      <w:pPr>
        <w:pStyle w:val="a3"/>
        <w:spacing w:line="276" w:lineRule="auto"/>
        <w:rPr>
          <w:rFonts w:ascii="Arial" w:hAnsi="Arial" w:cs="Arial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749"/>
        <w:gridCol w:w="2027"/>
        <w:gridCol w:w="2186"/>
        <w:gridCol w:w="2889"/>
      </w:tblGrid>
      <w:tr w:rsidR="0036066E" w:rsidTr="00580275">
        <w:tc>
          <w:tcPr>
            <w:tcW w:w="1749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36066E">
              <w:rPr>
                <w:rFonts w:ascii="Arial" w:hAnsi="Arial" w:cs="Arial"/>
                <w:b/>
              </w:rPr>
              <w:t>ИО</w:t>
            </w:r>
          </w:p>
        </w:tc>
        <w:tc>
          <w:tcPr>
            <w:tcW w:w="2027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36066E">
              <w:rPr>
                <w:rFonts w:ascii="Arial" w:hAnsi="Arial" w:cs="Arial"/>
                <w:b/>
              </w:rPr>
              <w:t>Переход на статус</w:t>
            </w:r>
          </w:p>
        </w:tc>
        <w:tc>
          <w:tcPr>
            <w:tcW w:w="2186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Получатель</w:t>
            </w:r>
          </w:p>
        </w:tc>
        <w:tc>
          <w:tcPr>
            <w:tcW w:w="2889" w:type="dxa"/>
          </w:tcPr>
          <w:p w:rsidR="0036066E" w:rsidRP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Текст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74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ЗК</w:t>
            </w:r>
          </w:p>
        </w:tc>
        <w:tc>
          <w:tcPr>
            <w:tcW w:w="2027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закупке и производству</w:t>
            </w:r>
          </w:p>
        </w:tc>
        <w:tc>
          <w:tcPr>
            <w:tcW w:w="2186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по производству</w:t>
            </w:r>
          </w:p>
        </w:tc>
        <w:tc>
          <w:tcPr>
            <w:tcW w:w="288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Выберете производственную площадку и проставьте крайнюю дату по каждой ИО «Материалы и работы».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74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Материалы и работы</w:t>
            </w:r>
          </w:p>
        </w:tc>
        <w:tc>
          <w:tcPr>
            <w:tcW w:w="2027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работу</w:t>
            </w:r>
          </w:p>
        </w:tc>
        <w:tc>
          <w:tcPr>
            <w:tcW w:w="2186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производства</w:t>
            </w:r>
          </w:p>
        </w:tc>
        <w:tc>
          <w:tcPr>
            <w:tcW w:w="288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Создайте перечень ПО и наряды. Назначьте рабочие центры и сотрудников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749" w:type="dxa"/>
          </w:tcPr>
          <w:p w:rsidR="0036066E" w:rsidRDefault="0036066E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Наряд на производство</w:t>
            </w:r>
          </w:p>
        </w:tc>
        <w:tc>
          <w:tcPr>
            <w:tcW w:w="2027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Ожидание</w:t>
            </w:r>
          </w:p>
        </w:tc>
        <w:tc>
          <w:tcPr>
            <w:tcW w:w="2186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производства</w:t>
            </w:r>
          </w:p>
        </w:tc>
        <w:tc>
          <w:tcPr>
            <w:tcW w:w="2889" w:type="dxa"/>
          </w:tcPr>
          <w:p w:rsidR="0036066E" w:rsidRPr="00580275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по наряду № приостановлена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49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Наряд на производство</w:t>
            </w:r>
          </w:p>
        </w:tc>
        <w:tc>
          <w:tcPr>
            <w:tcW w:w="2027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проверке</w:t>
            </w:r>
          </w:p>
        </w:tc>
        <w:tc>
          <w:tcPr>
            <w:tcW w:w="2186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производства</w:t>
            </w:r>
          </w:p>
        </w:tc>
        <w:tc>
          <w:tcPr>
            <w:tcW w:w="2889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 по наряду № выполнены. Проверьте их.</w:t>
            </w:r>
          </w:p>
        </w:tc>
      </w:tr>
      <w:tr w:rsidR="0036066E" w:rsidTr="00580275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749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ЗК</w:t>
            </w:r>
          </w:p>
        </w:tc>
        <w:tc>
          <w:tcPr>
            <w:tcW w:w="2027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выполнена</w:t>
            </w:r>
          </w:p>
        </w:tc>
        <w:tc>
          <w:tcPr>
            <w:tcW w:w="2186" w:type="dxa"/>
          </w:tcPr>
          <w:p w:rsidR="0036066E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менеджер</w:t>
            </w:r>
          </w:p>
        </w:tc>
        <w:tc>
          <w:tcPr>
            <w:tcW w:w="2889" w:type="dxa"/>
          </w:tcPr>
          <w:p w:rsidR="0036066E" w:rsidRPr="00580275" w:rsidRDefault="00580275" w:rsidP="0036066E">
            <w:pPr>
              <w:pStyle w:val="a3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 производственные работы по ЗК № выполнены.</w:t>
            </w:r>
          </w:p>
        </w:tc>
      </w:tr>
    </w:tbl>
    <w:p w:rsidR="00580275" w:rsidRDefault="00580275" w:rsidP="001C4ACE">
      <w:pPr>
        <w:pStyle w:val="a3"/>
        <w:spacing w:line="276" w:lineRule="auto"/>
        <w:rPr>
          <w:rFonts w:ascii="Arial" w:hAnsi="Arial" w:cs="Arial"/>
        </w:rPr>
      </w:pPr>
    </w:p>
    <w:p w:rsidR="00580275" w:rsidRDefault="0058027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1C4ACE" w:rsidRDefault="00580275" w:rsidP="0058027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80275">
        <w:rPr>
          <w:rFonts w:ascii="Arial" w:hAnsi="Arial" w:cs="Arial"/>
          <w:b/>
          <w:sz w:val="28"/>
          <w:szCs w:val="28"/>
        </w:rPr>
        <w:lastRenderedPageBreak/>
        <w:t>Экраны и формы</w:t>
      </w:r>
    </w:p>
    <w:p w:rsidR="00241C9F" w:rsidRDefault="00241C9F" w:rsidP="00580275">
      <w:pPr>
        <w:spacing w:line="276" w:lineRule="auto"/>
        <w:rPr>
          <w:rFonts w:ascii="Arial" w:hAnsi="Arial" w:cs="Arial"/>
        </w:rPr>
      </w:pPr>
    </w:p>
    <w:p w:rsidR="00580275" w:rsidRPr="00241C9F" w:rsidRDefault="00241C9F" w:rsidP="00580275">
      <w:pPr>
        <w:spacing w:line="276" w:lineRule="auto"/>
        <w:rPr>
          <w:rFonts w:ascii="Arial" w:hAnsi="Arial" w:cs="Arial"/>
        </w:rPr>
      </w:pPr>
      <w:r w:rsidRPr="00241C9F">
        <w:rPr>
          <w:rFonts w:ascii="Arial" w:hAnsi="Arial" w:cs="Arial"/>
        </w:rPr>
        <w:t>Наряд</w:t>
      </w:r>
      <w:r>
        <w:rPr>
          <w:rFonts w:ascii="Arial" w:hAnsi="Arial" w:cs="Arial"/>
        </w:rPr>
        <w:t xml:space="preserve"> на производство:</w:t>
      </w:r>
    </w:p>
    <w:p w:rsidR="00580275" w:rsidRPr="00580275" w:rsidRDefault="00241C9F" w:rsidP="00580275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40730" cy="3097530"/>
            <wp:effectExtent l="19050" t="0" r="762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309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275" w:rsidRPr="00580275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3B" w:rsidRDefault="00F41D3B" w:rsidP="00F41D3B">
      <w:r>
        <w:separator/>
      </w:r>
    </w:p>
  </w:endnote>
  <w:endnote w:type="continuationSeparator" w:id="0">
    <w:p w:rsidR="00F41D3B" w:rsidRDefault="00F41D3B" w:rsidP="00F4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3B" w:rsidRDefault="00F41D3B" w:rsidP="00F41D3B">
      <w:r>
        <w:separator/>
      </w:r>
    </w:p>
  </w:footnote>
  <w:footnote w:type="continuationSeparator" w:id="0">
    <w:p w:rsidR="00F41D3B" w:rsidRDefault="00F41D3B" w:rsidP="00F4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D6C28"/>
    <w:multiLevelType w:val="hybridMultilevel"/>
    <w:tmpl w:val="4ED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B562D"/>
    <w:multiLevelType w:val="hybridMultilevel"/>
    <w:tmpl w:val="A502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1B15"/>
    <w:multiLevelType w:val="hybridMultilevel"/>
    <w:tmpl w:val="A4D64EC0"/>
    <w:lvl w:ilvl="0" w:tplc="7AA20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240312"/>
    <w:multiLevelType w:val="hybridMultilevel"/>
    <w:tmpl w:val="246218B0"/>
    <w:lvl w:ilvl="0" w:tplc="BCCC59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2714CE"/>
    <w:multiLevelType w:val="hybridMultilevel"/>
    <w:tmpl w:val="5A9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86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410DC6"/>
    <w:multiLevelType w:val="hybridMultilevel"/>
    <w:tmpl w:val="5A9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BF2"/>
    <w:rsid w:val="00056492"/>
    <w:rsid w:val="000756D6"/>
    <w:rsid w:val="000945D7"/>
    <w:rsid w:val="000E3152"/>
    <w:rsid w:val="000E69E2"/>
    <w:rsid w:val="00102F7D"/>
    <w:rsid w:val="0011458B"/>
    <w:rsid w:val="00121895"/>
    <w:rsid w:val="001B6B61"/>
    <w:rsid w:val="001C4ACE"/>
    <w:rsid w:val="00202E8D"/>
    <w:rsid w:val="0020453F"/>
    <w:rsid w:val="00241C9F"/>
    <w:rsid w:val="002B7366"/>
    <w:rsid w:val="002C1282"/>
    <w:rsid w:val="00321A06"/>
    <w:rsid w:val="0035094E"/>
    <w:rsid w:val="0036066E"/>
    <w:rsid w:val="00393E8A"/>
    <w:rsid w:val="003D13B3"/>
    <w:rsid w:val="003D2691"/>
    <w:rsid w:val="003D5D56"/>
    <w:rsid w:val="003E3973"/>
    <w:rsid w:val="003F0C21"/>
    <w:rsid w:val="0040580D"/>
    <w:rsid w:val="00413F4E"/>
    <w:rsid w:val="004538A2"/>
    <w:rsid w:val="00464491"/>
    <w:rsid w:val="00471134"/>
    <w:rsid w:val="004843A4"/>
    <w:rsid w:val="0049320F"/>
    <w:rsid w:val="004B1982"/>
    <w:rsid w:val="00513D05"/>
    <w:rsid w:val="00546A74"/>
    <w:rsid w:val="00570265"/>
    <w:rsid w:val="00580275"/>
    <w:rsid w:val="00582D8E"/>
    <w:rsid w:val="00600488"/>
    <w:rsid w:val="00605418"/>
    <w:rsid w:val="00611A1D"/>
    <w:rsid w:val="006A6001"/>
    <w:rsid w:val="006B16FC"/>
    <w:rsid w:val="006D55E3"/>
    <w:rsid w:val="00704E57"/>
    <w:rsid w:val="00722C90"/>
    <w:rsid w:val="00723C39"/>
    <w:rsid w:val="007324AD"/>
    <w:rsid w:val="007522E8"/>
    <w:rsid w:val="00792B66"/>
    <w:rsid w:val="007E69C9"/>
    <w:rsid w:val="007F3D87"/>
    <w:rsid w:val="008733AF"/>
    <w:rsid w:val="008B3CAB"/>
    <w:rsid w:val="008C2866"/>
    <w:rsid w:val="00925E2C"/>
    <w:rsid w:val="00932348"/>
    <w:rsid w:val="009436DE"/>
    <w:rsid w:val="0094626F"/>
    <w:rsid w:val="00991397"/>
    <w:rsid w:val="00991ACF"/>
    <w:rsid w:val="0099392B"/>
    <w:rsid w:val="009A17EE"/>
    <w:rsid w:val="009A665C"/>
    <w:rsid w:val="009B00A6"/>
    <w:rsid w:val="009B46CA"/>
    <w:rsid w:val="009C27CB"/>
    <w:rsid w:val="009F55EC"/>
    <w:rsid w:val="00A17878"/>
    <w:rsid w:val="00A2022C"/>
    <w:rsid w:val="00A23F68"/>
    <w:rsid w:val="00A6465F"/>
    <w:rsid w:val="00A82055"/>
    <w:rsid w:val="00A944FC"/>
    <w:rsid w:val="00AA28C5"/>
    <w:rsid w:val="00AA6CF2"/>
    <w:rsid w:val="00AB127A"/>
    <w:rsid w:val="00AB5F59"/>
    <w:rsid w:val="00AF4B38"/>
    <w:rsid w:val="00AF764D"/>
    <w:rsid w:val="00BD5BF2"/>
    <w:rsid w:val="00BE3FEC"/>
    <w:rsid w:val="00C504E9"/>
    <w:rsid w:val="00C74909"/>
    <w:rsid w:val="00C74E83"/>
    <w:rsid w:val="00C879A5"/>
    <w:rsid w:val="00C9687E"/>
    <w:rsid w:val="00D24683"/>
    <w:rsid w:val="00D37E9E"/>
    <w:rsid w:val="00D447C8"/>
    <w:rsid w:val="00D777C8"/>
    <w:rsid w:val="00DF47FB"/>
    <w:rsid w:val="00E067D4"/>
    <w:rsid w:val="00E07ABD"/>
    <w:rsid w:val="00E46758"/>
    <w:rsid w:val="00E7586C"/>
    <w:rsid w:val="00E80E19"/>
    <w:rsid w:val="00E903F8"/>
    <w:rsid w:val="00EA68AC"/>
    <w:rsid w:val="00EB204F"/>
    <w:rsid w:val="00EB6C17"/>
    <w:rsid w:val="00EB746D"/>
    <w:rsid w:val="00EC60CB"/>
    <w:rsid w:val="00ED6187"/>
    <w:rsid w:val="00EE3278"/>
    <w:rsid w:val="00EE7354"/>
    <w:rsid w:val="00F0786B"/>
    <w:rsid w:val="00F41D3B"/>
    <w:rsid w:val="00F61BFE"/>
    <w:rsid w:val="00F73D88"/>
    <w:rsid w:val="00FB4D1C"/>
    <w:rsid w:val="00FE093F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87"/>
    <w:pPr>
      <w:ind w:left="720"/>
      <w:contextualSpacing/>
    </w:pPr>
  </w:style>
  <w:style w:type="paragraph" w:styleId="a4">
    <w:name w:val="Balloon Text"/>
    <w:basedOn w:val="a"/>
    <w:link w:val="a5"/>
    <w:rsid w:val="005702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702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1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41D3B"/>
    <w:rPr>
      <w:sz w:val="24"/>
      <w:szCs w:val="24"/>
    </w:rPr>
  </w:style>
  <w:style w:type="paragraph" w:styleId="a8">
    <w:name w:val="footer"/>
    <w:basedOn w:val="a"/>
    <w:link w:val="a9"/>
    <w:rsid w:val="00F41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41D3B"/>
    <w:rPr>
      <w:sz w:val="24"/>
      <w:szCs w:val="24"/>
    </w:rPr>
  </w:style>
  <w:style w:type="table" w:styleId="aa">
    <w:name w:val="Table Grid"/>
    <w:basedOn w:val="a1"/>
    <w:rsid w:val="00A94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1233</Words>
  <Characters>9938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5</cp:revision>
  <dcterms:created xsi:type="dcterms:W3CDTF">2015-04-24T13:23:00Z</dcterms:created>
  <dcterms:modified xsi:type="dcterms:W3CDTF">2015-04-24T15:16:00Z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1645657711</vt:i4>
  </property>
</Properties>
</file>