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53" w:rsidRDefault="00930F53" w:rsidP="00930F53">
      <w:pPr>
        <w:pStyle w:val="1"/>
      </w:pPr>
      <w:r>
        <w:t>Обработка нарядов</w:t>
      </w:r>
    </w:p>
    <w:p w:rsidR="00930F53" w:rsidRPr="00930F53" w:rsidRDefault="00930F53" w:rsidP="00930F53"/>
    <w:p w:rsidR="00930F53" w:rsidRDefault="00930F53" w:rsidP="00930F53">
      <w:r>
        <w:t>ИО Материалы и работы:</w:t>
      </w:r>
    </w:p>
    <w:tbl>
      <w:tblPr>
        <w:tblW w:w="11009" w:type="dxa"/>
        <w:tblInd w:w="93" w:type="dxa"/>
        <w:tblLook w:val="04A0" w:firstRow="1" w:lastRow="0" w:firstColumn="1" w:lastColumn="0" w:noHBand="0" w:noVBand="1"/>
      </w:tblPr>
      <w:tblGrid>
        <w:gridCol w:w="5389"/>
        <w:gridCol w:w="5620"/>
      </w:tblGrid>
      <w:tr w:rsidR="00930F53" w:rsidTr="003F33B8">
        <w:trPr>
          <w:trHeight w:val="255"/>
        </w:trPr>
        <w:tc>
          <w:tcPr>
            <w:tcW w:w="538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930F53" w:rsidRDefault="00930F53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930F53" w:rsidRDefault="00930F53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30F53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ORDER_PRODUCT-BREF-APPLY</w:t>
            </w:r>
          </w:p>
        </w:tc>
      </w:tr>
      <w:tr w:rsidR="00930F53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930F53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DATE_OTGR</w:t>
            </w:r>
          </w:p>
        </w:tc>
      </w:tr>
      <w:tr w:rsidR="00930F53" w:rsidTr="00C83CC3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PRODUCT_NAME</w:t>
            </w:r>
          </w:p>
        </w:tc>
      </w:tr>
      <w:tr w:rsidR="00930F53" w:rsidTr="00C83CC3">
        <w:trPr>
          <w:trHeight w:val="255"/>
        </w:trPr>
        <w:tc>
          <w:tcPr>
            <w:tcW w:w="5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COUNT_PRODUCT</w:t>
            </w:r>
          </w:p>
        </w:tc>
      </w:tr>
      <w:tr w:rsidR="00930F53" w:rsidTr="00C83CC3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Pr="008F6676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Дополнительние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подробности к производству</w:t>
            </w: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r w:rsidRPr="008F667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(особые условия)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DETAIL_DESCR</w:t>
            </w:r>
          </w:p>
        </w:tc>
      </w:tr>
      <w:tr w:rsidR="00930F53" w:rsidTr="003F33B8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930F53" w:rsidRPr="006F11AD" w:rsidTr="00C83CC3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Производственные операции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Pr="0079068F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ORDER_PRODUCT-REF-PROD_OPERATION</w:t>
            </w:r>
          </w:p>
        </w:tc>
      </w:tr>
      <w:tr w:rsidR="00930F53" w:rsidRPr="00C83CC3" w:rsidTr="00C83CC3">
        <w:trPr>
          <w:trHeight w:val="168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CC3" w:rsidRDefault="00C83CC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 выполнения работы (план)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0F53" w:rsidRPr="00C83CC3" w:rsidRDefault="00C83CC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  <w:bookmarkStart w:id="0" w:name="_GoBack"/>
            <w:bookmarkEnd w:id="0"/>
          </w:p>
        </w:tc>
      </w:tr>
      <w:tr w:rsidR="00C83CC3" w:rsidTr="00C83CC3">
        <w:trPr>
          <w:trHeight w:val="181"/>
        </w:trPr>
        <w:tc>
          <w:tcPr>
            <w:tcW w:w="5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CC3" w:rsidRDefault="00C83CC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окончания работ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CC3" w:rsidRDefault="00C83CC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2873DE">
              <w:rPr>
                <w:sz w:val="20"/>
                <w:szCs w:val="20"/>
                <w:lang w:val="en-US"/>
              </w:rPr>
              <w:t>PROD</w:t>
            </w:r>
            <w:r w:rsidRPr="00302770">
              <w:rPr>
                <w:sz w:val="20"/>
                <w:szCs w:val="20"/>
              </w:rPr>
              <w:t>_</w:t>
            </w:r>
            <w:r w:rsidRPr="002873DE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</w:tr>
      <w:tr w:rsidR="00930F53" w:rsidTr="003F33B8">
        <w:trPr>
          <w:trHeight w:val="255"/>
        </w:trPr>
        <w:tc>
          <w:tcPr>
            <w:tcW w:w="538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930F53" w:rsidRDefault="00930F53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930F53" w:rsidRDefault="00930F53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930F53" w:rsidRDefault="00930F53" w:rsidP="00930F53"/>
    <w:p w:rsidR="00930F53" w:rsidRDefault="00930F53" w:rsidP="00930F53">
      <w:r>
        <w:t>ИО Производственная операция:</w:t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5402"/>
        <w:gridCol w:w="5670"/>
      </w:tblGrid>
      <w:tr w:rsidR="00930F53" w:rsidTr="003F33B8">
        <w:trPr>
          <w:trHeight w:val="255"/>
        </w:trPr>
        <w:tc>
          <w:tcPr>
            <w:tcW w:w="540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930F53" w:rsidRDefault="00930F53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7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930F53" w:rsidRDefault="00930F53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30F53" w:rsidTr="003F33B8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930F53" w:rsidRPr="006F11AD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Pr="008F6676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930F53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930F53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930F53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930F53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930F53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0F53" w:rsidRPr="001800AC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PRIORITY</w:t>
            </w:r>
          </w:p>
        </w:tc>
      </w:tr>
      <w:tr w:rsidR="00930F53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Персонал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</w:t>
            </w:r>
            <w:r w:rsidRPr="00801BED">
              <w:rPr>
                <w:rFonts w:ascii="MS Sans Serif" w:hAnsi="MS Sans Serif" w:cs="Arial"/>
                <w:color w:val="000000"/>
                <w:sz w:val="16"/>
                <w:szCs w:val="16"/>
                <w:shd w:val="clear" w:color="auto" w:fill="FFFF00"/>
              </w:rPr>
              <w:t>I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ON-REF-EMPLOYEE</w:t>
            </w:r>
          </w:p>
        </w:tc>
      </w:tr>
      <w:tr w:rsidR="00930F53" w:rsidRPr="006F11AD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Цех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F53" w:rsidRPr="008F6676" w:rsidRDefault="00930F5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PROD_OPERATION-REF-WORKSHOP_CHILD</w:t>
            </w:r>
          </w:p>
        </w:tc>
      </w:tr>
      <w:tr w:rsidR="00930F53" w:rsidTr="00930F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0F53" w:rsidRDefault="00C83CC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выполнения факт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0F53" w:rsidRDefault="00C83CC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2873DE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</w:tr>
      <w:tr w:rsidR="00930F53" w:rsidRPr="00C83CC3" w:rsidTr="00930F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0F53" w:rsidRDefault="00C83CC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выполнения план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0F53" w:rsidRPr="00C83CC3" w:rsidRDefault="00C83CC3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</w:tr>
      <w:tr w:rsidR="00930F53" w:rsidRPr="00C83CC3" w:rsidTr="003F33B8">
        <w:trPr>
          <w:trHeight w:val="255"/>
        </w:trPr>
        <w:tc>
          <w:tcPr>
            <w:tcW w:w="5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930F53" w:rsidRPr="00C83CC3" w:rsidRDefault="00930F53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C83CC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930F53" w:rsidRPr="00C83CC3" w:rsidRDefault="00930F53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C83CC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:rsidR="00930F53" w:rsidRPr="00C83CC3" w:rsidRDefault="00930F53" w:rsidP="00930F53">
      <w:pPr>
        <w:rPr>
          <w:lang w:val="en-US"/>
        </w:rPr>
      </w:pPr>
    </w:p>
    <w:p w:rsidR="00930F53" w:rsidRPr="00C83CC3" w:rsidRDefault="00930F53" w:rsidP="00930F53">
      <w:pPr>
        <w:rPr>
          <w:lang w:val="en-US"/>
        </w:rPr>
      </w:pPr>
    </w:p>
    <w:p w:rsidR="00930F53" w:rsidRPr="00C83CC3" w:rsidRDefault="00930F53" w:rsidP="00930F53">
      <w:pPr>
        <w:pStyle w:val="a3"/>
        <w:rPr>
          <w:lang w:val="en-US"/>
        </w:rPr>
      </w:pPr>
    </w:p>
    <w:p w:rsidR="00930F53" w:rsidRPr="00872A98" w:rsidRDefault="00930F53" w:rsidP="00930F53">
      <w:pPr>
        <w:pStyle w:val="a3"/>
        <w:rPr>
          <w:b/>
        </w:rPr>
      </w:pPr>
      <w:r>
        <w:lastRenderedPageBreak/>
        <w:t xml:space="preserve">1) Формирование Экрана 5 из ИО Материалы и работы (в статусе выполняется, пауза, выполнено, проверено), </w:t>
      </w:r>
      <w:r w:rsidRPr="00872A98">
        <w:rPr>
          <w:b/>
        </w:rPr>
        <w:t>относящиеся только к данной Производственной площадке</w:t>
      </w:r>
    </w:p>
    <w:p w:rsidR="00930F53" w:rsidRDefault="00930F53" w:rsidP="00930F53">
      <w:pPr>
        <w:pStyle w:val="a3"/>
      </w:pPr>
    </w:p>
    <w:p w:rsidR="00930F53" w:rsidRDefault="00930F53" w:rsidP="00930F53">
      <w:pPr>
        <w:pStyle w:val="a3"/>
      </w:pPr>
      <w:r>
        <w:rPr>
          <w:noProof/>
        </w:rPr>
        <w:drawing>
          <wp:inline distT="0" distB="0" distL="0" distR="0" wp14:anchorId="1FECF8B3" wp14:editId="610DA34C">
            <wp:extent cx="8164007" cy="2971800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007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F53" w:rsidRDefault="00930F53" w:rsidP="00930F53">
      <w:pPr>
        <w:pStyle w:val="a3"/>
      </w:pPr>
    </w:p>
    <w:tbl>
      <w:tblPr>
        <w:tblStyle w:val="a4"/>
        <w:tblW w:w="15681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1076"/>
        <w:gridCol w:w="1418"/>
        <w:gridCol w:w="2126"/>
        <w:gridCol w:w="1984"/>
        <w:gridCol w:w="1559"/>
        <w:gridCol w:w="1276"/>
        <w:gridCol w:w="1256"/>
        <w:gridCol w:w="1256"/>
        <w:gridCol w:w="2171"/>
        <w:gridCol w:w="1559"/>
      </w:tblGrid>
      <w:tr w:rsidR="00930F53" w:rsidTr="003F33B8">
        <w:trPr>
          <w:trHeight w:val="1193"/>
        </w:trPr>
        <w:tc>
          <w:tcPr>
            <w:tcW w:w="1076" w:type="dxa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18" w:type="dxa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126" w:type="dxa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984" w:type="dxa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559" w:type="dxa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56" w:type="dxa"/>
            <w:shd w:val="clear" w:color="auto" w:fill="auto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Расчетная дата выполнения работы</w:t>
            </w:r>
          </w:p>
        </w:tc>
        <w:tc>
          <w:tcPr>
            <w:tcW w:w="1256" w:type="dxa"/>
            <w:shd w:val="clear" w:color="auto" w:fill="FFFFFF" w:themeFill="background1"/>
          </w:tcPr>
          <w:p w:rsidR="00930F53" w:rsidRDefault="00930F53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  <w:p w:rsidR="00930F53" w:rsidRDefault="00930F53" w:rsidP="003F33B8">
            <w:pPr>
              <w:rPr>
                <w:sz w:val="20"/>
                <w:szCs w:val="20"/>
              </w:rPr>
            </w:pPr>
          </w:p>
          <w:p w:rsidR="00930F53" w:rsidRPr="00D679EF" w:rsidRDefault="00930F53" w:rsidP="003F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окончания работ</w:t>
            </w:r>
          </w:p>
        </w:tc>
        <w:tc>
          <w:tcPr>
            <w:tcW w:w="1559" w:type="dxa"/>
            <w:shd w:val="clear" w:color="auto" w:fill="FFFFFF" w:themeFill="background1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930F53" w:rsidTr="003F33B8">
        <w:trPr>
          <w:trHeight w:val="480"/>
        </w:trPr>
        <w:tc>
          <w:tcPr>
            <w:tcW w:w="1076" w:type="dxa"/>
          </w:tcPr>
          <w:p w:rsidR="00930F53" w:rsidRPr="00F9348F" w:rsidRDefault="00930F53" w:rsidP="003F33B8">
            <w:pPr>
              <w:rPr>
                <w:sz w:val="20"/>
                <w:szCs w:val="20"/>
              </w:rPr>
            </w:pPr>
            <w:r w:rsidRPr="008F6676">
              <w:rPr>
                <w:sz w:val="20"/>
                <w:szCs w:val="20"/>
                <w:lang w:val="en-US"/>
              </w:rPr>
              <w:t>ORDER_PRODUCT.</w:t>
            </w:r>
            <w:r w:rsidRPr="008F6676">
              <w:rPr>
                <w:lang w:val="en-US"/>
              </w:rPr>
              <w:t xml:space="preserve">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418" w:type="dxa"/>
          </w:tcPr>
          <w:p w:rsidR="00930F53" w:rsidRPr="00EB7A34" w:rsidRDefault="00930F53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126" w:type="dxa"/>
          </w:tcPr>
          <w:p w:rsidR="00930F53" w:rsidRPr="00EB7A34" w:rsidRDefault="00930F53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984" w:type="dxa"/>
          </w:tcPr>
          <w:p w:rsidR="00930F53" w:rsidRPr="0041639D" w:rsidRDefault="00930F53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559" w:type="dxa"/>
          </w:tcPr>
          <w:p w:rsidR="00930F53" w:rsidRPr="00EB7A34" w:rsidRDefault="00930F53" w:rsidP="003F33B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1276" w:type="dxa"/>
          </w:tcPr>
          <w:p w:rsidR="00930F53" w:rsidRPr="00EB7A34" w:rsidRDefault="00930F53" w:rsidP="003F33B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56" w:type="dxa"/>
            <w:shd w:val="clear" w:color="auto" w:fill="FFFFFF" w:themeFill="background1"/>
          </w:tcPr>
          <w:p w:rsidR="00930F53" w:rsidRPr="00BD2C90" w:rsidRDefault="00930F53" w:rsidP="003F33B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56" w:type="dxa"/>
            <w:shd w:val="clear" w:color="auto" w:fill="FFFFFF" w:themeFill="background1"/>
          </w:tcPr>
          <w:p w:rsidR="00930F53" w:rsidRPr="008D45E7" w:rsidRDefault="00930F53" w:rsidP="003F33B8">
            <w:pPr>
              <w:rPr>
                <w:sz w:val="20"/>
                <w:szCs w:val="20"/>
                <w:highlight w:val="green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2171" w:type="dxa"/>
            <w:shd w:val="clear" w:color="auto" w:fill="FFFFFF" w:themeFill="background1"/>
          </w:tcPr>
          <w:p w:rsidR="00930F53" w:rsidRDefault="00930F53" w:rsidP="003F33B8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= Дате окончания </w:t>
            </w:r>
            <w:r w:rsidRPr="00A5051C">
              <w:rPr>
                <w:b/>
                <w:sz w:val="20"/>
                <w:szCs w:val="20"/>
                <w:highlight w:val="green"/>
              </w:rPr>
              <w:t>последней</w:t>
            </w:r>
            <w:r>
              <w:rPr>
                <w:sz w:val="20"/>
                <w:szCs w:val="20"/>
                <w:highlight w:val="green"/>
              </w:rPr>
              <w:t xml:space="preserve"> операции.</w:t>
            </w:r>
          </w:p>
          <w:p w:rsidR="00930F53" w:rsidRPr="008D45E7" w:rsidRDefault="00930F53" w:rsidP="003F33B8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</w:t>
            </w:r>
            <w:r w:rsidRPr="00302770">
              <w:rPr>
                <w:sz w:val="20"/>
                <w:szCs w:val="20"/>
              </w:rPr>
              <w:t>_</w:t>
            </w:r>
            <w:r w:rsidRPr="002873DE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559" w:type="dxa"/>
            <w:shd w:val="clear" w:color="auto" w:fill="auto"/>
          </w:tcPr>
          <w:p w:rsidR="00930F53" w:rsidRPr="00002B0D" w:rsidRDefault="00930F53" w:rsidP="003F33B8">
            <w:pPr>
              <w:rPr>
                <w:sz w:val="20"/>
                <w:szCs w:val="20"/>
              </w:rPr>
            </w:pPr>
            <w:r>
              <w:t>Ставиться исходя из названия статуса</w:t>
            </w:r>
          </w:p>
        </w:tc>
      </w:tr>
    </w:tbl>
    <w:p w:rsidR="00930F53" w:rsidRDefault="00930F53" w:rsidP="00930F53">
      <w:pPr>
        <w:pStyle w:val="a3"/>
      </w:pPr>
    </w:p>
    <w:p w:rsidR="00930F53" w:rsidRDefault="00930F53" w:rsidP="00930F53">
      <w:pPr>
        <w:pStyle w:val="a3"/>
      </w:pPr>
      <w:r>
        <w:lastRenderedPageBreak/>
        <w:t>2) Контекстный поиск должен осуществляться по полям: номер, клиент, изделие, проект.</w:t>
      </w:r>
    </w:p>
    <w:p w:rsidR="00930F53" w:rsidRDefault="00930F53" w:rsidP="00930F53">
      <w:pPr>
        <w:pStyle w:val="a3"/>
      </w:pPr>
      <w:r>
        <w:t xml:space="preserve">3) В заголовке поля «статус» должен быть фильтр. Пользователь может вывести на экран ИО «Материалы и работы» в статусах к проверке, выполнено </w:t>
      </w:r>
    </w:p>
    <w:p w:rsidR="00930F53" w:rsidRDefault="00930F53" w:rsidP="00930F53">
      <w:pPr>
        <w:pStyle w:val="a3"/>
      </w:pPr>
      <w:r>
        <w:t>4) При нажатии на строку, открыть Экран 6 из ИО «Производственная операция» (статусы: выполняется, пауза, выполнена, проверено)</w:t>
      </w:r>
    </w:p>
    <w:p w:rsidR="00930F53" w:rsidRDefault="00930F53" w:rsidP="00930F53">
      <w:pPr>
        <w:pStyle w:val="a3"/>
      </w:pPr>
      <w:r>
        <w:rPr>
          <w:noProof/>
        </w:rPr>
        <w:drawing>
          <wp:inline distT="0" distB="0" distL="0" distR="0" wp14:anchorId="633E8442" wp14:editId="7064B629">
            <wp:extent cx="6800850" cy="2943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F53" w:rsidRDefault="00930F53" w:rsidP="00930F53">
      <w:pPr>
        <w:pStyle w:val="a3"/>
      </w:pPr>
    </w:p>
    <w:p w:rsidR="00930F53" w:rsidRDefault="00930F53" w:rsidP="00930F53">
      <w:pPr>
        <w:pStyle w:val="a3"/>
      </w:pPr>
    </w:p>
    <w:p w:rsidR="00930F53" w:rsidRDefault="00930F53" w:rsidP="00930F53">
      <w:pPr>
        <w:pStyle w:val="a3"/>
      </w:pPr>
    </w:p>
    <w:p w:rsidR="00930F53" w:rsidRDefault="00930F53" w:rsidP="00930F53">
      <w:pPr>
        <w:pStyle w:val="a3"/>
      </w:pPr>
    </w:p>
    <w:tbl>
      <w:tblPr>
        <w:tblStyle w:val="a4"/>
        <w:tblpPr w:leftFromText="180" w:rightFromText="180" w:vertAnchor="text" w:horzAnchor="margin" w:tblpXSpec="center" w:tblpY="124"/>
        <w:tblW w:w="13939" w:type="dxa"/>
        <w:tblLayout w:type="fixed"/>
        <w:tblLook w:val="04A0" w:firstRow="1" w:lastRow="0" w:firstColumn="1" w:lastColumn="0" w:noHBand="0" w:noVBand="1"/>
      </w:tblPr>
      <w:tblGrid>
        <w:gridCol w:w="1035"/>
        <w:gridCol w:w="1809"/>
        <w:gridCol w:w="1418"/>
        <w:gridCol w:w="1417"/>
        <w:gridCol w:w="1418"/>
        <w:gridCol w:w="1417"/>
        <w:gridCol w:w="1418"/>
        <w:gridCol w:w="1134"/>
        <w:gridCol w:w="1701"/>
        <w:gridCol w:w="1172"/>
      </w:tblGrid>
      <w:tr w:rsidR="00930F53" w:rsidRPr="00CC2413" w:rsidTr="003F33B8">
        <w:tc>
          <w:tcPr>
            <w:tcW w:w="1035" w:type="dxa"/>
            <w:shd w:val="clear" w:color="auto" w:fill="auto"/>
          </w:tcPr>
          <w:p w:rsidR="00930F53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809" w:type="dxa"/>
            <w:shd w:val="clear" w:color="auto" w:fill="auto"/>
          </w:tcPr>
          <w:p w:rsidR="00930F53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418" w:type="dxa"/>
            <w:shd w:val="clear" w:color="auto" w:fill="auto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417" w:type="dxa"/>
            <w:shd w:val="clear" w:color="auto" w:fill="auto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auto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shd w:val="clear" w:color="auto" w:fill="auto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auto"/>
          </w:tcPr>
          <w:p w:rsidR="00930F53" w:rsidRPr="00CC2413" w:rsidRDefault="00930F53" w:rsidP="003F33B8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1134" w:type="dxa"/>
            <w:shd w:val="clear" w:color="auto" w:fill="auto"/>
          </w:tcPr>
          <w:p w:rsidR="00930F53" w:rsidRPr="006A5719" w:rsidRDefault="00930F53" w:rsidP="003F33B8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701" w:type="dxa"/>
            <w:shd w:val="clear" w:color="auto" w:fill="auto"/>
          </w:tcPr>
          <w:p w:rsidR="00930F53" w:rsidRPr="006A5719" w:rsidRDefault="00930F53" w:rsidP="003F33B8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Дата время окончания</w:t>
            </w:r>
            <w:r>
              <w:rPr>
                <w:b/>
                <w:sz w:val="20"/>
                <w:szCs w:val="20"/>
              </w:rPr>
              <w:t xml:space="preserve"> работы (факт)</w:t>
            </w:r>
          </w:p>
        </w:tc>
        <w:tc>
          <w:tcPr>
            <w:tcW w:w="1172" w:type="dxa"/>
            <w:shd w:val="clear" w:color="auto" w:fill="auto"/>
          </w:tcPr>
          <w:p w:rsidR="00930F53" w:rsidRPr="006A5719" w:rsidRDefault="00930F53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930F53" w:rsidTr="003F33B8">
        <w:tc>
          <w:tcPr>
            <w:tcW w:w="1035" w:type="dxa"/>
            <w:shd w:val="clear" w:color="auto" w:fill="auto"/>
          </w:tcPr>
          <w:p w:rsidR="00930F53" w:rsidRPr="00297BB9" w:rsidRDefault="00930F53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</w:t>
            </w:r>
            <w:r w:rsidRPr="008F6676">
              <w:rPr>
                <w:sz w:val="20"/>
                <w:szCs w:val="20"/>
                <w:lang w:val="en-US"/>
              </w:rPr>
              <w:lastRenderedPageBreak/>
              <w:t>NUM</w:t>
            </w:r>
          </w:p>
        </w:tc>
        <w:tc>
          <w:tcPr>
            <w:tcW w:w="1809" w:type="dxa"/>
            <w:shd w:val="clear" w:color="auto" w:fill="auto"/>
          </w:tcPr>
          <w:p w:rsidR="00930F53" w:rsidRPr="00297BB9" w:rsidRDefault="00930F53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lastRenderedPageBreak/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418" w:type="dxa"/>
            <w:shd w:val="clear" w:color="auto" w:fill="auto"/>
          </w:tcPr>
          <w:p w:rsidR="00930F53" w:rsidRPr="007B3795" w:rsidRDefault="00930F53" w:rsidP="003F33B8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lastRenderedPageBreak/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</w:t>
            </w:r>
            <w:r w:rsidRPr="00297BB9">
              <w:rPr>
                <w:sz w:val="20"/>
                <w:szCs w:val="20"/>
                <w:lang w:val="en-US"/>
              </w:rPr>
              <w:lastRenderedPageBreak/>
              <w:t>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417" w:type="dxa"/>
            <w:shd w:val="clear" w:color="auto" w:fill="auto"/>
          </w:tcPr>
          <w:p w:rsidR="00930F53" w:rsidRPr="007B3795" w:rsidRDefault="00930F53" w:rsidP="00930F53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PROD_OPERATION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  <w:shd w:val="clear" w:color="auto" w:fill="auto"/>
          </w:tcPr>
          <w:p w:rsidR="00930F53" w:rsidRPr="007B3795" w:rsidRDefault="00930F53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</w:t>
            </w:r>
            <w:r w:rsidRPr="0028441C">
              <w:rPr>
                <w:sz w:val="20"/>
                <w:szCs w:val="20"/>
                <w:lang w:val="en-US"/>
              </w:rPr>
              <w:lastRenderedPageBreak/>
              <w:t>EMPLOYEE</w:t>
            </w:r>
          </w:p>
        </w:tc>
        <w:tc>
          <w:tcPr>
            <w:tcW w:w="1417" w:type="dxa"/>
            <w:shd w:val="clear" w:color="auto" w:fill="auto"/>
          </w:tcPr>
          <w:p w:rsidR="00930F53" w:rsidRPr="007B3795" w:rsidRDefault="00930F53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</w:t>
            </w:r>
            <w:r w:rsidRPr="00B916C8">
              <w:rPr>
                <w:sz w:val="20"/>
                <w:szCs w:val="20"/>
                <w:lang w:val="en-US"/>
              </w:rPr>
              <w:lastRenderedPageBreak/>
              <w:t>E</w:t>
            </w:r>
          </w:p>
        </w:tc>
        <w:tc>
          <w:tcPr>
            <w:tcW w:w="1418" w:type="dxa"/>
            <w:shd w:val="clear" w:color="auto" w:fill="auto"/>
          </w:tcPr>
          <w:p w:rsidR="00930F53" w:rsidRPr="00BD2C90" w:rsidRDefault="00930F53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  <w:tc>
          <w:tcPr>
            <w:tcW w:w="1134" w:type="dxa"/>
            <w:shd w:val="clear" w:color="auto" w:fill="auto"/>
          </w:tcPr>
          <w:p w:rsidR="00930F53" w:rsidRPr="0028441C" w:rsidRDefault="00930F53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</w:t>
            </w:r>
            <w:r w:rsidRPr="00D30312">
              <w:rPr>
                <w:sz w:val="20"/>
                <w:szCs w:val="20"/>
                <w:lang w:val="en-US"/>
              </w:rPr>
              <w:lastRenderedPageBreak/>
              <w:t>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930F53" w:rsidRPr="007B3795" w:rsidRDefault="00930F53" w:rsidP="003F33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30F53" w:rsidRPr="002873DE" w:rsidRDefault="00930F53" w:rsidP="003F33B8">
            <w:pPr>
              <w:rPr>
                <w:sz w:val="20"/>
                <w:szCs w:val="20"/>
              </w:rPr>
            </w:pPr>
            <w:r w:rsidRPr="002873DE">
              <w:rPr>
                <w:sz w:val="20"/>
                <w:szCs w:val="20"/>
                <w:lang w:val="en-US"/>
              </w:rPr>
              <w:lastRenderedPageBreak/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172" w:type="dxa"/>
            <w:shd w:val="clear" w:color="auto" w:fill="auto"/>
          </w:tcPr>
          <w:p w:rsidR="00930F53" w:rsidRPr="00002B0D" w:rsidRDefault="00930F53" w:rsidP="003F33B8">
            <w:pPr>
              <w:rPr>
                <w:sz w:val="20"/>
                <w:szCs w:val="20"/>
              </w:rPr>
            </w:pPr>
            <w:r>
              <w:t xml:space="preserve">Ставиться исходя из названия </w:t>
            </w:r>
            <w:r>
              <w:lastRenderedPageBreak/>
              <w:t>статуса</w:t>
            </w:r>
          </w:p>
        </w:tc>
      </w:tr>
    </w:tbl>
    <w:p w:rsidR="00930F53" w:rsidRDefault="00930F53" w:rsidP="00930F53">
      <w:pPr>
        <w:pStyle w:val="a3"/>
      </w:pPr>
      <w:r>
        <w:lastRenderedPageBreak/>
        <w:t>5) В заголовке поля «статус» должен быть фильтр. Пользователь может вывести на экран ИО «Производственные операции» в статусах выполняется, пауза, выполнена, проверено.</w:t>
      </w:r>
    </w:p>
    <w:p w:rsidR="00930F53" w:rsidRDefault="00930F53" w:rsidP="00930F53">
      <w:pPr>
        <w:pStyle w:val="a3"/>
      </w:pPr>
      <w:r>
        <w:t xml:space="preserve">6) При нажатии на кнопку «проверено», ИО Материалы и работы переходит в статус «выполнено». Если уже «выполнено», то не дать возможность нажимать на кнопку. Кнопка должна быть </w:t>
      </w:r>
      <w:proofErr w:type="gramStart"/>
      <w:r>
        <w:t>доступна</w:t>
      </w:r>
      <w:proofErr w:type="gramEnd"/>
      <w:r>
        <w:t xml:space="preserve"> только если все ИО Производственная операция в статусе «выполнена».</w:t>
      </w:r>
    </w:p>
    <w:p w:rsidR="00930F53" w:rsidRDefault="00930F53" w:rsidP="00930F53">
      <w:pPr>
        <w:pStyle w:val="a3"/>
      </w:pPr>
      <w:r>
        <w:t xml:space="preserve">7) При нажатии на конкретную операцию, </w:t>
      </w:r>
      <w:r w:rsidRPr="00712BF0">
        <w:rPr>
          <w:rFonts w:asciiTheme="minorHAnsi" w:hAnsiTheme="minorHAnsi"/>
        </w:rPr>
        <w:t>должно открыться окно Проверка наряда</w:t>
      </w:r>
      <w:r>
        <w:rPr>
          <w:rFonts w:asciiTheme="minorHAnsi" w:hAnsiTheme="minorHAnsi"/>
        </w:rPr>
        <w:t xml:space="preserve"> 3.</w:t>
      </w:r>
    </w:p>
    <w:p w:rsidR="00930F53" w:rsidRDefault="00C83CC3" w:rsidP="00930F53">
      <w:pPr>
        <w:pStyle w:val="a3"/>
      </w:pPr>
      <w:r>
        <w:rPr>
          <w:noProof/>
        </w:rPr>
        <w:drawing>
          <wp:inline distT="0" distB="0" distL="0" distR="0">
            <wp:extent cx="3443605" cy="3503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F53" w:rsidRDefault="00930F53" w:rsidP="00930F53">
      <w:pPr>
        <w:ind w:firstLine="708"/>
      </w:pPr>
      <w:r>
        <w:t>Поля = полям экрана 6</w:t>
      </w:r>
    </w:p>
    <w:p w:rsidR="00930F53" w:rsidRDefault="00930F53" w:rsidP="00930F53">
      <w:pPr>
        <w:pStyle w:val="a3"/>
        <w:rPr>
          <w:rFonts w:asciiTheme="minorHAnsi" w:hAnsiTheme="minorHAnsi"/>
        </w:rPr>
      </w:pPr>
      <w:r>
        <w:rPr>
          <w:rFonts w:eastAsiaTheme="majorEastAsia"/>
        </w:rPr>
        <w:t xml:space="preserve">8) </w:t>
      </w:r>
      <w:r>
        <w:rPr>
          <w:rFonts w:asciiTheme="minorHAnsi" w:hAnsiTheme="minorHAnsi"/>
        </w:rPr>
        <w:t>Должны быть доступны для редактирования поля: выполняется, пауза, дата и время выполнения (факт).</w:t>
      </w:r>
    </w:p>
    <w:p w:rsidR="00930F53" w:rsidRDefault="00930F53" w:rsidP="00930F53">
      <w:pPr>
        <w:pStyle w:val="a3"/>
        <w:rPr>
          <w:rFonts w:asciiTheme="minorHAnsi" w:hAnsiTheme="minorHAnsi"/>
        </w:rPr>
      </w:pPr>
      <w:r>
        <w:rPr>
          <w:rFonts w:eastAsiaTheme="majorEastAsia"/>
        </w:rPr>
        <w:lastRenderedPageBreak/>
        <w:t xml:space="preserve">9) </w:t>
      </w:r>
      <w:r>
        <w:rPr>
          <w:rFonts w:asciiTheme="minorHAnsi" w:hAnsiTheme="minorHAnsi"/>
        </w:rPr>
        <w:t xml:space="preserve">При их изменении, должны изменяться статусы на экране 6, поле </w:t>
      </w:r>
      <w:r w:rsidRPr="00712BF0">
        <w:rPr>
          <w:rFonts w:asciiTheme="minorHAnsi" w:hAnsiTheme="minorHAnsi"/>
        </w:rPr>
        <w:t>Дата время окончания работы (факт) также должно меняться</w:t>
      </w:r>
      <w:r>
        <w:rPr>
          <w:rFonts w:asciiTheme="minorHAnsi" w:hAnsiTheme="minorHAnsi"/>
        </w:rPr>
        <w:t>.</w:t>
      </w:r>
    </w:p>
    <w:p w:rsidR="00930F53" w:rsidRPr="00BB2D84" w:rsidRDefault="00930F53" w:rsidP="00930F53">
      <w:pPr>
        <w:pStyle w:val="a3"/>
        <w:rPr>
          <w:rFonts w:asciiTheme="minorHAnsi" w:hAnsiTheme="minorHAnsi"/>
        </w:rPr>
      </w:pPr>
      <w:r>
        <w:rPr>
          <w:rFonts w:asciiTheme="minorHAnsi" w:hAnsiTheme="minorHAnsi"/>
        </w:rPr>
        <w:t>10)</w:t>
      </w:r>
      <w:r w:rsidRPr="00712BF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При нажатии на кнопку «выполнено», операция должны перейти </w:t>
      </w:r>
      <w:proofErr w:type="gramStart"/>
      <w:r>
        <w:rPr>
          <w:rFonts w:asciiTheme="minorHAnsi" w:hAnsiTheme="minorHAnsi"/>
        </w:rPr>
        <w:t>в</w:t>
      </w:r>
      <w:proofErr w:type="gramEnd"/>
      <w:r>
        <w:rPr>
          <w:rFonts w:asciiTheme="minorHAnsi" w:hAnsiTheme="minorHAnsi"/>
        </w:rPr>
        <w:t xml:space="preserve"> выполнена.</w:t>
      </w:r>
    </w:p>
    <w:p w:rsidR="00930F53" w:rsidRPr="00712BF0" w:rsidRDefault="00930F53" w:rsidP="00930F53">
      <w:pPr>
        <w:pStyle w:val="a3"/>
        <w:rPr>
          <w:rFonts w:asciiTheme="minorHAnsi" w:hAnsiTheme="minorHAnsi"/>
        </w:rPr>
      </w:pPr>
    </w:p>
    <w:p w:rsidR="007E69C9" w:rsidRPr="00930F53" w:rsidRDefault="007E69C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E69C9" w:rsidRPr="00930F53" w:rsidSect="00930F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53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30020"/>
    <w:rsid w:val="006D55E3"/>
    <w:rsid w:val="00722C90"/>
    <w:rsid w:val="00723C39"/>
    <w:rsid w:val="007324AD"/>
    <w:rsid w:val="007522E8"/>
    <w:rsid w:val="007E69C9"/>
    <w:rsid w:val="007F3D87"/>
    <w:rsid w:val="008B3CAB"/>
    <w:rsid w:val="00930F53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3CC3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0F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30F53"/>
    <w:pPr>
      <w:ind w:left="720"/>
      <w:contextualSpacing/>
    </w:pPr>
  </w:style>
  <w:style w:type="table" w:styleId="a4">
    <w:name w:val="Table Grid"/>
    <w:basedOn w:val="a1"/>
    <w:rsid w:val="00930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930F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30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0F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30F53"/>
    <w:pPr>
      <w:ind w:left="720"/>
      <w:contextualSpacing/>
    </w:pPr>
  </w:style>
  <w:style w:type="table" w:styleId="a4">
    <w:name w:val="Table Grid"/>
    <w:basedOn w:val="a1"/>
    <w:rsid w:val="00930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930F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30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2015-06-23T13:06:00Z</dcterms:created>
  <dcterms:modified xsi:type="dcterms:W3CDTF">2015-06-23T13:27:00Z</dcterms:modified>
</cp:coreProperties>
</file>