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9C9" w:rsidRDefault="00A93879">
      <w:r>
        <w:t>Расстановка времени:</w:t>
      </w:r>
    </w:p>
    <w:p w:rsidR="00A93879" w:rsidRDefault="00A93879"/>
    <w:p w:rsidR="00A93879" w:rsidRDefault="00A93879">
      <w:r>
        <w:t>Есть в ИО производственный процесс поля «</w:t>
      </w:r>
      <w:r w:rsidRPr="00A93879">
        <w:t>Норма времени за единицу  измерения (мин)</w:t>
      </w:r>
      <w:r>
        <w:t>», «</w:t>
      </w:r>
      <w:r w:rsidRPr="00A93879">
        <w:t>Вспомогательное время на процесс на все (мин.)</w:t>
      </w:r>
      <w:r>
        <w:t xml:space="preserve">». </w:t>
      </w:r>
    </w:p>
    <w:p w:rsidR="00A93879" w:rsidRDefault="00A93879"/>
    <w:p w:rsidR="00A37837" w:rsidRDefault="00A37837">
      <w:r>
        <w:t>При переходе Производственной операции в статус «к закупке и производству», подсчитать:</w:t>
      </w:r>
    </w:p>
    <w:p w:rsidR="00A37837" w:rsidRDefault="00A37837"/>
    <w:p w:rsidR="00A37837" w:rsidRDefault="00A37837">
      <w:pPr>
        <w:rPr>
          <w:rFonts w:ascii="MS Sans Serif" w:hAnsi="MS Sans Serif" w:cs="Arial"/>
          <w:color w:val="000000"/>
          <w:sz w:val="16"/>
          <w:szCs w:val="16"/>
        </w:rPr>
      </w:pPr>
      <w:proofErr w:type="spellStart"/>
      <w:r>
        <w:rPr>
          <w:rFonts w:ascii="MS Sans Serif" w:hAnsi="MS Sans Serif" w:cs="Arial"/>
          <w:color w:val="000000"/>
          <w:sz w:val="16"/>
          <w:szCs w:val="16"/>
        </w:rPr>
        <w:t>ПО</w:t>
      </w:r>
      <w:proofErr w:type="gramStart"/>
      <w:r>
        <w:rPr>
          <w:rFonts w:ascii="MS Sans Serif" w:hAnsi="MS Sans Serif" w:cs="Arial"/>
          <w:color w:val="000000"/>
          <w:sz w:val="16"/>
          <w:szCs w:val="16"/>
        </w:rPr>
        <w:t>.</w:t>
      </w:r>
      <w:r>
        <w:rPr>
          <w:rFonts w:ascii="MS Sans Serif" w:hAnsi="MS Sans Serif" w:cs="Arial"/>
          <w:color w:val="000000"/>
          <w:sz w:val="16"/>
          <w:szCs w:val="16"/>
        </w:rPr>
        <w:t>В</w:t>
      </w:r>
      <w:proofErr w:type="gramEnd"/>
      <w:r>
        <w:rPr>
          <w:rFonts w:ascii="MS Sans Serif" w:hAnsi="MS Sans Serif" w:cs="Arial"/>
          <w:color w:val="000000"/>
          <w:sz w:val="16"/>
          <w:szCs w:val="16"/>
        </w:rPr>
        <w:t>спомогательное</w:t>
      </w:r>
      <w:proofErr w:type="spellEnd"/>
      <w:r>
        <w:rPr>
          <w:rFonts w:ascii="MS Sans Serif" w:hAnsi="MS Sans Serif" w:cs="Arial"/>
          <w:color w:val="000000"/>
          <w:sz w:val="16"/>
          <w:szCs w:val="16"/>
        </w:rPr>
        <w:t xml:space="preserve"> время на все изд. (мин.)</w:t>
      </w:r>
      <w:r>
        <w:rPr>
          <w:rFonts w:ascii="MS Sans Serif" w:hAnsi="MS Sans Serif" w:cs="Arial"/>
          <w:color w:val="000000"/>
          <w:sz w:val="16"/>
          <w:szCs w:val="16"/>
        </w:rPr>
        <w:t xml:space="preserve">:= Производственный процесс. </w:t>
      </w:r>
      <w:r w:rsidRPr="00A37837">
        <w:rPr>
          <w:rFonts w:ascii="MS Sans Serif" w:hAnsi="MS Sans Serif" w:cs="Arial"/>
          <w:color w:val="000000"/>
          <w:sz w:val="16"/>
          <w:szCs w:val="16"/>
        </w:rPr>
        <w:t>Вспомогательное время на процесс на все (мин.)</w:t>
      </w:r>
    </w:p>
    <w:p w:rsidR="00A37837" w:rsidRPr="00A37837" w:rsidRDefault="00A37837">
      <w:pPr>
        <w:rPr>
          <w:rFonts w:ascii="MS Sans Serif" w:hAnsi="MS Sans Serif" w:cs="Arial"/>
          <w:color w:val="000000"/>
          <w:sz w:val="16"/>
          <w:szCs w:val="16"/>
        </w:rPr>
      </w:pPr>
      <w:r>
        <w:rPr>
          <w:rFonts w:ascii="MS Sans Serif" w:hAnsi="MS Sans Serif" w:cs="Arial"/>
          <w:color w:val="000000"/>
          <w:sz w:val="16"/>
          <w:szCs w:val="16"/>
        </w:rPr>
        <w:t>ПО.</w:t>
      </w:r>
      <w:r w:rsidRPr="00A37837">
        <w:t xml:space="preserve"> </w:t>
      </w:r>
      <w:r w:rsidRPr="00A37837">
        <w:rPr>
          <w:rFonts w:ascii="MS Sans Serif" w:hAnsi="MS Sans Serif" w:cs="Arial"/>
          <w:color w:val="000000"/>
          <w:sz w:val="16"/>
          <w:szCs w:val="16"/>
        </w:rPr>
        <w:t>Основное время на единицу (мин.)</w:t>
      </w:r>
      <w:r>
        <w:rPr>
          <w:rFonts w:ascii="MS Sans Serif" w:hAnsi="MS Sans Serif" w:cs="Arial"/>
          <w:color w:val="000000"/>
          <w:sz w:val="16"/>
          <w:szCs w:val="16"/>
        </w:rPr>
        <w:t>:=</w:t>
      </w:r>
      <w:r w:rsidRPr="00A37837">
        <w:t xml:space="preserve"> </w:t>
      </w:r>
      <w:r>
        <w:rPr>
          <w:rFonts w:ascii="MS Sans Serif" w:hAnsi="MS Sans Serif" w:cs="Arial"/>
          <w:color w:val="000000"/>
          <w:sz w:val="16"/>
          <w:szCs w:val="16"/>
        </w:rPr>
        <w:t xml:space="preserve">Производственный процесс. </w:t>
      </w:r>
      <w:r w:rsidRPr="00A37837">
        <w:rPr>
          <w:rFonts w:ascii="MS Sans Serif" w:hAnsi="MS Sans Serif" w:cs="Arial"/>
          <w:color w:val="000000"/>
          <w:sz w:val="16"/>
          <w:szCs w:val="16"/>
        </w:rPr>
        <w:t>Норма времени за единицу  измерения (мин)</w:t>
      </w:r>
    </w:p>
    <w:p w:rsidR="00A37837" w:rsidRPr="00A37837" w:rsidRDefault="00A37837" w:rsidP="00A37837">
      <w:pPr>
        <w:rPr>
          <w:rFonts w:ascii="MS Sans Serif" w:hAnsi="MS Sans Serif" w:cs="Arial"/>
          <w:color w:val="000000"/>
          <w:sz w:val="16"/>
          <w:szCs w:val="16"/>
        </w:rPr>
      </w:pPr>
      <w:proofErr w:type="spellStart"/>
      <w:r>
        <w:rPr>
          <w:rFonts w:ascii="MS Sans Serif" w:hAnsi="MS Sans Serif" w:cs="Arial"/>
          <w:color w:val="000000"/>
          <w:sz w:val="16"/>
          <w:szCs w:val="16"/>
        </w:rPr>
        <w:t>ПО</w:t>
      </w:r>
      <w:proofErr w:type="gramStart"/>
      <w:r>
        <w:rPr>
          <w:rFonts w:ascii="MS Sans Serif" w:hAnsi="MS Sans Serif" w:cs="Arial"/>
          <w:color w:val="000000"/>
          <w:sz w:val="16"/>
          <w:szCs w:val="16"/>
        </w:rPr>
        <w:t>.О</w:t>
      </w:r>
      <w:proofErr w:type="gramEnd"/>
      <w:r>
        <w:rPr>
          <w:rFonts w:ascii="MS Sans Serif" w:hAnsi="MS Sans Serif" w:cs="Arial"/>
          <w:color w:val="000000"/>
          <w:sz w:val="16"/>
          <w:szCs w:val="16"/>
        </w:rPr>
        <w:t>бщее</w:t>
      </w:r>
      <w:proofErr w:type="spellEnd"/>
      <w:r>
        <w:rPr>
          <w:rFonts w:ascii="MS Sans Serif" w:hAnsi="MS Sans Serif" w:cs="Arial"/>
          <w:color w:val="000000"/>
          <w:sz w:val="16"/>
          <w:szCs w:val="16"/>
        </w:rPr>
        <w:t xml:space="preserve"> время выполнения операции (час.)</w:t>
      </w:r>
      <w:r>
        <w:rPr>
          <w:rFonts w:ascii="MS Sans Serif" w:hAnsi="MS Sans Serif" w:cs="Arial"/>
          <w:color w:val="000000"/>
          <w:sz w:val="16"/>
          <w:szCs w:val="16"/>
        </w:rPr>
        <w:t xml:space="preserve">:= </w:t>
      </w:r>
      <w:r>
        <w:rPr>
          <w:rFonts w:ascii="MS Sans Serif" w:hAnsi="MS Sans Serif" w:cs="Arial"/>
          <w:color w:val="000000"/>
          <w:sz w:val="16"/>
          <w:szCs w:val="16"/>
        </w:rPr>
        <w:t>ПО.</w:t>
      </w:r>
      <w:r w:rsidRPr="00A37837">
        <w:t xml:space="preserve"> </w:t>
      </w:r>
      <w:r w:rsidRPr="00A37837">
        <w:rPr>
          <w:rFonts w:ascii="MS Sans Serif" w:hAnsi="MS Sans Serif" w:cs="Arial"/>
          <w:color w:val="000000"/>
          <w:sz w:val="16"/>
          <w:szCs w:val="16"/>
        </w:rPr>
        <w:t>Основное время на единицу (мин.)</w:t>
      </w:r>
      <w:r>
        <w:rPr>
          <w:rFonts w:ascii="MS Sans Serif" w:hAnsi="MS Sans Serif" w:cs="Arial"/>
          <w:color w:val="000000"/>
          <w:sz w:val="16"/>
          <w:szCs w:val="16"/>
        </w:rPr>
        <w:t xml:space="preserve">* </w:t>
      </w:r>
      <w:proofErr w:type="gramStart"/>
      <w:r>
        <w:rPr>
          <w:rFonts w:ascii="MS Sans Serif" w:hAnsi="MS Sans Serif" w:cs="Arial"/>
          <w:color w:val="000000"/>
          <w:sz w:val="16"/>
          <w:szCs w:val="16"/>
        </w:rPr>
        <w:t>ПО</w:t>
      </w:r>
      <w:proofErr w:type="gramEnd"/>
      <w:r>
        <w:rPr>
          <w:rFonts w:ascii="MS Sans Serif" w:hAnsi="MS Sans Serif" w:cs="Arial"/>
          <w:color w:val="000000"/>
          <w:sz w:val="16"/>
          <w:szCs w:val="16"/>
        </w:rPr>
        <w:t xml:space="preserve">. </w:t>
      </w:r>
      <w:r>
        <w:rPr>
          <w:rFonts w:ascii="MS Sans Serif" w:hAnsi="MS Sans Serif" w:cs="Arial"/>
          <w:color w:val="000000"/>
          <w:sz w:val="16"/>
          <w:szCs w:val="16"/>
        </w:rPr>
        <w:t>Кол-во единиц</w:t>
      </w:r>
    </w:p>
    <w:p w:rsidR="00A37837" w:rsidRDefault="00A37837"/>
    <w:p w:rsidR="00A37837" w:rsidRDefault="00A37837"/>
    <w:p w:rsidR="00A93879" w:rsidRDefault="00A93879">
      <w:r>
        <w:t xml:space="preserve">При переходе </w:t>
      </w:r>
      <w:proofErr w:type="gramStart"/>
      <w:r>
        <w:t>ПО</w:t>
      </w:r>
      <w:proofErr w:type="gramEnd"/>
      <w:r>
        <w:t xml:space="preserve"> </w:t>
      </w:r>
      <w:proofErr w:type="gramStart"/>
      <w:r>
        <w:t>в</w:t>
      </w:r>
      <w:proofErr w:type="gramEnd"/>
      <w:r>
        <w:t xml:space="preserve"> статус «выполнено», произвести подсчет времени:</w:t>
      </w:r>
    </w:p>
    <w:p w:rsidR="00A93879" w:rsidRDefault="00B024F8">
      <w:proofErr w:type="gramStart"/>
      <w:r>
        <w:rPr>
          <w:lang w:val="en-US"/>
        </w:rPr>
        <w:t>t</w:t>
      </w:r>
      <w:proofErr w:type="gramEnd"/>
      <w:r w:rsidRPr="00B024F8">
        <w:t xml:space="preserve"> </w:t>
      </w:r>
      <w:r>
        <w:t xml:space="preserve">:= </w:t>
      </w:r>
      <w:r w:rsidRPr="00B024F8">
        <w:t>Дата, время окончания работы</w:t>
      </w:r>
      <w:r>
        <w:t xml:space="preserve"> - </w:t>
      </w:r>
      <w:r w:rsidRPr="00B024F8">
        <w:t>Дата, время начала работы</w:t>
      </w:r>
      <w:r>
        <w:t xml:space="preserve"> – (Дата, время возобновления работы – Дата, время начала паузы</w:t>
      </w:r>
      <w:r w:rsidRPr="00B024F8">
        <w:t xml:space="preserve"> (</w:t>
      </w:r>
      <w:r>
        <w:t>по каждой паузе</w:t>
      </w:r>
      <w:r w:rsidRPr="00B024F8">
        <w:t>)</w:t>
      </w:r>
      <w:r>
        <w:t>)</w:t>
      </w:r>
    </w:p>
    <w:p w:rsidR="00B024F8" w:rsidRPr="00A37837" w:rsidRDefault="00B024F8">
      <w:proofErr w:type="gramStart"/>
      <w:r>
        <w:rPr>
          <w:lang w:val="en-US"/>
        </w:rPr>
        <w:t>t</w:t>
      </w:r>
      <w:proofErr w:type="gramEnd"/>
      <w:r w:rsidRPr="00B024F8">
        <w:t>’</w:t>
      </w:r>
      <w:r>
        <w:t xml:space="preserve">:= </w:t>
      </w:r>
      <w:r>
        <w:rPr>
          <w:lang w:val="en-US"/>
        </w:rPr>
        <w:t>t</w:t>
      </w:r>
      <w:r w:rsidRPr="00B024F8">
        <w:t xml:space="preserve">- </w:t>
      </w:r>
      <w:r w:rsidR="00A37837" w:rsidRPr="00A37837">
        <w:t>Вспомогательное время на все изд. (мин.)</w:t>
      </w:r>
    </w:p>
    <w:p w:rsidR="00B024F8" w:rsidRDefault="00B024F8">
      <w:proofErr w:type="gramStart"/>
      <w:r>
        <w:rPr>
          <w:lang w:val="en-US"/>
        </w:rPr>
        <w:t>t</w:t>
      </w:r>
      <w:r>
        <w:t>(</w:t>
      </w:r>
      <w:proofErr w:type="gramEnd"/>
      <w:r>
        <w:t xml:space="preserve">сред):= </w:t>
      </w:r>
      <w:r>
        <w:rPr>
          <w:lang w:val="en-US"/>
        </w:rPr>
        <w:t>t</w:t>
      </w:r>
      <w:r w:rsidRPr="00B024F8">
        <w:t>’</w:t>
      </w:r>
      <w:r>
        <w:t>/производственная операция.</w:t>
      </w:r>
      <w:r w:rsidRPr="00B024F8">
        <w:t xml:space="preserve"> Кол-во единиц</w:t>
      </w:r>
    </w:p>
    <w:p w:rsidR="00B024F8" w:rsidRDefault="00B024F8"/>
    <w:p w:rsidR="00B024F8" w:rsidRPr="00B024F8" w:rsidRDefault="00B024F8">
      <w:r>
        <w:t>Учитываем это значение в поле:</w:t>
      </w:r>
      <w:r w:rsidR="00A37837">
        <w:t xml:space="preserve"> ИО Производственный процесс</w:t>
      </w:r>
      <w:r w:rsidRPr="00B024F8">
        <w:t xml:space="preserve"> </w:t>
      </w:r>
      <w:r>
        <w:t>«</w:t>
      </w:r>
      <w:r w:rsidRPr="00A93879">
        <w:t>Норма времени за единицу  измерения (мин)</w:t>
      </w:r>
      <w:r>
        <w:t>» по формуле «</w:t>
      </w:r>
      <w:r w:rsidRPr="00A93879">
        <w:t>Норма времени за единицу  измерения (мин)</w:t>
      </w:r>
      <w:r>
        <w:t>»:=(</w:t>
      </w:r>
      <w:r>
        <w:rPr>
          <w:lang w:val="en-US"/>
        </w:rPr>
        <w:t>t</w:t>
      </w:r>
      <w:r w:rsidRPr="00B024F8">
        <w:t>1+</w:t>
      </w:r>
      <w:r>
        <w:rPr>
          <w:lang w:val="en-US"/>
        </w:rPr>
        <w:t>t</w:t>
      </w:r>
      <w:r w:rsidRPr="00B024F8">
        <w:t>2+</w:t>
      </w:r>
      <w:r>
        <w:rPr>
          <w:lang w:val="en-US"/>
        </w:rPr>
        <w:t>t</w:t>
      </w:r>
      <w:r w:rsidRPr="00B024F8">
        <w:t>3+…</w:t>
      </w:r>
      <w:proofErr w:type="spellStart"/>
      <w:r>
        <w:rPr>
          <w:lang w:val="en-US"/>
        </w:rPr>
        <w:t>tn</w:t>
      </w:r>
      <w:proofErr w:type="spellEnd"/>
      <w:r w:rsidRPr="00B024F8">
        <w:t>+</w:t>
      </w:r>
      <w:r>
        <w:rPr>
          <w:lang w:val="en-US"/>
        </w:rPr>
        <w:t>t</w:t>
      </w:r>
      <w:r w:rsidRPr="00B024F8">
        <w:t>(</w:t>
      </w:r>
      <w:r>
        <w:t>сред))/</w:t>
      </w:r>
      <w:r>
        <w:rPr>
          <w:lang w:val="en-US"/>
        </w:rPr>
        <w:t>n</w:t>
      </w:r>
      <w:r w:rsidRPr="00B024F8">
        <w:t>+1</w:t>
      </w:r>
    </w:p>
    <w:p w:rsidR="00B024F8" w:rsidRDefault="00B024F8">
      <w:bookmarkStart w:id="0" w:name="_GoBack"/>
      <w:bookmarkEnd w:id="0"/>
    </w:p>
    <w:p w:rsidR="00B024F8" w:rsidRPr="00B024F8" w:rsidRDefault="00B024F8"/>
    <w:sectPr w:rsidR="00B024F8" w:rsidRPr="00B024F8" w:rsidSect="009C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879"/>
    <w:rsid w:val="00056492"/>
    <w:rsid w:val="000719E6"/>
    <w:rsid w:val="000756D6"/>
    <w:rsid w:val="000E69E2"/>
    <w:rsid w:val="00102F7D"/>
    <w:rsid w:val="0011458B"/>
    <w:rsid w:val="00121895"/>
    <w:rsid w:val="001B6B61"/>
    <w:rsid w:val="00202E8D"/>
    <w:rsid w:val="002725BE"/>
    <w:rsid w:val="00301022"/>
    <w:rsid w:val="00321A06"/>
    <w:rsid w:val="003D13B3"/>
    <w:rsid w:val="003D2691"/>
    <w:rsid w:val="003D2AA1"/>
    <w:rsid w:val="003D5D56"/>
    <w:rsid w:val="003E3973"/>
    <w:rsid w:val="003F0C21"/>
    <w:rsid w:val="0040580D"/>
    <w:rsid w:val="00464491"/>
    <w:rsid w:val="00471134"/>
    <w:rsid w:val="00513D05"/>
    <w:rsid w:val="00546A74"/>
    <w:rsid w:val="00605418"/>
    <w:rsid w:val="006D55E3"/>
    <w:rsid w:val="00722C90"/>
    <w:rsid w:val="00723C39"/>
    <w:rsid w:val="007324AD"/>
    <w:rsid w:val="007522E8"/>
    <w:rsid w:val="007E69C9"/>
    <w:rsid w:val="007F3D87"/>
    <w:rsid w:val="00847CD6"/>
    <w:rsid w:val="008B3CAB"/>
    <w:rsid w:val="0094626F"/>
    <w:rsid w:val="00991397"/>
    <w:rsid w:val="00991ACF"/>
    <w:rsid w:val="009A17EE"/>
    <w:rsid w:val="009A665C"/>
    <w:rsid w:val="009B46CA"/>
    <w:rsid w:val="009C27CB"/>
    <w:rsid w:val="00A37837"/>
    <w:rsid w:val="00A6465F"/>
    <w:rsid w:val="00A82055"/>
    <w:rsid w:val="00A93879"/>
    <w:rsid w:val="00AA28C5"/>
    <w:rsid w:val="00AA6CF2"/>
    <w:rsid w:val="00AB127A"/>
    <w:rsid w:val="00AF4B38"/>
    <w:rsid w:val="00B024F8"/>
    <w:rsid w:val="00C74909"/>
    <w:rsid w:val="00C879A5"/>
    <w:rsid w:val="00C9687E"/>
    <w:rsid w:val="00D24683"/>
    <w:rsid w:val="00D37E9E"/>
    <w:rsid w:val="00D447C8"/>
    <w:rsid w:val="00D777C8"/>
    <w:rsid w:val="00E46758"/>
    <w:rsid w:val="00E7586C"/>
    <w:rsid w:val="00EA68AC"/>
    <w:rsid w:val="00EB204F"/>
    <w:rsid w:val="00EB746D"/>
    <w:rsid w:val="00EE3278"/>
    <w:rsid w:val="00EE7354"/>
    <w:rsid w:val="00F0786B"/>
    <w:rsid w:val="00F7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Дэнис</dc:creator>
  <cp:lastModifiedBy>Дэнис</cp:lastModifiedBy>
  <cp:revision>2</cp:revision>
  <dcterms:created xsi:type="dcterms:W3CDTF">2015-06-11T10:54:00Z</dcterms:created>
  <dcterms:modified xsi:type="dcterms:W3CDTF">2015-06-11T10:54:00Z</dcterms:modified>
</cp:coreProperties>
</file>