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9E6" w:rsidRDefault="00C15981" w:rsidP="00C15981">
      <w:pPr>
        <w:pStyle w:val="1"/>
        <w:rPr>
          <w:sz w:val="36"/>
          <w:szCs w:val="36"/>
        </w:rPr>
      </w:pPr>
      <w:bookmarkStart w:id="0" w:name="_GoBack"/>
      <w:bookmarkEnd w:id="0"/>
      <w:r w:rsidRPr="00687ED7">
        <w:rPr>
          <w:sz w:val="36"/>
          <w:szCs w:val="36"/>
        </w:rPr>
        <w:t>План поездки 12.03.15</w:t>
      </w:r>
    </w:p>
    <w:p w:rsidR="00687ED7" w:rsidRPr="00687ED7" w:rsidRDefault="00687ED7" w:rsidP="00687ED7">
      <w:pPr>
        <w:rPr>
          <w:rFonts w:ascii="Book Antiqua" w:hAnsi="Book Antiqua"/>
          <w:sz w:val="28"/>
          <w:szCs w:val="28"/>
        </w:rPr>
      </w:pPr>
    </w:p>
    <w:p w:rsidR="00C15981" w:rsidRPr="00687ED7" w:rsidRDefault="00C15981" w:rsidP="00C15981">
      <w:pPr>
        <w:pStyle w:val="a3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 w:rsidRPr="00687ED7">
        <w:rPr>
          <w:rFonts w:ascii="Book Antiqua" w:hAnsi="Book Antiqua"/>
          <w:sz w:val="28"/>
          <w:szCs w:val="28"/>
        </w:rPr>
        <w:t>Номенклатурная позиция (сохраняем дерево, проверить логику);</w:t>
      </w:r>
    </w:p>
    <w:p w:rsidR="00C15981" w:rsidRPr="00687ED7" w:rsidRDefault="00C15981" w:rsidP="00C15981">
      <w:pPr>
        <w:pStyle w:val="a3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 w:rsidRPr="00687ED7">
        <w:rPr>
          <w:rFonts w:ascii="Book Antiqua" w:hAnsi="Book Antiqua"/>
          <w:sz w:val="28"/>
          <w:szCs w:val="28"/>
        </w:rPr>
        <w:t>Проверить шаблоны работ (сохраняем, но потребуется изменить номенклатуру);</w:t>
      </w:r>
    </w:p>
    <w:p w:rsidR="00C15981" w:rsidRPr="00687ED7" w:rsidRDefault="00C15981" w:rsidP="00C15981">
      <w:pPr>
        <w:pStyle w:val="a3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 w:rsidRPr="00687ED7">
        <w:rPr>
          <w:rFonts w:ascii="Book Antiqua" w:hAnsi="Book Antiqua"/>
          <w:sz w:val="28"/>
          <w:szCs w:val="28"/>
        </w:rPr>
        <w:t>Уточнить данные по медиа хранилищ</w:t>
      </w:r>
      <w:proofErr w:type="gramStart"/>
      <w:r w:rsidRPr="00687ED7">
        <w:rPr>
          <w:rFonts w:ascii="Book Antiqua" w:hAnsi="Book Antiqua"/>
          <w:sz w:val="28"/>
          <w:szCs w:val="28"/>
        </w:rPr>
        <w:t>у-</w:t>
      </w:r>
      <w:proofErr w:type="gramEnd"/>
      <w:r w:rsidRPr="00687ED7">
        <w:rPr>
          <w:rFonts w:ascii="Book Antiqua" w:hAnsi="Book Antiqua"/>
          <w:sz w:val="28"/>
          <w:szCs w:val="28"/>
        </w:rPr>
        <w:t xml:space="preserve"> папки фильтруются по клиентам или по брендам;</w:t>
      </w:r>
    </w:p>
    <w:p w:rsidR="00C15981" w:rsidRPr="00687ED7" w:rsidRDefault="00C15981" w:rsidP="00C15981">
      <w:pPr>
        <w:pStyle w:val="a3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 w:rsidRPr="00687ED7">
        <w:rPr>
          <w:rFonts w:ascii="Book Antiqua" w:hAnsi="Book Antiqua"/>
          <w:sz w:val="28"/>
          <w:szCs w:val="28"/>
        </w:rPr>
        <w:t>Проверка работоспособност</w:t>
      </w:r>
      <w:proofErr w:type="gramStart"/>
      <w:r w:rsidRPr="00687ED7">
        <w:rPr>
          <w:rFonts w:ascii="Book Antiqua" w:hAnsi="Book Antiqua"/>
          <w:sz w:val="28"/>
          <w:szCs w:val="28"/>
        </w:rPr>
        <w:t>и ИО и</w:t>
      </w:r>
      <w:proofErr w:type="gramEnd"/>
      <w:r w:rsidRPr="00687ED7">
        <w:rPr>
          <w:rFonts w:ascii="Book Antiqua" w:hAnsi="Book Antiqua"/>
          <w:sz w:val="28"/>
          <w:szCs w:val="28"/>
        </w:rPr>
        <w:t xml:space="preserve"> всех вкладок в статусе</w:t>
      </w:r>
    </w:p>
    <w:p w:rsidR="00C15981" w:rsidRPr="00687ED7" w:rsidRDefault="00C15981" w:rsidP="00C15981">
      <w:pPr>
        <w:pStyle w:val="a3"/>
        <w:numPr>
          <w:ilvl w:val="1"/>
          <w:numId w:val="1"/>
        </w:numPr>
        <w:rPr>
          <w:rFonts w:ascii="Book Antiqua" w:hAnsi="Book Antiqua"/>
          <w:sz w:val="28"/>
          <w:szCs w:val="28"/>
        </w:rPr>
      </w:pPr>
      <w:r w:rsidRPr="00687ED7">
        <w:rPr>
          <w:rFonts w:ascii="Book Antiqua" w:hAnsi="Book Antiqua"/>
          <w:sz w:val="28"/>
          <w:szCs w:val="28"/>
        </w:rPr>
        <w:t>«Оформлено»;</w:t>
      </w:r>
    </w:p>
    <w:p w:rsidR="00C15981" w:rsidRPr="00687ED7" w:rsidRDefault="00C15981" w:rsidP="00C15981">
      <w:pPr>
        <w:pStyle w:val="a3"/>
        <w:numPr>
          <w:ilvl w:val="1"/>
          <w:numId w:val="1"/>
        </w:numPr>
        <w:rPr>
          <w:rFonts w:ascii="Book Antiqua" w:hAnsi="Book Antiqua"/>
          <w:sz w:val="28"/>
          <w:szCs w:val="28"/>
        </w:rPr>
      </w:pPr>
      <w:r w:rsidRPr="00687ED7">
        <w:rPr>
          <w:rFonts w:ascii="Book Antiqua" w:hAnsi="Book Antiqua"/>
          <w:sz w:val="28"/>
          <w:szCs w:val="28"/>
        </w:rPr>
        <w:t>«Проектирование и калькуляция»;</w:t>
      </w:r>
    </w:p>
    <w:p w:rsidR="00C15981" w:rsidRPr="00687ED7" w:rsidRDefault="00C15981" w:rsidP="00C15981">
      <w:pPr>
        <w:pStyle w:val="a3"/>
        <w:numPr>
          <w:ilvl w:val="1"/>
          <w:numId w:val="1"/>
        </w:numPr>
        <w:rPr>
          <w:rFonts w:ascii="Book Antiqua" w:hAnsi="Book Antiqua"/>
          <w:sz w:val="28"/>
          <w:szCs w:val="28"/>
        </w:rPr>
      </w:pPr>
      <w:r w:rsidRPr="00687ED7">
        <w:rPr>
          <w:rFonts w:ascii="Book Antiqua" w:hAnsi="Book Antiqua"/>
          <w:sz w:val="28"/>
          <w:szCs w:val="28"/>
        </w:rPr>
        <w:t>«КП»;</w:t>
      </w:r>
    </w:p>
    <w:p w:rsidR="00C15981" w:rsidRPr="00687ED7" w:rsidRDefault="00C15981" w:rsidP="00C15981">
      <w:pPr>
        <w:pStyle w:val="a3"/>
        <w:numPr>
          <w:ilvl w:val="1"/>
          <w:numId w:val="1"/>
        </w:numPr>
        <w:rPr>
          <w:rFonts w:ascii="Book Antiqua" w:hAnsi="Book Antiqua"/>
          <w:sz w:val="28"/>
          <w:szCs w:val="28"/>
        </w:rPr>
      </w:pPr>
      <w:r w:rsidRPr="00687ED7">
        <w:rPr>
          <w:rFonts w:ascii="Book Antiqua" w:hAnsi="Book Antiqua"/>
          <w:sz w:val="28"/>
          <w:szCs w:val="28"/>
        </w:rPr>
        <w:t>«Согласовано с клиентом»;</w:t>
      </w:r>
    </w:p>
    <w:p w:rsidR="00C15981" w:rsidRPr="00687ED7" w:rsidRDefault="00C15981" w:rsidP="00C15981">
      <w:pPr>
        <w:pStyle w:val="a3"/>
        <w:numPr>
          <w:ilvl w:val="1"/>
          <w:numId w:val="1"/>
        </w:numPr>
        <w:rPr>
          <w:rFonts w:ascii="Book Antiqua" w:hAnsi="Book Antiqua"/>
          <w:sz w:val="28"/>
          <w:szCs w:val="28"/>
        </w:rPr>
      </w:pPr>
      <w:r w:rsidRPr="00687ED7">
        <w:rPr>
          <w:rFonts w:ascii="Book Antiqua" w:hAnsi="Book Antiqua"/>
          <w:sz w:val="28"/>
          <w:szCs w:val="28"/>
        </w:rPr>
        <w:t>«К закупке и производству»;</w:t>
      </w:r>
    </w:p>
    <w:p w:rsidR="00C15981" w:rsidRPr="00687ED7" w:rsidRDefault="00C15981" w:rsidP="00C15981">
      <w:pPr>
        <w:pStyle w:val="a3"/>
        <w:numPr>
          <w:ilvl w:val="1"/>
          <w:numId w:val="1"/>
        </w:numPr>
        <w:rPr>
          <w:rFonts w:ascii="Book Antiqua" w:hAnsi="Book Antiqua"/>
          <w:sz w:val="28"/>
          <w:szCs w:val="28"/>
        </w:rPr>
      </w:pPr>
      <w:r w:rsidRPr="00687ED7">
        <w:rPr>
          <w:rFonts w:ascii="Book Antiqua" w:hAnsi="Book Antiqua"/>
          <w:sz w:val="28"/>
          <w:szCs w:val="28"/>
        </w:rPr>
        <w:t>«В работу»;</w:t>
      </w:r>
    </w:p>
    <w:p w:rsidR="00C15981" w:rsidRPr="00687ED7" w:rsidRDefault="00C15981" w:rsidP="00C15981">
      <w:pPr>
        <w:pStyle w:val="a3"/>
        <w:numPr>
          <w:ilvl w:val="1"/>
          <w:numId w:val="1"/>
        </w:numPr>
        <w:rPr>
          <w:rFonts w:ascii="Book Antiqua" w:hAnsi="Book Antiqua"/>
          <w:sz w:val="28"/>
          <w:szCs w:val="28"/>
        </w:rPr>
      </w:pPr>
      <w:r w:rsidRPr="00687ED7">
        <w:rPr>
          <w:rFonts w:ascii="Book Antiqua" w:hAnsi="Book Antiqua"/>
          <w:sz w:val="28"/>
          <w:szCs w:val="28"/>
        </w:rPr>
        <w:t>«Работа выполнена»;</w:t>
      </w:r>
    </w:p>
    <w:p w:rsidR="00C15981" w:rsidRPr="00687ED7" w:rsidRDefault="00C15981" w:rsidP="00C15981">
      <w:pPr>
        <w:pStyle w:val="a3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 w:rsidRPr="00687ED7">
        <w:rPr>
          <w:rFonts w:ascii="Book Antiqua" w:hAnsi="Book Antiqua"/>
          <w:sz w:val="28"/>
          <w:szCs w:val="28"/>
        </w:rPr>
        <w:t>Проверить отчёты и выходные формы (сохраняем старые отчёты, заполнить живыми примерами и принести для согласования)</w:t>
      </w:r>
      <w:proofErr w:type="gramStart"/>
      <w:r w:rsidRPr="00687ED7">
        <w:rPr>
          <w:rFonts w:ascii="Book Antiqua" w:hAnsi="Book Antiqua"/>
          <w:sz w:val="28"/>
          <w:szCs w:val="28"/>
        </w:rPr>
        <w:t xml:space="preserve"> </w:t>
      </w:r>
      <w:r w:rsidR="00687ED7" w:rsidRPr="00687ED7">
        <w:rPr>
          <w:rFonts w:ascii="Book Antiqua" w:hAnsi="Book Antiqua"/>
          <w:sz w:val="28"/>
          <w:szCs w:val="28"/>
        </w:rPr>
        <w:t>;</w:t>
      </w:r>
      <w:proofErr w:type="gramEnd"/>
    </w:p>
    <w:p w:rsidR="00687ED7" w:rsidRPr="00687ED7" w:rsidRDefault="00687ED7" w:rsidP="00687ED7">
      <w:pPr>
        <w:pStyle w:val="a3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 w:rsidRPr="00687ED7">
        <w:rPr>
          <w:rFonts w:ascii="Book Antiqua" w:hAnsi="Book Antiqua"/>
          <w:sz w:val="28"/>
          <w:szCs w:val="28"/>
        </w:rPr>
        <w:t>Проверка расчётных алгоритмов;</w:t>
      </w:r>
    </w:p>
    <w:p w:rsidR="00C15981" w:rsidRPr="00687ED7" w:rsidRDefault="00C15981" w:rsidP="00C15981">
      <w:pPr>
        <w:pStyle w:val="a3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 w:rsidRPr="00687ED7">
        <w:rPr>
          <w:rFonts w:ascii="Book Antiqua" w:hAnsi="Book Antiqua"/>
          <w:sz w:val="28"/>
          <w:szCs w:val="28"/>
        </w:rPr>
        <w:t>Установка начальных номеров выходных документов</w:t>
      </w:r>
      <w:proofErr w:type="gramStart"/>
      <w:r w:rsidRPr="00687ED7">
        <w:rPr>
          <w:rFonts w:ascii="Book Antiqua" w:hAnsi="Book Antiqua"/>
          <w:sz w:val="28"/>
          <w:szCs w:val="28"/>
        </w:rPr>
        <w:t xml:space="preserve"> </w:t>
      </w:r>
      <w:r w:rsidR="00687ED7" w:rsidRPr="00687ED7">
        <w:rPr>
          <w:rFonts w:ascii="Book Antiqua" w:hAnsi="Book Antiqua"/>
          <w:sz w:val="28"/>
          <w:szCs w:val="28"/>
        </w:rPr>
        <w:t>;</w:t>
      </w:r>
      <w:proofErr w:type="gramEnd"/>
    </w:p>
    <w:p w:rsidR="00C15981" w:rsidRPr="00687ED7" w:rsidRDefault="00C15981" w:rsidP="00C15981">
      <w:pPr>
        <w:pStyle w:val="a3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 w:rsidRPr="00687ED7">
        <w:rPr>
          <w:rFonts w:ascii="Book Antiqua" w:hAnsi="Book Antiqua"/>
          <w:sz w:val="28"/>
          <w:szCs w:val="28"/>
        </w:rPr>
        <w:t>Тестирование основного процесса;</w:t>
      </w:r>
    </w:p>
    <w:p w:rsidR="00C15981" w:rsidRPr="00687ED7" w:rsidRDefault="00C15981" w:rsidP="00C15981">
      <w:pPr>
        <w:pStyle w:val="a3"/>
        <w:numPr>
          <w:ilvl w:val="1"/>
          <w:numId w:val="1"/>
        </w:numPr>
        <w:rPr>
          <w:rFonts w:ascii="Book Antiqua" w:hAnsi="Book Antiqua"/>
          <w:sz w:val="28"/>
          <w:szCs w:val="28"/>
        </w:rPr>
      </w:pPr>
      <w:r w:rsidRPr="00687ED7">
        <w:rPr>
          <w:rFonts w:ascii="Book Antiqua" w:hAnsi="Book Antiqua"/>
          <w:sz w:val="28"/>
          <w:szCs w:val="28"/>
        </w:rPr>
        <w:t>Формирование договоров;</w:t>
      </w:r>
    </w:p>
    <w:p w:rsidR="00C15981" w:rsidRPr="00687ED7" w:rsidRDefault="00C15981" w:rsidP="00C15981">
      <w:pPr>
        <w:pStyle w:val="a3"/>
        <w:numPr>
          <w:ilvl w:val="1"/>
          <w:numId w:val="1"/>
        </w:numPr>
        <w:rPr>
          <w:rFonts w:ascii="Book Antiqua" w:hAnsi="Book Antiqua"/>
          <w:sz w:val="28"/>
          <w:szCs w:val="28"/>
        </w:rPr>
      </w:pPr>
      <w:r w:rsidRPr="00687ED7">
        <w:rPr>
          <w:rFonts w:ascii="Book Antiqua" w:hAnsi="Book Antiqua"/>
          <w:sz w:val="28"/>
          <w:szCs w:val="28"/>
        </w:rPr>
        <w:t>Расчёт стоимости заявк</w:t>
      </w:r>
      <w:proofErr w:type="gramStart"/>
      <w:r w:rsidRPr="00687ED7">
        <w:rPr>
          <w:rFonts w:ascii="Book Antiqua" w:hAnsi="Book Antiqua"/>
          <w:sz w:val="28"/>
          <w:szCs w:val="28"/>
        </w:rPr>
        <w:t>и(</w:t>
      </w:r>
      <w:proofErr w:type="gramEnd"/>
      <w:r w:rsidRPr="00687ED7">
        <w:rPr>
          <w:rFonts w:ascii="Book Antiqua" w:hAnsi="Book Antiqua"/>
          <w:sz w:val="28"/>
          <w:szCs w:val="28"/>
        </w:rPr>
        <w:t>КП, Смета);</w:t>
      </w:r>
    </w:p>
    <w:p w:rsidR="00687ED7" w:rsidRPr="00687ED7" w:rsidRDefault="00687ED7" w:rsidP="00687ED7">
      <w:pPr>
        <w:pStyle w:val="a3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 w:rsidRPr="00687ED7">
        <w:rPr>
          <w:rFonts w:ascii="Book Antiqua" w:hAnsi="Book Antiqua"/>
          <w:sz w:val="28"/>
          <w:szCs w:val="28"/>
        </w:rPr>
        <w:t>Согласовать дату запуска проекта и обозначит крайние сроки;</w:t>
      </w:r>
    </w:p>
    <w:p w:rsidR="00687ED7" w:rsidRPr="00687ED7" w:rsidRDefault="00687ED7" w:rsidP="00687ED7">
      <w:pPr>
        <w:pStyle w:val="a3"/>
        <w:rPr>
          <w:rFonts w:ascii="Book Antiqua" w:hAnsi="Book Antiqua"/>
          <w:sz w:val="28"/>
          <w:szCs w:val="28"/>
        </w:rPr>
      </w:pPr>
    </w:p>
    <w:p w:rsidR="00C15981" w:rsidRPr="00C15981" w:rsidRDefault="00C15981" w:rsidP="001A0CFF">
      <w:pPr>
        <w:pStyle w:val="a3"/>
      </w:pPr>
    </w:p>
    <w:sectPr w:rsidR="00C15981" w:rsidRPr="00C15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53DF"/>
    <w:multiLevelType w:val="hybridMultilevel"/>
    <w:tmpl w:val="B3BCB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F6B5F"/>
    <w:multiLevelType w:val="hybridMultilevel"/>
    <w:tmpl w:val="F9C6C01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A433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B0410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63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62321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981"/>
    <w:rsid w:val="001A0CFF"/>
    <w:rsid w:val="00283294"/>
    <w:rsid w:val="00472976"/>
    <w:rsid w:val="00687ED7"/>
    <w:rsid w:val="00C15981"/>
    <w:rsid w:val="00E7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59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159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9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159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C159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59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159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9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159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C15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Стас</cp:lastModifiedBy>
  <cp:revision>2</cp:revision>
  <dcterms:created xsi:type="dcterms:W3CDTF">2015-03-12T08:22:00Z</dcterms:created>
  <dcterms:modified xsi:type="dcterms:W3CDTF">2015-03-12T08:22:00Z</dcterms:modified>
</cp:coreProperties>
</file>