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9F" w:rsidRDefault="00DB5B9F" w:rsidP="00DB5B9F">
      <w:pPr>
        <w:pStyle w:val="a5"/>
      </w:pPr>
    </w:p>
    <w:p w:rsidR="00DB5B9F" w:rsidRPr="00A171F4" w:rsidRDefault="00DB5B9F" w:rsidP="00A171F4">
      <w:pPr>
        <w:pStyle w:val="a5"/>
        <w:jc w:val="center"/>
      </w:pPr>
      <w:r>
        <w:t xml:space="preserve">План внедрения </w:t>
      </w:r>
      <w:r w:rsidR="00A171F4">
        <w:t xml:space="preserve">системы продаж в </w:t>
      </w:r>
      <w:proofErr w:type="spellStart"/>
      <w:r w:rsidR="00A171F4">
        <w:t>Балтик</w:t>
      </w:r>
      <w:proofErr w:type="spellEnd"/>
      <w:r w:rsidR="00A171F4">
        <w:t xml:space="preserve"> </w:t>
      </w:r>
      <w:proofErr w:type="spellStart"/>
      <w:r w:rsidR="00A171F4">
        <w:t>Лайт</w:t>
      </w:r>
      <w:proofErr w:type="spellEnd"/>
    </w:p>
    <w:p w:rsidR="00DB5B9F" w:rsidRDefault="00DB5B9F" w:rsidP="00DB5B9F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 xml:space="preserve">Актуализация и заполнение </w:t>
      </w:r>
      <w:proofErr w:type="gramStart"/>
      <w:r>
        <w:rPr>
          <w:rFonts w:ascii="Times New Roman"/>
        </w:rPr>
        <w:t>обеспечивающих</w:t>
      </w:r>
      <w:proofErr w:type="gramEnd"/>
      <w:r>
        <w:rPr>
          <w:rFonts w:ascii="Times New Roman"/>
        </w:rPr>
        <w:t xml:space="preserve"> ИО:</w:t>
      </w:r>
    </w:p>
    <w:p w:rsidR="00DB5B9F" w:rsidRDefault="00DB5B9F" w:rsidP="00DB5B9F">
      <w:pPr>
        <w:pStyle w:val="a4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Times New Roman" w:cs="Lohit Hindi"/>
          <w:vanish/>
          <w:szCs w:val="24"/>
        </w:rPr>
      </w:pPr>
    </w:p>
    <w:p w:rsidR="00DB5B9F" w:rsidRDefault="00DB5B9F" w:rsidP="00DB5B9F">
      <w:pPr>
        <w:pStyle w:val="a4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Times New Roman" w:cs="Lohit Hindi"/>
          <w:vanish/>
          <w:szCs w:val="24"/>
        </w:rPr>
      </w:pPr>
    </w:p>
    <w:p w:rsidR="00DB5B9F" w:rsidRPr="006E450F" w:rsidRDefault="00DB5B9F" w:rsidP="00DB5B9F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ascii="Times New Roman"/>
          <w:highlight w:val="green"/>
        </w:rPr>
      </w:pPr>
      <w:r w:rsidRPr="006E450F">
        <w:rPr>
          <w:rFonts w:ascii="Times New Roman"/>
          <w:highlight w:val="green"/>
        </w:rPr>
        <w:t>Заполнить актуальный штат сотруднико</w:t>
      </w:r>
      <w:proofErr w:type="gramStart"/>
      <w:r w:rsidRPr="006E450F">
        <w:rPr>
          <w:rFonts w:ascii="Times New Roman"/>
          <w:highlight w:val="green"/>
        </w:rPr>
        <w:t>в</w:t>
      </w:r>
      <w:r w:rsidR="00F02138" w:rsidRPr="006E450F">
        <w:rPr>
          <w:rFonts w:ascii="Times New Roman"/>
          <w:highlight w:val="green"/>
        </w:rPr>
        <w:t>(</w:t>
      </w:r>
      <w:proofErr w:type="gramEnd"/>
      <w:r w:rsidR="00F02138" w:rsidRPr="006E450F">
        <w:rPr>
          <w:rFonts w:ascii="Times New Roman"/>
          <w:highlight w:val="green"/>
        </w:rPr>
        <w:t>формальность)</w:t>
      </w:r>
      <w:r w:rsidRPr="006E450F">
        <w:rPr>
          <w:rFonts w:ascii="Times New Roman"/>
          <w:highlight w:val="green"/>
        </w:rPr>
        <w:t>;</w:t>
      </w:r>
    </w:p>
    <w:p w:rsidR="00DB5B9F" w:rsidRPr="006E450F" w:rsidRDefault="00DB5B9F" w:rsidP="00DB5B9F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ascii="Times New Roman"/>
          <w:highlight w:val="green"/>
        </w:rPr>
      </w:pPr>
      <w:r w:rsidRPr="006E450F">
        <w:rPr>
          <w:rFonts w:ascii="Times New Roman"/>
          <w:highlight w:val="green"/>
        </w:rPr>
        <w:t>Карточка пользователя (создать пользователей);</w:t>
      </w:r>
    </w:p>
    <w:p w:rsidR="00DB5B9F" w:rsidRPr="006E450F" w:rsidRDefault="00DB5B9F" w:rsidP="00DB5B9F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ascii="Times New Roman"/>
          <w:highlight w:val="green"/>
        </w:rPr>
      </w:pPr>
      <w:r w:rsidRPr="006E450F">
        <w:rPr>
          <w:rFonts w:ascii="Times New Roman"/>
          <w:highlight w:val="green"/>
        </w:rPr>
        <w:t>Номенклатурная позиция (</w:t>
      </w:r>
      <w:r w:rsidR="00F02138" w:rsidRPr="006E450F">
        <w:rPr>
          <w:rFonts w:ascii="Times New Roman"/>
          <w:highlight w:val="green"/>
        </w:rPr>
        <w:t>сохраняем дерево, проверить логику</w:t>
      </w:r>
      <w:r w:rsidRPr="006E450F">
        <w:rPr>
          <w:rFonts w:ascii="Times New Roman"/>
          <w:highlight w:val="green"/>
        </w:rPr>
        <w:t>);</w:t>
      </w:r>
    </w:p>
    <w:p w:rsidR="00301A50" w:rsidRPr="006E450F" w:rsidRDefault="00301A50" w:rsidP="00DB5B9F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ascii="Times New Roman"/>
          <w:highlight w:val="green"/>
        </w:rPr>
      </w:pPr>
      <w:r w:rsidRPr="006E450F">
        <w:rPr>
          <w:rFonts w:ascii="Times New Roman"/>
          <w:highlight w:val="green"/>
        </w:rPr>
        <w:t xml:space="preserve">Загрузить </w:t>
      </w:r>
      <w:proofErr w:type="spellStart"/>
      <w:r w:rsidRPr="006E450F">
        <w:rPr>
          <w:rFonts w:ascii="Times New Roman"/>
          <w:highlight w:val="green"/>
        </w:rPr>
        <w:t>прайс</w:t>
      </w:r>
      <w:proofErr w:type="spellEnd"/>
      <w:r w:rsidRPr="006E450F">
        <w:rPr>
          <w:rFonts w:ascii="Times New Roman"/>
          <w:highlight w:val="green"/>
        </w:rPr>
        <w:t xml:space="preserve"> Форда – евро и </w:t>
      </w:r>
      <w:proofErr w:type="spellStart"/>
      <w:r w:rsidRPr="006E450F">
        <w:rPr>
          <w:rFonts w:ascii="Times New Roman"/>
          <w:highlight w:val="green"/>
        </w:rPr>
        <w:t>руб</w:t>
      </w:r>
      <w:proofErr w:type="spellEnd"/>
    </w:p>
    <w:p w:rsidR="00DB5B9F" w:rsidRPr="006E450F" w:rsidRDefault="00DB5B9F" w:rsidP="00DB5B9F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ascii="Times New Roman"/>
          <w:highlight w:val="green"/>
        </w:rPr>
      </w:pPr>
      <w:proofErr w:type="gramStart"/>
      <w:r w:rsidRPr="006E450F">
        <w:rPr>
          <w:rFonts w:ascii="Times New Roman"/>
          <w:highlight w:val="green"/>
        </w:rPr>
        <w:t>Поставщики (</w:t>
      </w:r>
      <w:r w:rsidR="00F02138" w:rsidRPr="006E450F">
        <w:rPr>
          <w:rFonts w:ascii="Times New Roman"/>
          <w:highlight w:val="green"/>
        </w:rPr>
        <w:t>удаление старых, новые вводятся по поступлению заявок</w:t>
      </w:r>
      <w:r w:rsidRPr="006E450F">
        <w:rPr>
          <w:rFonts w:ascii="Times New Roman"/>
          <w:highlight w:val="green"/>
        </w:rPr>
        <w:t>)</w:t>
      </w:r>
      <w:r w:rsidR="00F02138" w:rsidRPr="006E450F">
        <w:rPr>
          <w:rFonts w:ascii="Times New Roman"/>
          <w:highlight w:val="green"/>
        </w:rPr>
        <w:t xml:space="preserve"> </w:t>
      </w:r>
      <w:r w:rsidR="00301A50" w:rsidRPr="006E450F">
        <w:rPr>
          <w:rFonts w:ascii="Times New Roman"/>
          <w:highlight w:val="green"/>
        </w:rPr>
        <w:t xml:space="preserve">до 27.02 </w:t>
      </w:r>
      <w:r w:rsidR="00F02138" w:rsidRPr="006E450F">
        <w:rPr>
          <w:rFonts w:ascii="Times New Roman"/>
          <w:highlight w:val="green"/>
        </w:rPr>
        <w:t>(передадут 3 примера с заявками)</w:t>
      </w:r>
      <w:r w:rsidRPr="006E450F">
        <w:rPr>
          <w:rFonts w:ascii="Times New Roman"/>
          <w:highlight w:val="green"/>
        </w:rPr>
        <w:t>;</w:t>
      </w:r>
      <w:r w:rsidR="00F02138" w:rsidRPr="006E450F">
        <w:rPr>
          <w:rFonts w:ascii="Times New Roman"/>
          <w:highlight w:val="green"/>
        </w:rPr>
        <w:t xml:space="preserve"> </w:t>
      </w:r>
      <w:proofErr w:type="gramEnd"/>
    </w:p>
    <w:p w:rsidR="004D564A" w:rsidRPr="006E450F" w:rsidRDefault="004D564A" w:rsidP="00DB5B9F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ascii="Times New Roman"/>
          <w:highlight w:val="yellow"/>
        </w:rPr>
      </w:pPr>
      <w:r w:rsidRPr="006E450F">
        <w:rPr>
          <w:rFonts w:ascii="Times New Roman"/>
          <w:highlight w:val="yellow"/>
        </w:rPr>
        <w:t>Запросить юр лица из 1</w:t>
      </w:r>
      <w:proofErr w:type="gramStart"/>
      <w:r w:rsidRPr="006E450F">
        <w:rPr>
          <w:rFonts w:ascii="Times New Roman"/>
          <w:highlight w:val="yellow"/>
        </w:rPr>
        <w:t>С(</w:t>
      </w:r>
      <w:proofErr w:type="gramEnd"/>
      <w:r w:rsidRPr="006E450F">
        <w:rPr>
          <w:rFonts w:ascii="Times New Roman"/>
          <w:highlight w:val="yellow"/>
        </w:rPr>
        <w:t xml:space="preserve">нужна форма), и загрузить в </w:t>
      </w:r>
      <w:proofErr w:type="spellStart"/>
      <w:r w:rsidRPr="006E450F">
        <w:rPr>
          <w:rFonts w:ascii="Times New Roman"/>
          <w:highlight w:val="yellow"/>
        </w:rPr>
        <w:t>Караби</w:t>
      </w:r>
      <w:proofErr w:type="spellEnd"/>
      <w:r w:rsidR="00301A50" w:rsidRPr="006E450F">
        <w:rPr>
          <w:rFonts w:ascii="Times New Roman"/>
          <w:highlight w:val="yellow"/>
        </w:rPr>
        <w:t xml:space="preserve"> до 27.02</w:t>
      </w:r>
      <w:r w:rsidRPr="006E450F">
        <w:rPr>
          <w:rFonts w:ascii="Times New Roman"/>
          <w:highlight w:val="yellow"/>
        </w:rPr>
        <w:t>.</w:t>
      </w:r>
    </w:p>
    <w:p w:rsidR="00DB5B9F" w:rsidRPr="006E450F" w:rsidRDefault="00DB5B9F" w:rsidP="00DB5B9F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ascii="Times New Roman"/>
          <w:strike/>
        </w:rPr>
      </w:pPr>
      <w:r w:rsidRPr="006E450F">
        <w:rPr>
          <w:rFonts w:ascii="Times New Roman"/>
          <w:strike/>
        </w:rPr>
        <w:t xml:space="preserve">Шаблоны для </w:t>
      </w:r>
      <w:proofErr w:type="spellStart"/>
      <w:r w:rsidRPr="006E450F">
        <w:rPr>
          <w:rFonts w:ascii="Times New Roman"/>
          <w:strike/>
        </w:rPr>
        <w:t>прайсов</w:t>
      </w:r>
      <w:proofErr w:type="spellEnd"/>
      <w:r w:rsidRPr="006E450F">
        <w:rPr>
          <w:rFonts w:ascii="Times New Roman"/>
          <w:strike/>
        </w:rPr>
        <w:t xml:space="preserve"> (по предоставляемым образцам</w:t>
      </w:r>
      <w:r w:rsidR="004D564A" w:rsidRPr="006E450F">
        <w:rPr>
          <w:rFonts w:ascii="Times New Roman"/>
          <w:strike/>
        </w:rPr>
        <w:t xml:space="preserve">, всего 10, 90% </w:t>
      </w:r>
      <w:proofErr w:type="spellStart"/>
      <w:r w:rsidR="004D564A" w:rsidRPr="006E450F">
        <w:rPr>
          <w:rFonts w:ascii="Times New Roman"/>
          <w:strike/>
          <w:lang w:val="en-US"/>
        </w:rPr>
        <w:t>forda</w:t>
      </w:r>
      <w:proofErr w:type="spellEnd"/>
      <w:r w:rsidRPr="006E450F">
        <w:rPr>
          <w:rFonts w:ascii="Times New Roman"/>
          <w:strike/>
        </w:rPr>
        <w:t>)</w:t>
      </w:r>
      <w:r w:rsidR="00301A50" w:rsidRPr="006E450F">
        <w:rPr>
          <w:rFonts w:ascii="Times New Roman"/>
          <w:strike/>
        </w:rPr>
        <w:t xml:space="preserve"> до 03.03</w:t>
      </w:r>
      <w:r w:rsidRPr="006E450F">
        <w:rPr>
          <w:rFonts w:ascii="Times New Roman"/>
          <w:strike/>
        </w:rPr>
        <w:t>;</w:t>
      </w:r>
    </w:p>
    <w:p w:rsidR="00DB5B9F" w:rsidRPr="006E450F" w:rsidRDefault="00DB5B9F" w:rsidP="00DB5B9F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ascii="Times New Roman"/>
          <w:highlight w:val="green"/>
        </w:rPr>
      </w:pPr>
      <w:r w:rsidRPr="006E450F">
        <w:rPr>
          <w:rFonts w:ascii="Times New Roman"/>
          <w:highlight w:val="green"/>
        </w:rPr>
        <w:t>Договора</w:t>
      </w:r>
      <w:r w:rsidR="006624E8" w:rsidRPr="006E450F">
        <w:rPr>
          <w:rFonts w:ascii="Times New Roman"/>
          <w:highlight w:val="green"/>
        </w:rPr>
        <w:t>,</w:t>
      </w:r>
      <w:r w:rsidRPr="006E450F">
        <w:rPr>
          <w:rFonts w:ascii="Times New Roman"/>
          <w:highlight w:val="green"/>
        </w:rPr>
        <w:t xml:space="preserve"> удалить старые</w:t>
      </w:r>
      <w:r w:rsidR="004D564A" w:rsidRPr="006E450F">
        <w:rPr>
          <w:rFonts w:ascii="Times New Roman"/>
          <w:highlight w:val="green"/>
        </w:rPr>
        <w:t>, новые создавать по</w:t>
      </w:r>
      <w:r w:rsidR="00F02138" w:rsidRPr="006E450F">
        <w:rPr>
          <w:rFonts w:ascii="Times New Roman"/>
          <w:highlight w:val="green"/>
        </w:rPr>
        <w:t xml:space="preserve"> заявкам</w:t>
      </w:r>
      <w:r w:rsidR="00301A50" w:rsidRPr="006E450F">
        <w:rPr>
          <w:rFonts w:ascii="Times New Roman"/>
          <w:highlight w:val="green"/>
        </w:rPr>
        <w:t xml:space="preserve"> 27.02.2015</w:t>
      </w:r>
      <w:r w:rsidRPr="006E450F">
        <w:rPr>
          <w:rFonts w:ascii="Times New Roman"/>
          <w:highlight w:val="green"/>
        </w:rPr>
        <w:t>;</w:t>
      </w:r>
    </w:p>
    <w:p w:rsidR="00DB5B9F" w:rsidRDefault="00DB5B9F" w:rsidP="00DB5B9F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Настройка ИО Заявка от клиента:</w:t>
      </w:r>
      <w:r w:rsidR="00301A50" w:rsidRPr="00301A50">
        <w:rPr>
          <w:rFonts w:ascii="Times New Roman"/>
        </w:rPr>
        <w:t xml:space="preserve"> до 06.03.2015</w:t>
      </w:r>
    </w:p>
    <w:p w:rsidR="00DB5B9F" w:rsidRPr="00DB5B9F" w:rsidRDefault="00DB5B9F" w:rsidP="00DB5B9F">
      <w:pPr>
        <w:pStyle w:val="a4"/>
        <w:numPr>
          <w:ilvl w:val="0"/>
          <w:numId w:val="8"/>
        </w:numPr>
        <w:suppressAutoHyphens w:val="0"/>
        <w:spacing w:after="0" w:line="240" w:lineRule="auto"/>
        <w:contextualSpacing w:val="0"/>
        <w:jc w:val="both"/>
        <w:rPr>
          <w:rFonts w:ascii="Times New Roman" w:cs="Lohit Hindi"/>
          <w:vanish/>
          <w:szCs w:val="24"/>
        </w:rPr>
      </w:pPr>
    </w:p>
    <w:p w:rsidR="00DB5B9F" w:rsidRPr="00DB5B9F" w:rsidRDefault="00DB5B9F" w:rsidP="00DB5B9F">
      <w:pPr>
        <w:pStyle w:val="a4"/>
        <w:numPr>
          <w:ilvl w:val="0"/>
          <w:numId w:val="8"/>
        </w:numPr>
        <w:suppressAutoHyphens w:val="0"/>
        <w:spacing w:after="0" w:line="240" w:lineRule="auto"/>
        <w:contextualSpacing w:val="0"/>
        <w:jc w:val="both"/>
        <w:rPr>
          <w:rFonts w:ascii="Times New Roman" w:cs="Lohit Hindi"/>
          <w:vanish/>
          <w:szCs w:val="24"/>
        </w:rPr>
      </w:pPr>
    </w:p>
    <w:p w:rsidR="00DB5B9F" w:rsidRPr="00DB5B9F" w:rsidRDefault="00DB5B9F" w:rsidP="00DB5B9F">
      <w:pPr>
        <w:pStyle w:val="a4"/>
        <w:numPr>
          <w:ilvl w:val="0"/>
          <w:numId w:val="8"/>
        </w:numPr>
        <w:suppressAutoHyphens w:val="0"/>
        <w:spacing w:after="0" w:line="240" w:lineRule="auto"/>
        <w:contextualSpacing w:val="0"/>
        <w:jc w:val="both"/>
        <w:rPr>
          <w:rFonts w:ascii="Times New Roman" w:cs="Lohit Hindi"/>
          <w:vanish/>
          <w:szCs w:val="24"/>
        </w:rPr>
      </w:pPr>
    </w:p>
    <w:p w:rsidR="00DB5B9F" w:rsidRPr="006E450F" w:rsidRDefault="00DB5B9F" w:rsidP="00DB5B9F">
      <w:pPr>
        <w:numPr>
          <w:ilvl w:val="1"/>
          <w:numId w:val="8"/>
        </w:numPr>
        <w:suppressAutoHyphens w:val="0"/>
        <w:spacing w:after="0" w:line="240" w:lineRule="auto"/>
        <w:jc w:val="both"/>
        <w:rPr>
          <w:rFonts w:ascii="Times New Roman"/>
          <w:highlight w:val="yellow"/>
        </w:rPr>
      </w:pPr>
      <w:r w:rsidRPr="006E450F">
        <w:rPr>
          <w:rFonts w:ascii="Times New Roman"/>
          <w:highlight w:val="yellow"/>
        </w:rPr>
        <w:t>Перенастройка статусов и перевод алгоритмов на новые статусы;</w:t>
      </w:r>
    </w:p>
    <w:p w:rsidR="00DB5B9F" w:rsidRPr="006E450F" w:rsidRDefault="00DB5B9F" w:rsidP="00DB5B9F">
      <w:pPr>
        <w:numPr>
          <w:ilvl w:val="1"/>
          <w:numId w:val="8"/>
        </w:numPr>
        <w:suppressAutoHyphens w:val="0"/>
        <w:spacing w:after="0" w:line="240" w:lineRule="auto"/>
        <w:jc w:val="both"/>
        <w:rPr>
          <w:rFonts w:ascii="Times New Roman"/>
          <w:strike/>
        </w:rPr>
      </w:pPr>
      <w:r w:rsidRPr="006E450F">
        <w:rPr>
          <w:rFonts w:ascii="Times New Roman"/>
          <w:strike/>
        </w:rPr>
        <w:t>Проверка расчётных алгоритмов;</w:t>
      </w:r>
    </w:p>
    <w:p w:rsidR="00DB5B9F" w:rsidRPr="006E450F" w:rsidRDefault="00DB5B9F" w:rsidP="00DB5B9F">
      <w:pPr>
        <w:numPr>
          <w:ilvl w:val="1"/>
          <w:numId w:val="8"/>
        </w:numPr>
        <w:suppressAutoHyphens w:val="0"/>
        <w:spacing w:after="0" w:line="240" w:lineRule="auto"/>
        <w:jc w:val="both"/>
        <w:rPr>
          <w:rFonts w:ascii="Times New Roman"/>
          <w:highlight w:val="yellow"/>
        </w:rPr>
      </w:pPr>
      <w:r w:rsidRPr="006E450F">
        <w:rPr>
          <w:rFonts w:ascii="Times New Roman"/>
          <w:highlight w:val="yellow"/>
        </w:rPr>
        <w:t>Проверка работоспособност</w:t>
      </w:r>
      <w:proofErr w:type="gramStart"/>
      <w:r w:rsidRPr="006E450F">
        <w:rPr>
          <w:rFonts w:ascii="Times New Roman"/>
          <w:highlight w:val="yellow"/>
        </w:rPr>
        <w:t>и ИО и</w:t>
      </w:r>
      <w:proofErr w:type="gramEnd"/>
      <w:r w:rsidRPr="006E450F">
        <w:rPr>
          <w:rFonts w:ascii="Times New Roman"/>
          <w:highlight w:val="yellow"/>
        </w:rPr>
        <w:t xml:space="preserve"> всех вкладок в статусе</w:t>
      </w:r>
    </w:p>
    <w:p w:rsidR="00DB5B9F" w:rsidRPr="006E450F" w:rsidRDefault="00DB5B9F" w:rsidP="00DB5B9F">
      <w:pPr>
        <w:numPr>
          <w:ilvl w:val="2"/>
          <w:numId w:val="8"/>
        </w:numPr>
        <w:suppressAutoHyphens w:val="0"/>
        <w:spacing w:after="0" w:line="240" w:lineRule="auto"/>
        <w:jc w:val="both"/>
        <w:rPr>
          <w:rFonts w:ascii="Times New Roman"/>
          <w:highlight w:val="yellow"/>
        </w:rPr>
      </w:pPr>
      <w:r w:rsidRPr="006E450F">
        <w:rPr>
          <w:rFonts w:ascii="Times New Roman"/>
          <w:highlight w:val="yellow"/>
        </w:rPr>
        <w:t>«Оформлено»;</w:t>
      </w:r>
    </w:p>
    <w:p w:rsidR="00DB5B9F" w:rsidRPr="006E450F" w:rsidRDefault="00DB5B9F" w:rsidP="00DB5B9F">
      <w:pPr>
        <w:numPr>
          <w:ilvl w:val="2"/>
          <w:numId w:val="8"/>
        </w:numPr>
        <w:suppressAutoHyphens w:val="0"/>
        <w:spacing w:after="0" w:line="240" w:lineRule="auto"/>
        <w:jc w:val="both"/>
        <w:rPr>
          <w:rFonts w:ascii="Times New Roman"/>
          <w:highlight w:val="yellow"/>
        </w:rPr>
      </w:pPr>
      <w:r w:rsidRPr="006E450F">
        <w:rPr>
          <w:rFonts w:ascii="Times New Roman"/>
          <w:highlight w:val="yellow"/>
        </w:rPr>
        <w:t>«Проектирование и калькуляция»;</w:t>
      </w:r>
    </w:p>
    <w:p w:rsidR="00DB5B9F" w:rsidRPr="006E450F" w:rsidRDefault="00DB5B9F" w:rsidP="00DB5B9F">
      <w:pPr>
        <w:numPr>
          <w:ilvl w:val="2"/>
          <w:numId w:val="8"/>
        </w:numPr>
        <w:suppressAutoHyphens w:val="0"/>
        <w:spacing w:after="0" w:line="240" w:lineRule="auto"/>
        <w:jc w:val="both"/>
        <w:rPr>
          <w:rFonts w:ascii="Times New Roman"/>
          <w:highlight w:val="yellow"/>
        </w:rPr>
      </w:pPr>
      <w:r w:rsidRPr="006E450F">
        <w:rPr>
          <w:rFonts w:ascii="Times New Roman"/>
          <w:highlight w:val="yellow"/>
        </w:rPr>
        <w:t>«КП»;</w:t>
      </w:r>
    </w:p>
    <w:p w:rsidR="006624E8" w:rsidRPr="006E450F" w:rsidRDefault="006624E8" w:rsidP="00DB5B9F">
      <w:pPr>
        <w:numPr>
          <w:ilvl w:val="2"/>
          <w:numId w:val="8"/>
        </w:numPr>
        <w:suppressAutoHyphens w:val="0"/>
        <w:spacing w:after="0" w:line="240" w:lineRule="auto"/>
        <w:jc w:val="both"/>
        <w:rPr>
          <w:rFonts w:ascii="Times New Roman"/>
          <w:highlight w:val="yellow"/>
        </w:rPr>
      </w:pPr>
      <w:r w:rsidRPr="006E450F">
        <w:rPr>
          <w:rFonts w:ascii="Times New Roman"/>
          <w:highlight w:val="yellow"/>
        </w:rPr>
        <w:t>«Согласовано с клиентом»;</w:t>
      </w:r>
    </w:p>
    <w:p w:rsidR="00301A50" w:rsidRPr="006E450F" w:rsidRDefault="00301A50" w:rsidP="00DB5B9F">
      <w:pPr>
        <w:numPr>
          <w:ilvl w:val="2"/>
          <w:numId w:val="8"/>
        </w:numPr>
        <w:suppressAutoHyphens w:val="0"/>
        <w:spacing w:after="0" w:line="240" w:lineRule="auto"/>
        <w:jc w:val="both"/>
        <w:rPr>
          <w:rFonts w:ascii="Times New Roman"/>
          <w:highlight w:val="yellow"/>
        </w:rPr>
      </w:pPr>
      <w:r w:rsidRPr="006E450F">
        <w:rPr>
          <w:rFonts w:ascii="Times New Roman"/>
          <w:highlight w:val="yellow"/>
        </w:rPr>
        <w:t>«К закупке и производству»;</w:t>
      </w:r>
    </w:p>
    <w:p w:rsidR="00DB5B9F" w:rsidRPr="006E450F" w:rsidRDefault="00DB5B9F" w:rsidP="00DB5B9F">
      <w:pPr>
        <w:numPr>
          <w:ilvl w:val="2"/>
          <w:numId w:val="8"/>
        </w:numPr>
        <w:suppressAutoHyphens w:val="0"/>
        <w:spacing w:after="0" w:line="240" w:lineRule="auto"/>
        <w:jc w:val="both"/>
        <w:rPr>
          <w:rFonts w:ascii="Times New Roman"/>
          <w:highlight w:val="yellow"/>
        </w:rPr>
      </w:pPr>
      <w:r w:rsidRPr="006E450F">
        <w:rPr>
          <w:rFonts w:ascii="Times New Roman"/>
          <w:highlight w:val="yellow"/>
        </w:rPr>
        <w:t>«В работу</w:t>
      </w:r>
      <w:r w:rsidR="006624E8" w:rsidRPr="006E450F">
        <w:rPr>
          <w:rFonts w:ascii="Times New Roman"/>
          <w:highlight w:val="yellow"/>
        </w:rPr>
        <w:t>»</w:t>
      </w:r>
      <w:r w:rsidRPr="006E450F">
        <w:rPr>
          <w:rFonts w:ascii="Times New Roman"/>
          <w:highlight w:val="yellow"/>
        </w:rPr>
        <w:t>;</w:t>
      </w:r>
    </w:p>
    <w:p w:rsidR="00DC6691" w:rsidRPr="006E450F" w:rsidRDefault="00DC6691" w:rsidP="00DB5B9F">
      <w:pPr>
        <w:numPr>
          <w:ilvl w:val="2"/>
          <w:numId w:val="8"/>
        </w:numPr>
        <w:suppressAutoHyphens w:val="0"/>
        <w:spacing w:after="0" w:line="240" w:lineRule="auto"/>
        <w:jc w:val="both"/>
        <w:rPr>
          <w:rFonts w:ascii="Times New Roman"/>
          <w:highlight w:val="yellow"/>
        </w:rPr>
      </w:pPr>
      <w:r w:rsidRPr="006E450F">
        <w:rPr>
          <w:rFonts w:ascii="Times New Roman"/>
          <w:highlight w:val="yellow"/>
        </w:rPr>
        <w:t>«Работа выполнена»;</w:t>
      </w:r>
    </w:p>
    <w:p w:rsidR="00DB5B9F" w:rsidRPr="006E450F" w:rsidRDefault="00DB5B9F" w:rsidP="00DB5B9F">
      <w:pPr>
        <w:numPr>
          <w:ilvl w:val="1"/>
          <w:numId w:val="8"/>
        </w:numPr>
        <w:suppressAutoHyphens w:val="0"/>
        <w:spacing w:after="0" w:line="240" w:lineRule="auto"/>
        <w:jc w:val="both"/>
        <w:rPr>
          <w:rFonts w:ascii="Times New Roman"/>
          <w:highlight w:val="yellow"/>
        </w:rPr>
      </w:pPr>
      <w:r w:rsidRPr="006E450F">
        <w:rPr>
          <w:rFonts w:ascii="Times New Roman"/>
          <w:highlight w:val="yellow"/>
        </w:rPr>
        <w:t xml:space="preserve">Настройка </w:t>
      </w:r>
      <w:proofErr w:type="spellStart"/>
      <w:r w:rsidRPr="006E450F">
        <w:rPr>
          <w:rFonts w:ascii="Times New Roman"/>
          <w:highlight w:val="yellow"/>
        </w:rPr>
        <w:t>медиа</w:t>
      </w:r>
      <w:proofErr w:type="spellEnd"/>
      <w:r w:rsidRPr="006E450F">
        <w:rPr>
          <w:rFonts w:ascii="Times New Roman"/>
          <w:highlight w:val="yellow"/>
        </w:rPr>
        <w:t xml:space="preserve"> файло</w:t>
      </w:r>
      <w:proofErr w:type="gramStart"/>
      <w:r w:rsidRPr="006E450F">
        <w:rPr>
          <w:rFonts w:ascii="Times New Roman"/>
          <w:highlight w:val="yellow"/>
        </w:rPr>
        <w:t>в</w:t>
      </w:r>
      <w:r w:rsidR="00F02138" w:rsidRPr="006E450F">
        <w:rPr>
          <w:rFonts w:ascii="Times New Roman"/>
          <w:highlight w:val="yellow"/>
        </w:rPr>
        <w:t>(</w:t>
      </w:r>
      <w:proofErr w:type="gramEnd"/>
      <w:r w:rsidR="00F02138" w:rsidRPr="006E450F">
        <w:rPr>
          <w:rFonts w:ascii="Times New Roman"/>
          <w:highlight w:val="yellow"/>
        </w:rPr>
        <w:t>создания папок с алфавитным фильтром (</w:t>
      </w:r>
      <w:r w:rsidR="00241D8D" w:rsidRPr="006E450F">
        <w:rPr>
          <w:rFonts w:ascii="Times New Roman"/>
          <w:highlight w:val="yellow"/>
        </w:rPr>
        <w:t>\\</w:t>
      </w:r>
      <w:r w:rsidR="00F02138" w:rsidRPr="006E450F">
        <w:rPr>
          <w:rFonts w:ascii="Times New Roman"/>
          <w:highlight w:val="yellow"/>
          <w:lang w:val="en-US"/>
        </w:rPr>
        <w:t>s</w:t>
      </w:r>
      <w:r w:rsidR="00241D8D" w:rsidRPr="006E450F">
        <w:rPr>
          <w:rFonts w:ascii="Times New Roman"/>
          <w:highlight w:val="yellow"/>
          <w:lang w:val="en-US"/>
        </w:rPr>
        <w:t>e</w:t>
      </w:r>
      <w:r w:rsidR="00F02138" w:rsidRPr="006E450F">
        <w:rPr>
          <w:rFonts w:ascii="Times New Roman"/>
          <w:highlight w:val="yellow"/>
          <w:lang w:val="en-US"/>
        </w:rPr>
        <w:t>rv</w:t>
      </w:r>
      <w:r w:rsidR="00241D8D" w:rsidRPr="006E450F">
        <w:rPr>
          <w:rFonts w:ascii="Times New Roman"/>
          <w:highlight w:val="yellow"/>
          <w:lang w:val="en-US"/>
        </w:rPr>
        <w:t>er</w:t>
      </w:r>
      <w:r w:rsidR="00241D8D" w:rsidRPr="006E450F">
        <w:rPr>
          <w:rFonts w:ascii="Times New Roman"/>
          <w:highlight w:val="yellow"/>
        </w:rPr>
        <w:t>\</w:t>
      </w:r>
      <w:r w:rsidR="00F02138" w:rsidRPr="006E450F">
        <w:rPr>
          <w:rFonts w:ascii="Times New Roman"/>
          <w:highlight w:val="yellow"/>
          <w:lang w:val="en-US"/>
        </w:rPr>
        <w:t>e</w:t>
      </w:r>
      <w:r w:rsidR="00241D8D" w:rsidRPr="006E450F">
        <w:rPr>
          <w:rFonts w:ascii="Times New Roman"/>
          <w:highlight w:val="yellow"/>
        </w:rPr>
        <w:t>\</w:t>
      </w:r>
      <w:proofErr w:type="spellStart"/>
      <w:r w:rsidR="00F02138" w:rsidRPr="006E450F">
        <w:rPr>
          <w:rFonts w:ascii="Times New Roman"/>
          <w:highlight w:val="yellow"/>
        </w:rPr>
        <w:t>Архив_заказов</w:t>
      </w:r>
      <w:r w:rsidR="0065640E" w:rsidRPr="006E450F">
        <w:rPr>
          <w:rFonts w:ascii="Times New Roman"/>
          <w:highlight w:val="yellow"/>
        </w:rPr>
        <w:t>\</w:t>
      </w:r>
      <w:proofErr w:type="spellEnd"/>
      <w:r w:rsidR="0065640E" w:rsidRPr="006E450F">
        <w:rPr>
          <w:rFonts w:ascii="Times New Roman"/>
          <w:highlight w:val="yellow"/>
          <w:lang w:val="en-US"/>
        </w:rPr>
        <w:t>CARABI</w:t>
      </w:r>
      <w:r w:rsidR="00F02138" w:rsidRPr="006E450F">
        <w:rPr>
          <w:rFonts w:ascii="Times New Roman"/>
          <w:highlight w:val="yellow"/>
        </w:rPr>
        <w:t>))</w:t>
      </w:r>
      <w:r w:rsidRPr="006E450F">
        <w:rPr>
          <w:rFonts w:ascii="Times New Roman"/>
          <w:highlight w:val="yellow"/>
        </w:rPr>
        <w:t>;</w:t>
      </w:r>
    </w:p>
    <w:p w:rsidR="00DB5B9F" w:rsidRPr="00E85398" w:rsidRDefault="00DB5B9F" w:rsidP="00DB5B9F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/>
          <w:highlight w:val="green"/>
        </w:rPr>
      </w:pPr>
      <w:r w:rsidRPr="00E85398">
        <w:rPr>
          <w:rFonts w:ascii="Times New Roman"/>
          <w:highlight w:val="green"/>
        </w:rPr>
        <w:t>Проверить шаблоны рабо</w:t>
      </w:r>
      <w:proofErr w:type="gramStart"/>
      <w:r w:rsidRPr="00E85398">
        <w:rPr>
          <w:rFonts w:ascii="Times New Roman"/>
          <w:highlight w:val="green"/>
        </w:rPr>
        <w:t>т</w:t>
      </w:r>
      <w:r w:rsidR="00F02138" w:rsidRPr="00E85398">
        <w:rPr>
          <w:rFonts w:ascii="Times New Roman"/>
          <w:highlight w:val="green"/>
        </w:rPr>
        <w:t>(</w:t>
      </w:r>
      <w:proofErr w:type="gramEnd"/>
      <w:r w:rsidR="00F02138" w:rsidRPr="00E85398">
        <w:rPr>
          <w:rFonts w:ascii="Times New Roman"/>
          <w:highlight w:val="green"/>
        </w:rPr>
        <w:t>сохраняем</w:t>
      </w:r>
      <w:r w:rsidR="004D564A" w:rsidRPr="00E85398">
        <w:rPr>
          <w:rFonts w:ascii="Times New Roman"/>
          <w:highlight w:val="green"/>
        </w:rPr>
        <w:t>, но потребуется изменить номенклатуру</w:t>
      </w:r>
      <w:r w:rsidR="00F02138" w:rsidRPr="00E85398">
        <w:rPr>
          <w:rFonts w:ascii="Times New Roman"/>
          <w:highlight w:val="green"/>
        </w:rPr>
        <w:t>)</w:t>
      </w:r>
      <w:r w:rsidR="0065640E" w:rsidRPr="00E85398">
        <w:rPr>
          <w:rFonts w:ascii="Times New Roman"/>
          <w:highlight w:val="green"/>
        </w:rPr>
        <w:t xml:space="preserve"> до 06.03.2015</w:t>
      </w:r>
      <w:r w:rsidR="00E71456" w:rsidRPr="00E85398">
        <w:rPr>
          <w:rFonts w:ascii="Times New Roman"/>
          <w:highlight w:val="green"/>
        </w:rPr>
        <w:t>;</w:t>
      </w:r>
    </w:p>
    <w:p w:rsidR="006624E8" w:rsidRDefault="006624E8" w:rsidP="006624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/>
        </w:rPr>
      </w:pPr>
      <w:r w:rsidRPr="00E85398">
        <w:rPr>
          <w:rFonts w:ascii="Times New Roman"/>
          <w:highlight w:val="green"/>
        </w:rPr>
        <w:t>Настройки бюджетирования, расчёт себестоимости компани</w:t>
      </w:r>
      <w:proofErr w:type="gramStart"/>
      <w:r w:rsidRPr="00E85398">
        <w:rPr>
          <w:rFonts w:ascii="Times New Roman"/>
          <w:highlight w:val="green"/>
        </w:rPr>
        <w:t>и</w:t>
      </w:r>
      <w:r w:rsidR="00F02138" w:rsidRPr="00E85398">
        <w:rPr>
          <w:rFonts w:ascii="Times New Roman"/>
          <w:highlight w:val="green"/>
        </w:rPr>
        <w:t>(</w:t>
      </w:r>
      <w:proofErr w:type="gramEnd"/>
      <w:r w:rsidR="00F02138" w:rsidRPr="00E85398">
        <w:rPr>
          <w:rFonts w:ascii="Times New Roman"/>
          <w:highlight w:val="green"/>
        </w:rPr>
        <w:t>средняя стоимость ч/ч от Ген.)</w:t>
      </w:r>
      <w:r w:rsidR="0065640E" w:rsidRPr="00E85398">
        <w:rPr>
          <w:rFonts w:ascii="Times New Roman"/>
          <w:highlight w:val="green"/>
        </w:rPr>
        <w:t xml:space="preserve"> до 06.03.2015</w:t>
      </w:r>
      <w:r>
        <w:rPr>
          <w:rFonts w:ascii="Times New Roman"/>
        </w:rPr>
        <w:t>.</w:t>
      </w:r>
    </w:p>
    <w:p w:rsidR="00F02138" w:rsidRPr="00E85398" w:rsidRDefault="00F02138" w:rsidP="006624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/>
          <w:highlight w:val="yellow"/>
        </w:rPr>
      </w:pPr>
      <w:r w:rsidRPr="00E85398">
        <w:rPr>
          <w:rFonts w:ascii="Times New Roman"/>
          <w:highlight w:val="yellow"/>
        </w:rPr>
        <w:t>Настройка доступов по ролям</w:t>
      </w:r>
      <w:r w:rsidR="0065640E" w:rsidRPr="00E85398">
        <w:rPr>
          <w:rFonts w:ascii="Times New Roman"/>
          <w:highlight w:val="yellow"/>
        </w:rPr>
        <w:t xml:space="preserve"> до 06.03.2015</w:t>
      </w:r>
      <w:r w:rsidRPr="00E85398">
        <w:rPr>
          <w:rFonts w:ascii="Times New Roman"/>
          <w:highlight w:val="yellow"/>
        </w:rPr>
        <w:t>.</w:t>
      </w:r>
    </w:p>
    <w:p w:rsidR="00DB5B9F" w:rsidRPr="00A90972" w:rsidRDefault="00DB5B9F" w:rsidP="00DB5B9F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/>
          <w:highlight w:val="yellow"/>
        </w:rPr>
      </w:pPr>
      <w:r w:rsidRPr="00A90972">
        <w:rPr>
          <w:rFonts w:ascii="Times New Roman"/>
          <w:highlight w:val="yellow"/>
        </w:rPr>
        <w:t xml:space="preserve">Проверить с ген. </w:t>
      </w:r>
      <w:proofErr w:type="spellStart"/>
      <w:r w:rsidRPr="00A90972">
        <w:rPr>
          <w:rFonts w:ascii="Times New Roman"/>
          <w:highlight w:val="yellow"/>
        </w:rPr>
        <w:t>Дир</w:t>
      </w:r>
      <w:proofErr w:type="spellEnd"/>
      <w:r w:rsidRPr="00A90972">
        <w:rPr>
          <w:rFonts w:ascii="Times New Roman"/>
          <w:highlight w:val="yellow"/>
        </w:rPr>
        <w:t>. отчёты и выходные формы</w:t>
      </w:r>
      <w:r w:rsidR="00F02138" w:rsidRPr="00A90972">
        <w:rPr>
          <w:rFonts w:ascii="Times New Roman"/>
          <w:highlight w:val="yellow"/>
        </w:rPr>
        <w:t xml:space="preserve"> (сохраняем старые отчёты, заполнить живыми примерами и принести для согласования)</w:t>
      </w:r>
      <w:r w:rsidR="0065640E" w:rsidRPr="00A90972">
        <w:rPr>
          <w:rFonts w:ascii="Times New Roman"/>
          <w:highlight w:val="yellow"/>
        </w:rPr>
        <w:t xml:space="preserve"> до 10.03.2015</w:t>
      </w:r>
      <w:r w:rsidRPr="00A90972">
        <w:rPr>
          <w:rFonts w:ascii="Times New Roman"/>
          <w:highlight w:val="yellow"/>
        </w:rPr>
        <w:t>;</w:t>
      </w:r>
    </w:p>
    <w:p w:rsidR="0065640E" w:rsidRDefault="0065640E" w:rsidP="00DB5B9F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/>
        </w:rPr>
      </w:pPr>
      <w:r w:rsidRPr="002233BF">
        <w:rPr>
          <w:rFonts w:ascii="Times New Roman"/>
        </w:rPr>
        <w:t>Установка начальных номеров выходных документов</w:t>
      </w:r>
      <w:r w:rsidR="002233BF">
        <w:rPr>
          <w:rFonts w:ascii="Times New Roman"/>
        </w:rPr>
        <w:t xml:space="preserve"> </w:t>
      </w:r>
      <w:r w:rsidR="002233BF" w:rsidRPr="0065640E">
        <w:rPr>
          <w:rFonts w:ascii="Times New Roman"/>
        </w:rPr>
        <w:t>10</w:t>
      </w:r>
      <w:r w:rsidR="002233BF" w:rsidRPr="00301A50">
        <w:rPr>
          <w:rFonts w:ascii="Times New Roman"/>
        </w:rPr>
        <w:t>.03.2015</w:t>
      </w:r>
      <w:r w:rsidR="002233BF">
        <w:rPr>
          <w:rFonts w:ascii="Times New Roman"/>
        </w:rPr>
        <w:t>;</w:t>
      </w:r>
    </w:p>
    <w:p w:rsidR="00DB5B9F" w:rsidRPr="00A90972" w:rsidRDefault="00E71456" w:rsidP="00DB5B9F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/>
          <w:highlight w:val="yellow"/>
        </w:rPr>
      </w:pPr>
      <w:r w:rsidRPr="00A90972">
        <w:rPr>
          <w:rFonts w:ascii="Times New Roman"/>
          <w:highlight w:val="yellow"/>
        </w:rPr>
        <w:t>Настройка системы инциденто</w:t>
      </w:r>
      <w:proofErr w:type="gramStart"/>
      <w:r w:rsidRPr="00A90972">
        <w:rPr>
          <w:rFonts w:ascii="Times New Roman"/>
          <w:highlight w:val="yellow"/>
        </w:rPr>
        <w:t>в</w:t>
      </w:r>
      <w:r w:rsidR="00F02138" w:rsidRPr="00A90972">
        <w:rPr>
          <w:rFonts w:ascii="Times New Roman"/>
          <w:highlight w:val="yellow"/>
        </w:rPr>
        <w:t>(</w:t>
      </w:r>
      <w:proofErr w:type="gramEnd"/>
      <w:r w:rsidR="00F02138" w:rsidRPr="00A90972">
        <w:rPr>
          <w:rFonts w:ascii="Times New Roman"/>
          <w:highlight w:val="yellow"/>
        </w:rPr>
        <w:t>проверка)</w:t>
      </w:r>
      <w:r w:rsidR="002233BF" w:rsidRPr="00A90972">
        <w:rPr>
          <w:rFonts w:ascii="Times New Roman"/>
          <w:highlight w:val="yellow"/>
        </w:rPr>
        <w:t xml:space="preserve"> 10.03.2015</w:t>
      </w:r>
      <w:r w:rsidRPr="00A90972">
        <w:rPr>
          <w:rFonts w:ascii="Times New Roman"/>
          <w:highlight w:val="yellow"/>
        </w:rPr>
        <w:t>;</w:t>
      </w:r>
    </w:p>
    <w:p w:rsidR="00DB5B9F" w:rsidRPr="00A90972" w:rsidRDefault="00DB5B9F" w:rsidP="00DB5B9F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/>
          <w:highlight w:val="yellow"/>
        </w:rPr>
      </w:pPr>
      <w:r w:rsidRPr="00A90972">
        <w:rPr>
          <w:rFonts w:ascii="Times New Roman"/>
          <w:highlight w:val="yellow"/>
        </w:rPr>
        <w:t xml:space="preserve">Подготовка </w:t>
      </w:r>
      <w:r w:rsidR="002233BF" w:rsidRPr="00A90972">
        <w:rPr>
          <w:rFonts w:ascii="Times New Roman"/>
          <w:highlight w:val="yellow"/>
        </w:rPr>
        <w:t xml:space="preserve">краткой </w:t>
      </w:r>
      <w:r w:rsidRPr="00A90972">
        <w:rPr>
          <w:rFonts w:ascii="Times New Roman"/>
          <w:highlight w:val="yellow"/>
        </w:rPr>
        <w:t>инструкции пользователя</w:t>
      </w:r>
      <w:r w:rsidR="002233BF" w:rsidRPr="00A90972">
        <w:rPr>
          <w:rFonts w:ascii="Times New Roman"/>
          <w:highlight w:val="yellow"/>
        </w:rPr>
        <w:t xml:space="preserve"> 11.03.2015</w:t>
      </w:r>
      <w:r w:rsidRPr="00A90972">
        <w:rPr>
          <w:rFonts w:ascii="Times New Roman"/>
          <w:highlight w:val="yellow"/>
        </w:rPr>
        <w:t>;</w:t>
      </w:r>
    </w:p>
    <w:p w:rsidR="00DB5B9F" w:rsidRPr="00A90972" w:rsidRDefault="00DB5B9F" w:rsidP="00DB5B9F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/>
          <w:highlight w:val="green"/>
        </w:rPr>
      </w:pPr>
      <w:r w:rsidRPr="00A90972">
        <w:rPr>
          <w:rFonts w:ascii="Times New Roman"/>
          <w:highlight w:val="green"/>
        </w:rPr>
        <w:t xml:space="preserve">Поездка в </w:t>
      </w:r>
      <w:proofErr w:type="spellStart"/>
      <w:r w:rsidRPr="00A90972">
        <w:rPr>
          <w:rFonts w:ascii="Times New Roman"/>
          <w:highlight w:val="green"/>
        </w:rPr>
        <w:t>Балтик</w:t>
      </w:r>
      <w:proofErr w:type="spellEnd"/>
      <w:r w:rsidRPr="00A90972">
        <w:rPr>
          <w:rFonts w:ascii="Times New Roman"/>
          <w:highlight w:val="green"/>
        </w:rPr>
        <w:t xml:space="preserve"> </w:t>
      </w:r>
      <w:proofErr w:type="spellStart"/>
      <w:r w:rsidRPr="00A90972">
        <w:rPr>
          <w:rFonts w:ascii="Times New Roman"/>
          <w:highlight w:val="green"/>
        </w:rPr>
        <w:t>Лайт</w:t>
      </w:r>
      <w:proofErr w:type="spellEnd"/>
      <w:r w:rsidRPr="00A90972">
        <w:rPr>
          <w:rFonts w:ascii="Times New Roman"/>
          <w:highlight w:val="green"/>
        </w:rPr>
        <w:t xml:space="preserve"> и </w:t>
      </w:r>
      <w:r w:rsidRPr="00A90972">
        <w:rPr>
          <w:rFonts w:ascii="Times New Roman"/>
          <w:highlight w:val="yellow"/>
        </w:rPr>
        <w:t>обучение сотрудников ввод заявок и инцид</w:t>
      </w:r>
      <w:bookmarkStart w:id="0" w:name="_GoBack"/>
      <w:bookmarkEnd w:id="0"/>
      <w:r w:rsidRPr="00A90972">
        <w:rPr>
          <w:rFonts w:ascii="Times New Roman"/>
          <w:highlight w:val="yellow"/>
        </w:rPr>
        <w:t>ентов</w:t>
      </w:r>
      <w:r w:rsidR="004D564A" w:rsidRPr="00A90972">
        <w:rPr>
          <w:rFonts w:ascii="Times New Roman"/>
          <w:highlight w:val="green"/>
        </w:rPr>
        <w:t>(5 менеджеров</w:t>
      </w:r>
      <w:r w:rsidR="00F02138" w:rsidRPr="00A90972">
        <w:rPr>
          <w:rFonts w:ascii="Times New Roman"/>
          <w:highlight w:val="green"/>
        </w:rPr>
        <w:t xml:space="preserve"> продаж, 2 технолога</w:t>
      </w:r>
      <w:r w:rsidR="004D564A" w:rsidRPr="00A90972">
        <w:rPr>
          <w:rFonts w:ascii="Times New Roman"/>
          <w:highlight w:val="green"/>
        </w:rPr>
        <w:t xml:space="preserve"> </w:t>
      </w:r>
      <w:r w:rsidR="00F02138" w:rsidRPr="00A90972">
        <w:rPr>
          <w:rFonts w:ascii="Times New Roman"/>
          <w:highlight w:val="green"/>
        </w:rPr>
        <w:t>(</w:t>
      </w:r>
      <w:r w:rsidR="004D564A" w:rsidRPr="00A90972">
        <w:rPr>
          <w:rFonts w:ascii="Times New Roman"/>
          <w:highlight w:val="green"/>
        </w:rPr>
        <w:t xml:space="preserve">в </w:t>
      </w:r>
      <w:r w:rsidR="00F02138" w:rsidRPr="00A90972">
        <w:rPr>
          <w:rFonts w:ascii="Times New Roman"/>
          <w:highlight w:val="green"/>
        </w:rPr>
        <w:t>два выезда))</w:t>
      </w:r>
      <w:r w:rsidR="002233BF" w:rsidRPr="00A90972">
        <w:rPr>
          <w:rFonts w:ascii="Times New Roman"/>
          <w:highlight w:val="green"/>
        </w:rPr>
        <w:t xml:space="preserve"> до 13.03.2015</w:t>
      </w:r>
      <w:r w:rsidRPr="00A90972">
        <w:rPr>
          <w:rFonts w:ascii="Times New Roman"/>
          <w:highlight w:val="green"/>
        </w:rPr>
        <w:t>;</w:t>
      </w:r>
    </w:p>
    <w:p w:rsidR="00DB5B9F" w:rsidRDefault="00DB5B9F" w:rsidP="00DB5B9F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Тестирование основного процесса</w:t>
      </w:r>
      <w:r w:rsidR="002233BF">
        <w:rPr>
          <w:rFonts w:ascii="Times New Roman"/>
        </w:rPr>
        <w:t xml:space="preserve"> до 20.03.2015</w:t>
      </w:r>
      <w:r>
        <w:rPr>
          <w:rFonts w:ascii="Times New Roman"/>
        </w:rPr>
        <w:t>:</w:t>
      </w:r>
    </w:p>
    <w:p w:rsidR="00DB5B9F" w:rsidRPr="00DB5B9F" w:rsidRDefault="00DB5B9F" w:rsidP="00DB5B9F">
      <w:pPr>
        <w:pStyle w:val="a4"/>
        <w:numPr>
          <w:ilvl w:val="0"/>
          <w:numId w:val="9"/>
        </w:numPr>
        <w:suppressAutoHyphens w:val="0"/>
        <w:spacing w:after="0" w:line="240" w:lineRule="auto"/>
        <w:contextualSpacing w:val="0"/>
        <w:jc w:val="both"/>
        <w:rPr>
          <w:rFonts w:ascii="Times New Roman" w:cs="Lohit Hindi"/>
          <w:vanish/>
          <w:szCs w:val="24"/>
        </w:rPr>
      </w:pPr>
    </w:p>
    <w:p w:rsidR="00DB5B9F" w:rsidRPr="00DB5B9F" w:rsidRDefault="00DB5B9F" w:rsidP="00DB5B9F">
      <w:pPr>
        <w:pStyle w:val="a4"/>
        <w:numPr>
          <w:ilvl w:val="0"/>
          <w:numId w:val="9"/>
        </w:numPr>
        <w:suppressAutoHyphens w:val="0"/>
        <w:spacing w:after="0" w:line="240" w:lineRule="auto"/>
        <w:contextualSpacing w:val="0"/>
        <w:jc w:val="both"/>
        <w:rPr>
          <w:rFonts w:ascii="Times New Roman" w:cs="Lohit Hindi"/>
          <w:vanish/>
          <w:szCs w:val="24"/>
        </w:rPr>
      </w:pPr>
    </w:p>
    <w:p w:rsidR="00DB5B9F" w:rsidRPr="00DB5B9F" w:rsidRDefault="00DB5B9F" w:rsidP="00DB5B9F">
      <w:pPr>
        <w:pStyle w:val="a4"/>
        <w:numPr>
          <w:ilvl w:val="0"/>
          <w:numId w:val="9"/>
        </w:numPr>
        <w:suppressAutoHyphens w:val="0"/>
        <w:spacing w:after="0" w:line="240" w:lineRule="auto"/>
        <w:contextualSpacing w:val="0"/>
        <w:jc w:val="both"/>
        <w:rPr>
          <w:rFonts w:ascii="Times New Roman" w:cs="Lohit Hindi"/>
          <w:vanish/>
          <w:szCs w:val="24"/>
        </w:rPr>
      </w:pPr>
    </w:p>
    <w:p w:rsidR="00DB5B9F" w:rsidRPr="00DB5B9F" w:rsidRDefault="00DB5B9F" w:rsidP="00DB5B9F">
      <w:pPr>
        <w:pStyle w:val="a4"/>
        <w:numPr>
          <w:ilvl w:val="0"/>
          <w:numId w:val="9"/>
        </w:numPr>
        <w:suppressAutoHyphens w:val="0"/>
        <w:spacing w:after="0" w:line="240" w:lineRule="auto"/>
        <w:contextualSpacing w:val="0"/>
        <w:jc w:val="both"/>
        <w:rPr>
          <w:rFonts w:ascii="Times New Roman" w:cs="Lohit Hindi"/>
          <w:vanish/>
          <w:szCs w:val="24"/>
        </w:rPr>
      </w:pPr>
    </w:p>
    <w:p w:rsidR="00DB5B9F" w:rsidRPr="00DB5B9F" w:rsidRDefault="00DB5B9F" w:rsidP="00DB5B9F">
      <w:pPr>
        <w:pStyle w:val="a4"/>
        <w:numPr>
          <w:ilvl w:val="0"/>
          <w:numId w:val="9"/>
        </w:numPr>
        <w:suppressAutoHyphens w:val="0"/>
        <w:spacing w:after="0" w:line="240" w:lineRule="auto"/>
        <w:contextualSpacing w:val="0"/>
        <w:jc w:val="both"/>
        <w:rPr>
          <w:rFonts w:ascii="Times New Roman" w:cs="Lohit Hindi"/>
          <w:vanish/>
          <w:szCs w:val="24"/>
        </w:rPr>
      </w:pPr>
    </w:p>
    <w:p w:rsidR="00DB5B9F" w:rsidRPr="00DB5B9F" w:rsidRDefault="00DB5B9F" w:rsidP="00DB5B9F">
      <w:pPr>
        <w:pStyle w:val="a4"/>
        <w:numPr>
          <w:ilvl w:val="0"/>
          <w:numId w:val="9"/>
        </w:numPr>
        <w:suppressAutoHyphens w:val="0"/>
        <w:spacing w:after="0" w:line="240" w:lineRule="auto"/>
        <w:contextualSpacing w:val="0"/>
        <w:jc w:val="both"/>
        <w:rPr>
          <w:rFonts w:ascii="Times New Roman" w:cs="Lohit Hindi"/>
          <w:vanish/>
          <w:szCs w:val="24"/>
        </w:rPr>
      </w:pPr>
    </w:p>
    <w:p w:rsidR="00DB5B9F" w:rsidRPr="00DB5B9F" w:rsidRDefault="00DB5B9F" w:rsidP="00DB5B9F">
      <w:pPr>
        <w:pStyle w:val="a4"/>
        <w:numPr>
          <w:ilvl w:val="0"/>
          <w:numId w:val="9"/>
        </w:numPr>
        <w:suppressAutoHyphens w:val="0"/>
        <w:spacing w:after="0" w:line="240" w:lineRule="auto"/>
        <w:contextualSpacing w:val="0"/>
        <w:jc w:val="both"/>
        <w:rPr>
          <w:rFonts w:ascii="Times New Roman" w:cs="Lohit Hindi"/>
          <w:vanish/>
          <w:szCs w:val="24"/>
        </w:rPr>
      </w:pPr>
    </w:p>
    <w:p w:rsidR="00DB5B9F" w:rsidRPr="00DB5B9F" w:rsidRDefault="00DB5B9F" w:rsidP="00DB5B9F">
      <w:pPr>
        <w:pStyle w:val="a4"/>
        <w:numPr>
          <w:ilvl w:val="0"/>
          <w:numId w:val="9"/>
        </w:numPr>
        <w:suppressAutoHyphens w:val="0"/>
        <w:spacing w:after="0" w:line="240" w:lineRule="auto"/>
        <w:contextualSpacing w:val="0"/>
        <w:jc w:val="both"/>
        <w:rPr>
          <w:rFonts w:ascii="Times New Roman" w:cs="Lohit Hindi"/>
          <w:vanish/>
          <w:szCs w:val="24"/>
        </w:rPr>
      </w:pPr>
    </w:p>
    <w:p w:rsidR="00DB5B9F" w:rsidRPr="00DB5B9F" w:rsidRDefault="00DB5B9F" w:rsidP="00DB5B9F">
      <w:pPr>
        <w:pStyle w:val="a4"/>
        <w:numPr>
          <w:ilvl w:val="0"/>
          <w:numId w:val="9"/>
        </w:numPr>
        <w:suppressAutoHyphens w:val="0"/>
        <w:spacing w:after="0" w:line="240" w:lineRule="auto"/>
        <w:contextualSpacing w:val="0"/>
        <w:jc w:val="both"/>
        <w:rPr>
          <w:rFonts w:ascii="Times New Roman" w:cs="Lohit Hindi"/>
          <w:vanish/>
          <w:szCs w:val="24"/>
        </w:rPr>
      </w:pPr>
    </w:p>
    <w:p w:rsidR="00DB5B9F" w:rsidRPr="00DB5B9F" w:rsidRDefault="00DB5B9F" w:rsidP="00DB5B9F">
      <w:pPr>
        <w:pStyle w:val="a4"/>
        <w:numPr>
          <w:ilvl w:val="0"/>
          <w:numId w:val="9"/>
        </w:numPr>
        <w:suppressAutoHyphens w:val="0"/>
        <w:spacing w:after="0" w:line="240" w:lineRule="auto"/>
        <w:contextualSpacing w:val="0"/>
        <w:jc w:val="both"/>
        <w:rPr>
          <w:rFonts w:ascii="Times New Roman" w:cs="Lohit Hindi"/>
          <w:vanish/>
          <w:szCs w:val="24"/>
        </w:rPr>
      </w:pPr>
    </w:p>
    <w:p w:rsidR="00DB5B9F" w:rsidRPr="00A90972" w:rsidRDefault="00DB5B9F" w:rsidP="00DB5B9F">
      <w:pPr>
        <w:numPr>
          <w:ilvl w:val="1"/>
          <w:numId w:val="9"/>
        </w:numPr>
        <w:suppressAutoHyphens w:val="0"/>
        <w:spacing w:after="0" w:line="240" w:lineRule="auto"/>
        <w:jc w:val="both"/>
        <w:rPr>
          <w:rFonts w:ascii="Times New Roman"/>
          <w:highlight w:val="green"/>
        </w:rPr>
      </w:pPr>
      <w:r w:rsidRPr="00A90972">
        <w:rPr>
          <w:rFonts w:ascii="Times New Roman"/>
          <w:highlight w:val="green"/>
        </w:rPr>
        <w:t>Формирование договоров;</w:t>
      </w:r>
    </w:p>
    <w:p w:rsidR="00DB5B9F" w:rsidRPr="00F33358" w:rsidRDefault="00DB5B9F" w:rsidP="00DB5B9F">
      <w:pPr>
        <w:numPr>
          <w:ilvl w:val="1"/>
          <w:numId w:val="9"/>
        </w:numPr>
        <w:suppressAutoHyphens w:val="0"/>
        <w:spacing w:after="0" w:line="240" w:lineRule="auto"/>
        <w:jc w:val="both"/>
        <w:rPr>
          <w:rFonts w:ascii="Times New Roman"/>
          <w:highlight w:val="yellow"/>
        </w:rPr>
      </w:pPr>
      <w:r w:rsidRPr="00F33358">
        <w:rPr>
          <w:rFonts w:ascii="Times New Roman"/>
          <w:highlight w:val="yellow"/>
        </w:rPr>
        <w:t>Расчёт стоимости заявк</w:t>
      </w:r>
      <w:proofErr w:type="gramStart"/>
      <w:r w:rsidRPr="00F33358">
        <w:rPr>
          <w:rFonts w:ascii="Times New Roman"/>
          <w:highlight w:val="yellow"/>
        </w:rPr>
        <w:t>и</w:t>
      </w:r>
      <w:r w:rsidR="00F02138" w:rsidRPr="00F33358">
        <w:rPr>
          <w:rFonts w:ascii="Times New Roman"/>
          <w:highlight w:val="yellow"/>
        </w:rPr>
        <w:t>(</w:t>
      </w:r>
      <w:proofErr w:type="gramEnd"/>
      <w:r w:rsidR="00F02138" w:rsidRPr="00F33358">
        <w:rPr>
          <w:rFonts w:ascii="Times New Roman"/>
          <w:highlight w:val="yellow"/>
        </w:rPr>
        <w:t>КП, Смета)</w:t>
      </w:r>
      <w:r w:rsidRPr="00F33358">
        <w:rPr>
          <w:rFonts w:ascii="Times New Roman"/>
          <w:highlight w:val="yellow"/>
        </w:rPr>
        <w:t>;</w:t>
      </w:r>
    </w:p>
    <w:p w:rsidR="00DB5B9F" w:rsidRPr="00F33358" w:rsidRDefault="00DB5B9F" w:rsidP="00DB5B9F">
      <w:pPr>
        <w:numPr>
          <w:ilvl w:val="1"/>
          <w:numId w:val="9"/>
        </w:numPr>
        <w:suppressAutoHyphens w:val="0"/>
        <w:spacing w:after="0" w:line="240" w:lineRule="auto"/>
        <w:jc w:val="both"/>
        <w:rPr>
          <w:rFonts w:ascii="Times New Roman"/>
          <w:highlight w:val="yellow"/>
        </w:rPr>
      </w:pPr>
      <w:r w:rsidRPr="00F33358">
        <w:rPr>
          <w:rFonts w:ascii="Times New Roman"/>
          <w:highlight w:val="yellow"/>
        </w:rPr>
        <w:t>Выставление счетов;</w:t>
      </w:r>
    </w:p>
    <w:p w:rsidR="00DB5B9F" w:rsidRPr="00F33358" w:rsidRDefault="00DB5B9F" w:rsidP="00DB5B9F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/>
          <w:highlight w:val="yellow"/>
        </w:rPr>
      </w:pPr>
      <w:r w:rsidRPr="00F33358">
        <w:rPr>
          <w:rFonts w:ascii="Times New Roman"/>
          <w:highlight w:val="yellow"/>
        </w:rPr>
        <w:t>Доработки по результатам тестирования</w:t>
      </w:r>
      <w:r w:rsidR="002233BF" w:rsidRPr="00F33358">
        <w:rPr>
          <w:rFonts w:ascii="Times New Roman"/>
          <w:highlight w:val="yellow"/>
        </w:rPr>
        <w:t xml:space="preserve"> 27.03.2015</w:t>
      </w:r>
      <w:r w:rsidRPr="00F33358">
        <w:rPr>
          <w:rFonts w:ascii="Times New Roman"/>
          <w:highlight w:val="yellow"/>
        </w:rPr>
        <w:t>.</w:t>
      </w:r>
    </w:p>
    <w:p w:rsidR="00AE38FE" w:rsidRDefault="00AE38FE" w:rsidP="00AE38FE">
      <w:pPr>
        <w:suppressAutoHyphens w:val="0"/>
        <w:spacing w:after="0" w:line="240" w:lineRule="auto"/>
        <w:ind w:left="720"/>
        <w:jc w:val="both"/>
        <w:rPr>
          <w:rFonts w:ascii="Times New Roman"/>
        </w:rPr>
      </w:pPr>
    </w:p>
    <w:p w:rsidR="00AE38FE" w:rsidRDefault="00AE38FE" w:rsidP="00AE38FE">
      <w:pPr>
        <w:suppressAutoHyphens w:val="0"/>
        <w:spacing w:after="0" w:line="240" w:lineRule="auto"/>
        <w:ind w:left="720"/>
        <w:jc w:val="both"/>
        <w:rPr>
          <w:rFonts w:ascii="Times New Roman"/>
        </w:rPr>
      </w:pPr>
    </w:p>
    <w:p w:rsidR="00AE38FE" w:rsidRDefault="00AE38FE" w:rsidP="00AE38FE">
      <w:pPr>
        <w:suppressAutoHyphens w:val="0"/>
        <w:spacing w:after="0" w:line="240" w:lineRule="auto"/>
        <w:ind w:left="720"/>
        <w:jc w:val="both"/>
        <w:rPr>
          <w:rFonts w:ascii="Times New Roman"/>
        </w:rPr>
      </w:pPr>
    </w:p>
    <w:p w:rsidR="00AE38FE" w:rsidRDefault="00AE38FE" w:rsidP="00AE38FE">
      <w:pPr>
        <w:suppressAutoHyphens w:val="0"/>
        <w:spacing w:after="0" w:line="240" w:lineRule="auto"/>
        <w:ind w:left="720"/>
        <w:jc w:val="both"/>
        <w:rPr>
          <w:rFonts w:ascii="Times New Roman"/>
        </w:rPr>
      </w:pPr>
    </w:p>
    <w:p w:rsidR="00AE38FE" w:rsidRDefault="00AE38FE" w:rsidP="00AE38FE">
      <w:pPr>
        <w:suppressAutoHyphens w:val="0"/>
        <w:spacing w:after="0" w:line="240" w:lineRule="auto"/>
        <w:ind w:left="720"/>
        <w:jc w:val="both"/>
        <w:rPr>
          <w:rFonts w:ascii="Times New Roman"/>
        </w:rPr>
      </w:pPr>
    </w:p>
    <w:p w:rsidR="00AE38FE" w:rsidRDefault="00AE38FE" w:rsidP="00AE38FE">
      <w:pPr>
        <w:suppressAutoHyphens w:val="0"/>
        <w:spacing w:after="0" w:line="240" w:lineRule="auto"/>
        <w:ind w:left="720"/>
        <w:jc w:val="both"/>
        <w:rPr>
          <w:rFonts w:ascii="Times New Roman"/>
        </w:rPr>
      </w:pPr>
    </w:p>
    <w:p w:rsidR="00AE38FE" w:rsidRDefault="00AE38FE" w:rsidP="00AE38FE">
      <w:pPr>
        <w:suppressAutoHyphens w:val="0"/>
        <w:spacing w:after="0" w:line="240" w:lineRule="auto"/>
        <w:ind w:left="720"/>
        <w:jc w:val="both"/>
        <w:rPr>
          <w:rFonts w:ascii="Times New Roman"/>
        </w:rPr>
      </w:pPr>
    </w:p>
    <w:p w:rsidR="00AE38FE" w:rsidRDefault="00AE38FE" w:rsidP="00AE38FE">
      <w:pPr>
        <w:suppressAutoHyphens w:val="0"/>
        <w:spacing w:after="0" w:line="240" w:lineRule="auto"/>
        <w:ind w:left="720"/>
        <w:jc w:val="both"/>
        <w:rPr>
          <w:rFonts w:ascii="Times New Roman"/>
        </w:rPr>
      </w:pPr>
    </w:p>
    <w:p w:rsidR="00AE38FE" w:rsidRDefault="00AE38FE" w:rsidP="00AE38FE">
      <w:pPr>
        <w:suppressAutoHyphens w:val="0"/>
        <w:spacing w:after="0" w:line="240" w:lineRule="auto"/>
        <w:ind w:left="720"/>
        <w:jc w:val="center"/>
        <w:rPr>
          <w:rFonts w:ascii="Times New Roman"/>
        </w:rPr>
      </w:pPr>
      <w:r>
        <w:rPr>
          <w:rFonts w:ascii="Times New Roman"/>
        </w:rPr>
        <w:t>Смета</w:t>
      </w:r>
    </w:p>
    <w:p w:rsidR="00AE38FE" w:rsidRDefault="00AE38FE" w:rsidP="00AE38FE">
      <w:pPr>
        <w:suppressAutoHyphens w:val="0"/>
        <w:spacing w:after="0" w:line="240" w:lineRule="auto"/>
        <w:ind w:left="720"/>
        <w:jc w:val="center"/>
        <w:rPr>
          <w:rFonts w:ascii="Times New Roman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806"/>
        <w:gridCol w:w="3619"/>
        <w:gridCol w:w="2213"/>
        <w:gridCol w:w="2213"/>
      </w:tblGrid>
      <w:tr w:rsidR="00AE38FE" w:rsidTr="00AE38FE">
        <w:tc>
          <w:tcPr>
            <w:tcW w:w="806" w:type="dxa"/>
          </w:tcPr>
          <w:p w:rsidR="00AE38FE" w:rsidRDefault="00AE38FE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№</w:t>
            </w:r>
          </w:p>
        </w:tc>
        <w:tc>
          <w:tcPr>
            <w:tcW w:w="3619" w:type="dxa"/>
          </w:tcPr>
          <w:p w:rsidR="00AE38FE" w:rsidRDefault="00AE38FE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Работа</w:t>
            </w:r>
          </w:p>
        </w:tc>
        <w:tc>
          <w:tcPr>
            <w:tcW w:w="2213" w:type="dxa"/>
          </w:tcPr>
          <w:p w:rsidR="00AE38FE" w:rsidRDefault="00AE38FE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Трудозатраты</w:t>
            </w:r>
          </w:p>
        </w:tc>
        <w:tc>
          <w:tcPr>
            <w:tcW w:w="2213" w:type="dxa"/>
          </w:tcPr>
          <w:p w:rsidR="00AE38FE" w:rsidRDefault="00AE38FE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Срок </w:t>
            </w:r>
            <w:proofErr w:type="gramStart"/>
            <w:r>
              <w:rPr>
                <w:rFonts w:ascii="Times New Roman"/>
              </w:rPr>
              <w:t>до</w:t>
            </w:r>
            <w:proofErr w:type="gramEnd"/>
          </w:p>
        </w:tc>
      </w:tr>
      <w:tr w:rsidR="00AE38FE" w:rsidTr="00AE38FE">
        <w:tc>
          <w:tcPr>
            <w:tcW w:w="806" w:type="dxa"/>
          </w:tcPr>
          <w:p w:rsidR="00AE38FE" w:rsidRDefault="00AE38FE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3619" w:type="dxa"/>
          </w:tcPr>
          <w:p w:rsidR="00AE38FE" w:rsidRDefault="00AE38FE" w:rsidP="00AE38FE">
            <w:pPr>
              <w:suppressAutoHyphens w:val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Актуализация и заполнение </w:t>
            </w:r>
            <w:proofErr w:type="gramStart"/>
            <w:r>
              <w:rPr>
                <w:rFonts w:ascii="Times New Roman"/>
              </w:rPr>
              <w:t>обеспечивающих</w:t>
            </w:r>
            <w:proofErr w:type="gramEnd"/>
            <w:r>
              <w:rPr>
                <w:rFonts w:ascii="Times New Roman"/>
              </w:rPr>
              <w:t xml:space="preserve"> ИО</w:t>
            </w:r>
          </w:p>
        </w:tc>
        <w:tc>
          <w:tcPr>
            <w:tcW w:w="2213" w:type="dxa"/>
          </w:tcPr>
          <w:p w:rsidR="00AE38FE" w:rsidRDefault="00301A50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2213" w:type="dxa"/>
          </w:tcPr>
          <w:p w:rsidR="00AE38FE" w:rsidRDefault="00301A50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03.07</w:t>
            </w:r>
            <w:r w:rsidR="00241D8D">
              <w:rPr>
                <w:rFonts w:ascii="Times New Roman"/>
              </w:rPr>
              <w:t>.2015</w:t>
            </w:r>
          </w:p>
        </w:tc>
      </w:tr>
      <w:tr w:rsidR="00AE38FE" w:rsidTr="00AE38FE">
        <w:tc>
          <w:tcPr>
            <w:tcW w:w="806" w:type="dxa"/>
          </w:tcPr>
          <w:p w:rsidR="00AE38FE" w:rsidRDefault="00AE38FE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3619" w:type="dxa"/>
          </w:tcPr>
          <w:p w:rsidR="00AE38FE" w:rsidRDefault="00AE38FE" w:rsidP="00AE38FE">
            <w:pPr>
              <w:suppressAutoHyphens w:val="0"/>
              <w:rPr>
                <w:rFonts w:ascii="Times New Roman"/>
              </w:rPr>
            </w:pPr>
            <w:r>
              <w:rPr>
                <w:rFonts w:ascii="Times New Roman"/>
              </w:rPr>
              <w:t>Настройка ИО Заявка от клиента</w:t>
            </w:r>
          </w:p>
        </w:tc>
        <w:tc>
          <w:tcPr>
            <w:tcW w:w="2213" w:type="dxa"/>
          </w:tcPr>
          <w:p w:rsidR="00AE38FE" w:rsidRDefault="00241D8D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2213" w:type="dxa"/>
          </w:tcPr>
          <w:p w:rsidR="00AE38FE" w:rsidRDefault="00241D8D" w:rsidP="00AE38FE">
            <w:pPr>
              <w:suppressAutoHyphens w:val="0"/>
              <w:jc w:val="center"/>
              <w:rPr>
                <w:rFonts w:ascii="Times New Roman"/>
              </w:rPr>
            </w:pPr>
            <w:r w:rsidRPr="00301A50">
              <w:rPr>
                <w:rFonts w:ascii="Times New Roman"/>
              </w:rPr>
              <w:t>06.03.2015</w:t>
            </w:r>
          </w:p>
        </w:tc>
      </w:tr>
      <w:tr w:rsidR="00AE38FE" w:rsidTr="00AE38FE">
        <w:tc>
          <w:tcPr>
            <w:tcW w:w="806" w:type="dxa"/>
          </w:tcPr>
          <w:p w:rsidR="00AE38FE" w:rsidRDefault="00AE38FE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3619" w:type="dxa"/>
          </w:tcPr>
          <w:p w:rsidR="00AE38FE" w:rsidRDefault="00AE38FE" w:rsidP="00AE38FE">
            <w:pPr>
              <w:suppressAutoHyphens w:val="0"/>
              <w:rPr>
                <w:rFonts w:ascii="Times New Roman"/>
              </w:rPr>
            </w:pPr>
            <w:r w:rsidRPr="00E71456">
              <w:rPr>
                <w:rFonts w:ascii="Times New Roman"/>
              </w:rPr>
              <w:t xml:space="preserve">Проверить </w:t>
            </w:r>
            <w:r>
              <w:rPr>
                <w:rFonts w:ascii="Times New Roman"/>
              </w:rPr>
              <w:t>шаблоны работ</w:t>
            </w:r>
          </w:p>
        </w:tc>
        <w:tc>
          <w:tcPr>
            <w:tcW w:w="2213" w:type="dxa"/>
          </w:tcPr>
          <w:p w:rsidR="00AE38FE" w:rsidRPr="0065640E" w:rsidRDefault="0065640E" w:rsidP="00AE38FE">
            <w:pPr>
              <w:suppressAutoHyphens w:val="0"/>
              <w:jc w:val="center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2</w:t>
            </w:r>
          </w:p>
        </w:tc>
        <w:tc>
          <w:tcPr>
            <w:tcW w:w="2213" w:type="dxa"/>
          </w:tcPr>
          <w:p w:rsidR="00AE38FE" w:rsidRPr="0065640E" w:rsidRDefault="0065640E" w:rsidP="0065640E">
            <w:pPr>
              <w:suppressAutoHyphens w:val="0"/>
              <w:jc w:val="center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06.03.2015</w:t>
            </w:r>
          </w:p>
        </w:tc>
      </w:tr>
      <w:tr w:rsidR="00AE38FE" w:rsidTr="00AE38FE">
        <w:tc>
          <w:tcPr>
            <w:tcW w:w="806" w:type="dxa"/>
          </w:tcPr>
          <w:p w:rsidR="00AE38FE" w:rsidRDefault="00AE38FE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3619" w:type="dxa"/>
          </w:tcPr>
          <w:p w:rsidR="00AE38FE" w:rsidRDefault="00AE38FE" w:rsidP="00AE38FE">
            <w:pPr>
              <w:suppressAutoHyphens w:val="0"/>
              <w:rPr>
                <w:rFonts w:ascii="Times New Roman"/>
              </w:rPr>
            </w:pPr>
            <w:r>
              <w:rPr>
                <w:rFonts w:ascii="Times New Roman"/>
              </w:rPr>
              <w:t>Настройка доступов по ролям</w:t>
            </w:r>
          </w:p>
        </w:tc>
        <w:tc>
          <w:tcPr>
            <w:tcW w:w="2213" w:type="dxa"/>
          </w:tcPr>
          <w:p w:rsidR="00AE38FE" w:rsidRPr="0065640E" w:rsidRDefault="0065640E" w:rsidP="00AE38FE">
            <w:pPr>
              <w:suppressAutoHyphens w:val="0"/>
              <w:jc w:val="center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4</w:t>
            </w:r>
          </w:p>
        </w:tc>
        <w:tc>
          <w:tcPr>
            <w:tcW w:w="2213" w:type="dxa"/>
          </w:tcPr>
          <w:p w:rsidR="00AE38FE" w:rsidRDefault="0065640E" w:rsidP="00AE38FE">
            <w:pPr>
              <w:suppressAutoHyphens w:val="0"/>
              <w:jc w:val="center"/>
              <w:rPr>
                <w:rFonts w:ascii="Times New Roman"/>
              </w:rPr>
            </w:pPr>
            <w:r w:rsidRPr="00301A50">
              <w:rPr>
                <w:rFonts w:ascii="Times New Roman"/>
              </w:rPr>
              <w:t>06.03.2015</w:t>
            </w:r>
          </w:p>
        </w:tc>
      </w:tr>
      <w:tr w:rsidR="00AE38FE" w:rsidTr="00AE38FE">
        <w:tc>
          <w:tcPr>
            <w:tcW w:w="806" w:type="dxa"/>
          </w:tcPr>
          <w:p w:rsidR="00AE38FE" w:rsidRDefault="00AE38FE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3619" w:type="dxa"/>
          </w:tcPr>
          <w:p w:rsidR="00AE38FE" w:rsidRPr="002233BF" w:rsidRDefault="00AE38FE" w:rsidP="00AE38FE">
            <w:pPr>
              <w:suppressAutoHyphens w:val="0"/>
              <w:rPr>
                <w:rFonts w:ascii="Times New Roman"/>
              </w:rPr>
            </w:pPr>
            <w:r>
              <w:rPr>
                <w:rFonts w:ascii="Times New Roman"/>
              </w:rPr>
              <w:t>Тестирование отчетных форм и исправление</w:t>
            </w:r>
            <w:r w:rsidR="002233BF">
              <w:rPr>
                <w:rFonts w:ascii="Times New Roman"/>
              </w:rPr>
              <w:t xml:space="preserve"> замечания</w:t>
            </w:r>
          </w:p>
        </w:tc>
        <w:tc>
          <w:tcPr>
            <w:tcW w:w="2213" w:type="dxa"/>
          </w:tcPr>
          <w:p w:rsidR="00AE38FE" w:rsidRPr="0065640E" w:rsidRDefault="0065640E" w:rsidP="00AE38FE">
            <w:pPr>
              <w:suppressAutoHyphens w:val="0"/>
              <w:jc w:val="center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3</w:t>
            </w:r>
          </w:p>
        </w:tc>
        <w:tc>
          <w:tcPr>
            <w:tcW w:w="2213" w:type="dxa"/>
          </w:tcPr>
          <w:p w:rsidR="00AE38FE" w:rsidRDefault="0065640E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  <w:lang w:val="en-US"/>
              </w:rPr>
              <w:t>10</w:t>
            </w:r>
            <w:r w:rsidRPr="00301A50">
              <w:rPr>
                <w:rFonts w:ascii="Times New Roman"/>
              </w:rPr>
              <w:t>.03.2015</w:t>
            </w:r>
          </w:p>
        </w:tc>
      </w:tr>
      <w:tr w:rsidR="00AE38FE" w:rsidTr="00AE38FE">
        <w:tc>
          <w:tcPr>
            <w:tcW w:w="806" w:type="dxa"/>
          </w:tcPr>
          <w:p w:rsidR="00AE38FE" w:rsidRDefault="00AE38FE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3619" w:type="dxa"/>
          </w:tcPr>
          <w:p w:rsidR="00AE38FE" w:rsidRDefault="00AE38FE" w:rsidP="00AE38FE">
            <w:pPr>
              <w:suppressAutoHyphens w:val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Подготовка </w:t>
            </w:r>
            <w:r w:rsidR="002233BF">
              <w:rPr>
                <w:rFonts w:ascii="Times New Roman"/>
              </w:rPr>
              <w:t xml:space="preserve">краткой </w:t>
            </w:r>
            <w:r>
              <w:rPr>
                <w:rFonts w:ascii="Times New Roman"/>
              </w:rPr>
              <w:t>инструкции пользователя</w:t>
            </w:r>
          </w:p>
        </w:tc>
        <w:tc>
          <w:tcPr>
            <w:tcW w:w="2213" w:type="dxa"/>
          </w:tcPr>
          <w:p w:rsidR="00AE38FE" w:rsidRDefault="002233BF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2213" w:type="dxa"/>
          </w:tcPr>
          <w:p w:rsidR="00AE38FE" w:rsidRDefault="002233BF" w:rsidP="002233BF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  <w:lang w:val="en-US"/>
              </w:rPr>
              <w:t>1</w:t>
            </w:r>
            <w:r>
              <w:rPr>
                <w:rFonts w:ascii="Times New Roman"/>
              </w:rPr>
              <w:t>1</w:t>
            </w:r>
            <w:r w:rsidRPr="00301A50">
              <w:rPr>
                <w:rFonts w:ascii="Times New Roman"/>
              </w:rPr>
              <w:t>.03.2015</w:t>
            </w:r>
          </w:p>
        </w:tc>
      </w:tr>
      <w:tr w:rsidR="00AE38FE" w:rsidTr="00AE38FE">
        <w:tc>
          <w:tcPr>
            <w:tcW w:w="806" w:type="dxa"/>
          </w:tcPr>
          <w:p w:rsidR="00AE38FE" w:rsidRDefault="00AE38FE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3619" w:type="dxa"/>
          </w:tcPr>
          <w:p w:rsidR="00AE38FE" w:rsidRDefault="00AE38FE" w:rsidP="00AE38FE">
            <w:pPr>
              <w:suppressAutoHyphens w:val="0"/>
              <w:rPr>
                <w:rFonts w:ascii="Times New Roman"/>
              </w:rPr>
            </w:pPr>
            <w:r>
              <w:rPr>
                <w:rFonts w:ascii="Times New Roman"/>
              </w:rPr>
              <w:t>Обучение сотрудников ввод заявок и инцидентов</w:t>
            </w:r>
          </w:p>
        </w:tc>
        <w:tc>
          <w:tcPr>
            <w:tcW w:w="2213" w:type="dxa"/>
          </w:tcPr>
          <w:p w:rsidR="00AE38FE" w:rsidRDefault="002233BF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213" w:type="dxa"/>
          </w:tcPr>
          <w:p w:rsidR="00AE38FE" w:rsidRDefault="002233BF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20.03.2015</w:t>
            </w:r>
          </w:p>
        </w:tc>
      </w:tr>
      <w:tr w:rsidR="00AE38FE" w:rsidTr="00AE38FE">
        <w:tc>
          <w:tcPr>
            <w:tcW w:w="806" w:type="dxa"/>
          </w:tcPr>
          <w:p w:rsidR="00AE38FE" w:rsidRDefault="00AE38FE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3619" w:type="dxa"/>
          </w:tcPr>
          <w:p w:rsidR="00AE38FE" w:rsidRDefault="002233BF" w:rsidP="00AE38FE">
            <w:pPr>
              <w:suppressAutoHyphens w:val="0"/>
              <w:rPr>
                <w:rFonts w:ascii="Times New Roman"/>
              </w:rPr>
            </w:pPr>
            <w:r>
              <w:rPr>
                <w:rFonts w:ascii="Times New Roman"/>
              </w:rPr>
              <w:t>Тестирование основного процесса и исправление замечаний</w:t>
            </w:r>
          </w:p>
        </w:tc>
        <w:tc>
          <w:tcPr>
            <w:tcW w:w="2213" w:type="dxa"/>
          </w:tcPr>
          <w:p w:rsidR="00AE38FE" w:rsidRDefault="002233BF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213" w:type="dxa"/>
          </w:tcPr>
          <w:p w:rsidR="00AE38FE" w:rsidRDefault="002233BF" w:rsidP="00AE38FE">
            <w:pPr>
              <w:suppressAutoHyphens w:val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27.03.2015</w:t>
            </w:r>
          </w:p>
        </w:tc>
      </w:tr>
    </w:tbl>
    <w:p w:rsidR="00AE38FE" w:rsidRDefault="00AE38FE" w:rsidP="00AE38FE">
      <w:pPr>
        <w:suppressAutoHyphens w:val="0"/>
        <w:spacing w:after="0" w:line="240" w:lineRule="auto"/>
        <w:ind w:left="720"/>
        <w:jc w:val="center"/>
        <w:rPr>
          <w:rFonts w:ascii="Times New Roman"/>
        </w:rPr>
      </w:pPr>
    </w:p>
    <w:p w:rsidR="00AE38FE" w:rsidRDefault="00AE38FE" w:rsidP="00AE38FE">
      <w:pPr>
        <w:suppressAutoHyphens w:val="0"/>
        <w:spacing w:after="0" w:line="240" w:lineRule="auto"/>
        <w:ind w:left="720"/>
        <w:jc w:val="center"/>
        <w:rPr>
          <w:rFonts w:ascii="Times New Roman"/>
        </w:rPr>
      </w:pPr>
    </w:p>
    <w:p w:rsidR="00AE38FE" w:rsidRDefault="00AE38FE" w:rsidP="00AE38FE">
      <w:pPr>
        <w:suppressAutoHyphens w:val="0"/>
        <w:spacing w:after="0" w:line="240" w:lineRule="auto"/>
        <w:ind w:left="720"/>
        <w:jc w:val="center"/>
        <w:rPr>
          <w:rFonts w:ascii="Times New Roman"/>
        </w:rPr>
      </w:pPr>
    </w:p>
    <w:p w:rsidR="00AE38FE" w:rsidRDefault="00AE38FE" w:rsidP="00AE38FE">
      <w:pPr>
        <w:suppressAutoHyphens w:val="0"/>
        <w:spacing w:after="0" w:line="240" w:lineRule="auto"/>
        <w:ind w:left="720"/>
        <w:jc w:val="center"/>
        <w:rPr>
          <w:rFonts w:ascii="Times New Roman"/>
        </w:rPr>
      </w:pPr>
    </w:p>
    <w:p w:rsidR="00AE38FE" w:rsidRDefault="00AE38FE" w:rsidP="00AE38FE">
      <w:pPr>
        <w:suppressAutoHyphens w:val="0"/>
        <w:spacing w:after="0" w:line="240" w:lineRule="auto"/>
        <w:ind w:left="720"/>
        <w:jc w:val="center"/>
        <w:rPr>
          <w:rFonts w:ascii="Times New Roman"/>
        </w:rPr>
      </w:pPr>
    </w:p>
    <w:p w:rsidR="00AE38FE" w:rsidRDefault="00AE38FE" w:rsidP="00AE38FE">
      <w:pPr>
        <w:suppressAutoHyphens w:val="0"/>
        <w:spacing w:after="0" w:line="240" w:lineRule="auto"/>
        <w:ind w:left="720"/>
        <w:jc w:val="center"/>
        <w:rPr>
          <w:rFonts w:ascii="Times New Roman"/>
        </w:rPr>
      </w:pPr>
    </w:p>
    <w:p w:rsidR="00DB5B9F" w:rsidRDefault="00DB5B9F" w:rsidP="00DB5B9F">
      <w:pPr>
        <w:suppressAutoHyphens w:val="0"/>
        <w:spacing w:after="0" w:line="240" w:lineRule="auto"/>
        <w:ind w:left="360"/>
        <w:jc w:val="both"/>
        <w:rPr>
          <w:rFonts w:ascii="Times New Roman"/>
        </w:rPr>
      </w:pPr>
    </w:p>
    <w:p w:rsidR="006D430D" w:rsidRPr="00DB5B9F" w:rsidRDefault="006D430D" w:rsidP="00DB5B9F"/>
    <w:sectPr w:rsidR="006D430D" w:rsidRPr="00DB5B9F" w:rsidSect="00F2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F6B5F"/>
    <w:multiLevelType w:val="hybridMultilevel"/>
    <w:tmpl w:val="F9C6C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B417C"/>
    <w:multiLevelType w:val="hybridMultilevel"/>
    <w:tmpl w:val="05B2C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6A43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B0410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63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F30262"/>
    <w:multiLevelType w:val="multilevel"/>
    <w:tmpl w:val="4CA4854A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218"/>
        </w:tabs>
        <w:ind w:left="1218" w:hanging="1218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-1416"/>
        </w:tabs>
        <w:ind w:left="1926" w:hanging="708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-1416"/>
        </w:tabs>
        <w:ind w:left="2634" w:hanging="708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-1416"/>
        </w:tabs>
        <w:ind w:left="3342" w:hanging="708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-1416"/>
        </w:tabs>
        <w:ind w:left="4050" w:hanging="708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-1416"/>
        </w:tabs>
        <w:ind w:left="4758" w:hanging="708"/>
      </w:pPr>
    </w:lvl>
  </w:abstractNum>
  <w:abstractNum w:abstractNumId="5">
    <w:nsid w:val="5C9A437B"/>
    <w:multiLevelType w:val="hybridMultilevel"/>
    <w:tmpl w:val="F2181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2321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3B6689D"/>
    <w:multiLevelType w:val="hybridMultilevel"/>
    <w:tmpl w:val="4FDC3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oNotDisplayPageBoundaries/>
  <w:proofState w:spelling="clean" w:grammar="clean"/>
  <w:defaultTabStop w:val="708"/>
  <w:characterSpacingControl w:val="doNotCompress"/>
  <w:compat/>
  <w:rsids>
    <w:rsidRoot w:val="00801357"/>
    <w:rsid w:val="000260C8"/>
    <w:rsid w:val="00183F25"/>
    <w:rsid w:val="002233BF"/>
    <w:rsid w:val="00241D8D"/>
    <w:rsid w:val="00283294"/>
    <w:rsid w:val="002C2F63"/>
    <w:rsid w:val="00301A50"/>
    <w:rsid w:val="004D564A"/>
    <w:rsid w:val="004E74A4"/>
    <w:rsid w:val="0065640E"/>
    <w:rsid w:val="006624E8"/>
    <w:rsid w:val="006D430D"/>
    <w:rsid w:val="006E450F"/>
    <w:rsid w:val="00724FBD"/>
    <w:rsid w:val="007E6E24"/>
    <w:rsid w:val="00801357"/>
    <w:rsid w:val="0084277E"/>
    <w:rsid w:val="009B21A4"/>
    <w:rsid w:val="00A171F4"/>
    <w:rsid w:val="00A90972"/>
    <w:rsid w:val="00AE38FE"/>
    <w:rsid w:val="00B172DF"/>
    <w:rsid w:val="00B500DE"/>
    <w:rsid w:val="00C30EA1"/>
    <w:rsid w:val="00DB5B9F"/>
    <w:rsid w:val="00DC6691"/>
    <w:rsid w:val="00E45899"/>
    <w:rsid w:val="00E71456"/>
    <w:rsid w:val="00E75A04"/>
    <w:rsid w:val="00E85398"/>
    <w:rsid w:val="00E9624C"/>
    <w:rsid w:val="00F02138"/>
    <w:rsid w:val="00F22AC0"/>
    <w:rsid w:val="00F33358"/>
    <w:rsid w:val="00FB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357"/>
    <w:pPr>
      <w:tabs>
        <w:tab w:val="left" w:pos="708"/>
      </w:tabs>
      <w:suppressAutoHyphens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801357"/>
    <w:pPr>
      <w:keepNext/>
      <w:numPr>
        <w:numId w:val="2"/>
      </w:numPr>
      <w:tabs>
        <w:tab w:val="clear" w:pos="708"/>
      </w:tabs>
      <w:suppressAutoHyphens w:val="0"/>
      <w:spacing w:before="300" w:after="120" w:line="240" w:lineRule="auto"/>
      <w:outlineLvl w:val="0"/>
    </w:pPr>
    <w:rPr>
      <w:rFonts w:ascii="Arial" w:eastAsia="Times New Roman" w:hAnsi="Arial" w:cs="Times New Roman"/>
      <w:b/>
      <w:caps/>
      <w:color w:val="auto"/>
      <w:kern w:val="28"/>
      <w:sz w:val="30"/>
      <w:szCs w:val="20"/>
      <w:lang w:val="en-AU" w:eastAsia="en-US" w:bidi="ar-SA"/>
    </w:rPr>
  </w:style>
  <w:style w:type="paragraph" w:styleId="2">
    <w:name w:val="heading 2"/>
    <w:basedOn w:val="a"/>
    <w:next w:val="a"/>
    <w:link w:val="20"/>
    <w:unhideWhenUsed/>
    <w:qFormat/>
    <w:rsid w:val="00801357"/>
    <w:pPr>
      <w:keepNext/>
      <w:numPr>
        <w:ilvl w:val="1"/>
        <w:numId w:val="2"/>
      </w:numPr>
      <w:suppressAutoHyphens w:val="0"/>
      <w:spacing w:before="270" w:after="120" w:line="240" w:lineRule="auto"/>
      <w:outlineLvl w:val="1"/>
    </w:pPr>
    <w:rPr>
      <w:rFonts w:ascii="Arial" w:eastAsia="Times New Roman" w:hAnsi="Arial" w:cs="Times New Roman"/>
      <w:b/>
      <w:smallCaps/>
      <w:color w:val="auto"/>
      <w:sz w:val="28"/>
      <w:szCs w:val="20"/>
      <w:lang w:val="en-AU" w:eastAsia="en-US" w:bidi="ar-SA"/>
    </w:rPr>
  </w:style>
  <w:style w:type="paragraph" w:styleId="3">
    <w:name w:val="heading 3"/>
    <w:basedOn w:val="a"/>
    <w:next w:val="a"/>
    <w:link w:val="30"/>
    <w:unhideWhenUsed/>
    <w:qFormat/>
    <w:rsid w:val="00801357"/>
    <w:pPr>
      <w:keepNext/>
      <w:numPr>
        <w:ilvl w:val="2"/>
        <w:numId w:val="2"/>
      </w:numPr>
      <w:tabs>
        <w:tab w:val="clear" w:pos="708"/>
      </w:tabs>
      <w:suppressAutoHyphens w:val="0"/>
      <w:spacing w:before="240" w:after="120" w:line="240" w:lineRule="auto"/>
      <w:outlineLvl w:val="2"/>
    </w:pPr>
    <w:rPr>
      <w:rFonts w:ascii="Arial" w:eastAsia="Times New Roman" w:hAnsi="Arial" w:cs="Times New Roman"/>
      <w:b/>
      <w:i/>
      <w:color w:val="auto"/>
      <w:sz w:val="26"/>
      <w:szCs w:val="20"/>
      <w:lang w:val="en-AU" w:eastAsia="en-US" w:bidi="ar-SA"/>
    </w:rPr>
  </w:style>
  <w:style w:type="paragraph" w:styleId="4">
    <w:name w:val="heading 4"/>
    <w:basedOn w:val="a"/>
    <w:next w:val="a"/>
    <w:link w:val="40"/>
    <w:semiHidden/>
    <w:unhideWhenUsed/>
    <w:qFormat/>
    <w:rsid w:val="00801357"/>
    <w:pPr>
      <w:keepNext/>
      <w:numPr>
        <w:ilvl w:val="3"/>
        <w:numId w:val="2"/>
      </w:numPr>
      <w:tabs>
        <w:tab w:val="clear" w:pos="708"/>
      </w:tabs>
      <w:suppressAutoHyphens w:val="0"/>
      <w:spacing w:before="240" w:after="120" w:line="240" w:lineRule="auto"/>
      <w:outlineLvl w:val="3"/>
    </w:pPr>
    <w:rPr>
      <w:rFonts w:ascii="Arial" w:eastAsia="Times New Roman" w:hAnsi="Arial" w:cs="Times New Roman"/>
      <w:i/>
      <w:color w:val="auto"/>
      <w:sz w:val="28"/>
      <w:szCs w:val="20"/>
      <w:lang w:val="en-US" w:eastAsia="en-US" w:bidi="ar-SA"/>
    </w:rPr>
  </w:style>
  <w:style w:type="paragraph" w:styleId="5">
    <w:name w:val="heading 5"/>
    <w:basedOn w:val="a"/>
    <w:next w:val="a"/>
    <w:link w:val="50"/>
    <w:semiHidden/>
    <w:unhideWhenUsed/>
    <w:qFormat/>
    <w:rsid w:val="00801357"/>
    <w:pPr>
      <w:keepNext/>
      <w:numPr>
        <w:ilvl w:val="4"/>
        <w:numId w:val="2"/>
      </w:numPr>
      <w:tabs>
        <w:tab w:val="clear" w:pos="708"/>
      </w:tabs>
      <w:suppressAutoHyphens w:val="0"/>
      <w:spacing w:before="240" w:after="120" w:line="240" w:lineRule="auto"/>
      <w:outlineLvl w:val="4"/>
    </w:pPr>
    <w:rPr>
      <w:rFonts w:ascii="Arial" w:eastAsia="Times New Roman" w:hAnsi="Arial" w:cs="Times New Roman"/>
      <w:b/>
      <w:color w:val="auto"/>
      <w:sz w:val="32"/>
      <w:szCs w:val="20"/>
      <w:lang w:val="en-AU" w:eastAsia="en-US" w:bidi="ar-SA"/>
    </w:rPr>
  </w:style>
  <w:style w:type="paragraph" w:styleId="6">
    <w:name w:val="heading 6"/>
    <w:basedOn w:val="a"/>
    <w:next w:val="a"/>
    <w:link w:val="60"/>
    <w:semiHidden/>
    <w:unhideWhenUsed/>
    <w:qFormat/>
    <w:rsid w:val="00801357"/>
    <w:pPr>
      <w:keepNext/>
      <w:numPr>
        <w:ilvl w:val="5"/>
        <w:numId w:val="2"/>
      </w:numPr>
      <w:tabs>
        <w:tab w:val="clear" w:pos="708"/>
      </w:tabs>
      <w:suppressAutoHyphens w:val="0"/>
      <w:spacing w:before="120" w:after="120" w:line="240" w:lineRule="auto"/>
      <w:outlineLvl w:val="5"/>
    </w:pPr>
    <w:rPr>
      <w:rFonts w:ascii="Arial" w:eastAsia="Times New Roman" w:hAnsi="Arial" w:cs="Times New Roman"/>
      <w:b/>
      <w:color w:val="auto"/>
      <w:szCs w:val="20"/>
      <w:lang w:val="en-AU" w:eastAsia="en-US" w:bidi="ar-SA"/>
    </w:rPr>
  </w:style>
  <w:style w:type="paragraph" w:styleId="7">
    <w:name w:val="heading 7"/>
    <w:basedOn w:val="a"/>
    <w:next w:val="a"/>
    <w:link w:val="70"/>
    <w:semiHidden/>
    <w:unhideWhenUsed/>
    <w:qFormat/>
    <w:rsid w:val="00801357"/>
    <w:pPr>
      <w:numPr>
        <w:ilvl w:val="6"/>
        <w:numId w:val="2"/>
      </w:numPr>
      <w:tabs>
        <w:tab w:val="clear" w:pos="708"/>
      </w:tabs>
      <w:suppressAutoHyphens w:val="0"/>
      <w:spacing w:before="240" w:after="60" w:line="240" w:lineRule="auto"/>
      <w:jc w:val="both"/>
      <w:outlineLvl w:val="6"/>
    </w:pPr>
    <w:rPr>
      <w:rFonts w:ascii="Times New Roman" w:eastAsia="Times New Roman" w:cs="Times New Roman"/>
      <w:color w:val="auto"/>
      <w:lang w:eastAsia="en-US" w:bidi="ar-SA"/>
    </w:rPr>
  </w:style>
  <w:style w:type="paragraph" w:styleId="8">
    <w:name w:val="heading 8"/>
    <w:basedOn w:val="a"/>
    <w:next w:val="a"/>
    <w:link w:val="80"/>
    <w:semiHidden/>
    <w:unhideWhenUsed/>
    <w:qFormat/>
    <w:rsid w:val="00801357"/>
    <w:pPr>
      <w:numPr>
        <w:ilvl w:val="7"/>
        <w:numId w:val="2"/>
      </w:numPr>
      <w:tabs>
        <w:tab w:val="clear" w:pos="708"/>
      </w:tabs>
      <w:suppressAutoHyphens w:val="0"/>
      <w:spacing w:before="240" w:after="60" w:line="240" w:lineRule="auto"/>
      <w:jc w:val="both"/>
      <w:outlineLvl w:val="7"/>
    </w:pPr>
    <w:rPr>
      <w:rFonts w:ascii="Times New Roman" w:eastAsia="Times New Roman" w:cs="Times New Roman"/>
      <w:i/>
      <w:iCs/>
      <w:color w:val="auto"/>
      <w:lang w:eastAsia="en-US" w:bidi="ar-SA"/>
    </w:rPr>
  </w:style>
  <w:style w:type="paragraph" w:styleId="9">
    <w:name w:val="heading 9"/>
    <w:basedOn w:val="a"/>
    <w:next w:val="a"/>
    <w:link w:val="90"/>
    <w:semiHidden/>
    <w:unhideWhenUsed/>
    <w:qFormat/>
    <w:rsid w:val="00801357"/>
    <w:pPr>
      <w:numPr>
        <w:ilvl w:val="8"/>
        <w:numId w:val="2"/>
      </w:numPr>
      <w:tabs>
        <w:tab w:val="clear" w:pos="708"/>
      </w:tabs>
      <w:suppressAutoHyphens w:val="0"/>
      <w:spacing w:before="240" w:after="60" w:line="240" w:lineRule="auto"/>
      <w:jc w:val="both"/>
      <w:outlineLvl w:val="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357"/>
    <w:pPr>
      <w:tabs>
        <w:tab w:val="clear" w:pos="708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cs="Times New Roman"/>
      <w:color w:val="auto"/>
      <w:lang w:eastAsia="ru-RU" w:bidi="ar-SA"/>
    </w:rPr>
  </w:style>
  <w:style w:type="character" w:customStyle="1" w:styleId="10">
    <w:name w:val="Заголовок 1 Знак"/>
    <w:basedOn w:val="a0"/>
    <w:link w:val="1"/>
    <w:rsid w:val="00801357"/>
    <w:rPr>
      <w:rFonts w:ascii="Arial" w:eastAsia="Times New Roman" w:hAnsi="Arial" w:cs="Times New Roman"/>
      <w:b/>
      <w:caps/>
      <w:kern w:val="28"/>
      <w:sz w:val="30"/>
      <w:szCs w:val="20"/>
      <w:lang w:val="en-AU"/>
    </w:rPr>
  </w:style>
  <w:style w:type="character" w:customStyle="1" w:styleId="20">
    <w:name w:val="Заголовок 2 Знак"/>
    <w:basedOn w:val="a0"/>
    <w:link w:val="2"/>
    <w:rsid w:val="00801357"/>
    <w:rPr>
      <w:rFonts w:ascii="Arial" w:eastAsia="Times New Roman" w:hAnsi="Arial" w:cs="Times New Roman"/>
      <w:b/>
      <w:smallCaps/>
      <w:sz w:val="28"/>
      <w:szCs w:val="20"/>
      <w:lang w:val="en-AU"/>
    </w:rPr>
  </w:style>
  <w:style w:type="character" w:customStyle="1" w:styleId="30">
    <w:name w:val="Заголовок 3 Знак"/>
    <w:basedOn w:val="a0"/>
    <w:link w:val="3"/>
    <w:rsid w:val="00801357"/>
    <w:rPr>
      <w:rFonts w:ascii="Arial" w:eastAsia="Times New Roman" w:hAnsi="Arial" w:cs="Times New Roman"/>
      <w:b/>
      <w:i/>
      <w:sz w:val="26"/>
      <w:szCs w:val="20"/>
      <w:lang w:val="en-AU"/>
    </w:rPr>
  </w:style>
  <w:style w:type="character" w:customStyle="1" w:styleId="40">
    <w:name w:val="Заголовок 4 Знак"/>
    <w:basedOn w:val="a0"/>
    <w:link w:val="4"/>
    <w:semiHidden/>
    <w:rsid w:val="00801357"/>
    <w:rPr>
      <w:rFonts w:ascii="Arial" w:eastAsia="Times New Roman" w:hAnsi="Arial" w:cs="Times New Roman"/>
      <w:i/>
      <w:sz w:val="2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801357"/>
    <w:rPr>
      <w:rFonts w:ascii="Arial" w:eastAsia="Times New Roman" w:hAnsi="Arial" w:cs="Times New Roman"/>
      <w:b/>
      <w:sz w:val="32"/>
      <w:szCs w:val="20"/>
      <w:lang w:val="en-AU"/>
    </w:rPr>
  </w:style>
  <w:style w:type="character" w:customStyle="1" w:styleId="60">
    <w:name w:val="Заголовок 6 Знак"/>
    <w:basedOn w:val="a0"/>
    <w:link w:val="6"/>
    <w:semiHidden/>
    <w:rsid w:val="00801357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0"/>
    <w:link w:val="7"/>
    <w:semiHidden/>
    <w:rsid w:val="0080135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8013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801357"/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84277E"/>
    <w:pPr>
      <w:ind w:left="720"/>
      <w:contextualSpacing/>
    </w:pPr>
    <w:rPr>
      <w:rFonts w:cs="Mangal"/>
      <w:szCs w:val="21"/>
    </w:rPr>
  </w:style>
  <w:style w:type="paragraph" w:styleId="a5">
    <w:name w:val="Title"/>
    <w:basedOn w:val="a"/>
    <w:next w:val="a"/>
    <w:link w:val="a6"/>
    <w:uiPriority w:val="10"/>
    <w:qFormat/>
    <w:rsid w:val="008427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6">
    <w:name w:val="Название Знак"/>
    <w:basedOn w:val="a0"/>
    <w:link w:val="a5"/>
    <w:uiPriority w:val="10"/>
    <w:rsid w:val="0084277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a7">
    <w:name w:val="Table Grid"/>
    <w:basedOn w:val="a1"/>
    <w:uiPriority w:val="59"/>
    <w:rsid w:val="00AE3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357"/>
    <w:pPr>
      <w:tabs>
        <w:tab w:val="left" w:pos="708"/>
      </w:tabs>
      <w:suppressAutoHyphens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801357"/>
    <w:pPr>
      <w:keepNext/>
      <w:numPr>
        <w:numId w:val="2"/>
      </w:numPr>
      <w:tabs>
        <w:tab w:val="clear" w:pos="708"/>
      </w:tabs>
      <w:suppressAutoHyphens w:val="0"/>
      <w:spacing w:before="300" w:after="120" w:line="240" w:lineRule="auto"/>
      <w:outlineLvl w:val="0"/>
    </w:pPr>
    <w:rPr>
      <w:rFonts w:ascii="Arial" w:eastAsia="Times New Roman" w:hAnsi="Arial" w:cs="Times New Roman"/>
      <w:b/>
      <w:caps/>
      <w:color w:val="auto"/>
      <w:kern w:val="28"/>
      <w:sz w:val="30"/>
      <w:szCs w:val="20"/>
      <w:lang w:val="en-AU" w:eastAsia="en-US" w:bidi="ar-SA"/>
    </w:rPr>
  </w:style>
  <w:style w:type="paragraph" w:styleId="2">
    <w:name w:val="heading 2"/>
    <w:basedOn w:val="a"/>
    <w:next w:val="a"/>
    <w:link w:val="20"/>
    <w:unhideWhenUsed/>
    <w:qFormat/>
    <w:rsid w:val="00801357"/>
    <w:pPr>
      <w:keepNext/>
      <w:numPr>
        <w:ilvl w:val="1"/>
        <w:numId w:val="2"/>
      </w:numPr>
      <w:suppressAutoHyphens w:val="0"/>
      <w:spacing w:before="270" w:after="120" w:line="240" w:lineRule="auto"/>
      <w:outlineLvl w:val="1"/>
    </w:pPr>
    <w:rPr>
      <w:rFonts w:ascii="Arial" w:eastAsia="Times New Roman" w:hAnsi="Arial" w:cs="Times New Roman"/>
      <w:b/>
      <w:smallCaps/>
      <w:color w:val="auto"/>
      <w:sz w:val="28"/>
      <w:szCs w:val="20"/>
      <w:lang w:val="en-AU" w:eastAsia="en-US" w:bidi="ar-SA"/>
    </w:rPr>
  </w:style>
  <w:style w:type="paragraph" w:styleId="3">
    <w:name w:val="heading 3"/>
    <w:basedOn w:val="a"/>
    <w:next w:val="a"/>
    <w:link w:val="30"/>
    <w:unhideWhenUsed/>
    <w:qFormat/>
    <w:rsid w:val="00801357"/>
    <w:pPr>
      <w:keepNext/>
      <w:numPr>
        <w:ilvl w:val="2"/>
        <w:numId w:val="2"/>
      </w:numPr>
      <w:tabs>
        <w:tab w:val="clear" w:pos="708"/>
      </w:tabs>
      <w:suppressAutoHyphens w:val="0"/>
      <w:spacing w:before="240" w:after="120" w:line="240" w:lineRule="auto"/>
      <w:outlineLvl w:val="2"/>
    </w:pPr>
    <w:rPr>
      <w:rFonts w:ascii="Arial" w:eastAsia="Times New Roman" w:hAnsi="Arial" w:cs="Times New Roman"/>
      <w:b/>
      <w:i/>
      <w:color w:val="auto"/>
      <w:sz w:val="26"/>
      <w:szCs w:val="20"/>
      <w:lang w:val="en-AU" w:eastAsia="en-US" w:bidi="ar-SA"/>
    </w:rPr>
  </w:style>
  <w:style w:type="paragraph" w:styleId="4">
    <w:name w:val="heading 4"/>
    <w:basedOn w:val="a"/>
    <w:next w:val="a"/>
    <w:link w:val="40"/>
    <w:semiHidden/>
    <w:unhideWhenUsed/>
    <w:qFormat/>
    <w:rsid w:val="00801357"/>
    <w:pPr>
      <w:keepNext/>
      <w:numPr>
        <w:ilvl w:val="3"/>
        <w:numId w:val="2"/>
      </w:numPr>
      <w:tabs>
        <w:tab w:val="clear" w:pos="708"/>
      </w:tabs>
      <w:suppressAutoHyphens w:val="0"/>
      <w:spacing w:before="240" w:after="120" w:line="240" w:lineRule="auto"/>
      <w:outlineLvl w:val="3"/>
    </w:pPr>
    <w:rPr>
      <w:rFonts w:ascii="Arial" w:eastAsia="Times New Roman" w:hAnsi="Arial" w:cs="Times New Roman"/>
      <w:i/>
      <w:color w:val="auto"/>
      <w:sz w:val="28"/>
      <w:szCs w:val="20"/>
      <w:lang w:val="en-US" w:eastAsia="en-US" w:bidi="ar-SA"/>
    </w:rPr>
  </w:style>
  <w:style w:type="paragraph" w:styleId="5">
    <w:name w:val="heading 5"/>
    <w:basedOn w:val="a"/>
    <w:next w:val="a"/>
    <w:link w:val="50"/>
    <w:semiHidden/>
    <w:unhideWhenUsed/>
    <w:qFormat/>
    <w:rsid w:val="00801357"/>
    <w:pPr>
      <w:keepNext/>
      <w:numPr>
        <w:ilvl w:val="4"/>
        <w:numId w:val="2"/>
      </w:numPr>
      <w:tabs>
        <w:tab w:val="clear" w:pos="708"/>
      </w:tabs>
      <w:suppressAutoHyphens w:val="0"/>
      <w:spacing w:before="240" w:after="120" w:line="240" w:lineRule="auto"/>
      <w:outlineLvl w:val="4"/>
    </w:pPr>
    <w:rPr>
      <w:rFonts w:ascii="Arial" w:eastAsia="Times New Roman" w:hAnsi="Arial" w:cs="Times New Roman"/>
      <w:b/>
      <w:color w:val="auto"/>
      <w:sz w:val="32"/>
      <w:szCs w:val="20"/>
      <w:lang w:val="en-AU" w:eastAsia="en-US" w:bidi="ar-SA"/>
    </w:rPr>
  </w:style>
  <w:style w:type="paragraph" w:styleId="6">
    <w:name w:val="heading 6"/>
    <w:basedOn w:val="a"/>
    <w:next w:val="a"/>
    <w:link w:val="60"/>
    <w:semiHidden/>
    <w:unhideWhenUsed/>
    <w:qFormat/>
    <w:rsid w:val="00801357"/>
    <w:pPr>
      <w:keepNext/>
      <w:numPr>
        <w:ilvl w:val="5"/>
        <w:numId w:val="2"/>
      </w:numPr>
      <w:tabs>
        <w:tab w:val="clear" w:pos="708"/>
      </w:tabs>
      <w:suppressAutoHyphens w:val="0"/>
      <w:spacing w:before="120" w:after="120" w:line="240" w:lineRule="auto"/>
      <w:outlineLvl w:val="5"/>
    </w:pPr>
    <w:rPr>
      <w:rFonts w:ascii="Arial" w:eastAsia="Times New Roman" w:hAnsi="Arial" w:cs="Times New Roman"/>
      <w:b/>
      <w:color w:val="auto"/>
      <w:szCs w:val="20"/>
      <w:lang w:val="en-AU" w:eastAsia="en-US" w:bidi="ar-SA"/>
    </w:rPr>
  </w:style>
  <w:style w:type="paragraph" w:styleId="7">
    <w:name w:val="heading 7"/>
    <w:basedOn w:val="a"/>
    <w:next w:val="a"/>
    <w:link w:val="70"/>
    <w:semiHidden/>
    <w:unhideWhenUsed/>
    <w:qFormat/>
    <w:rsid w:val="00801357"/>
    <w:pPr>
      <w:numPr>
        <w:ilvl w:val="6"/>
        <w:numId w:val="2"/>
      </w:numPr>
      <w:tabs>
        <w:tab w:val="clear" w:pos="708"/>
      </w:tabs>
      <w:suppressAutoHyphens w:val="0"/>
      <w:spacing w:before="240" w:after="60" w:line="240" w:lineRule="auto"/>
      <w:jc w:val="both"/>
      <w:outlineLvl w:val="6"/>
    </w:pPr>
    <w:rPr>
      <w:rFonts w:ascii="Times New Roman" w:eastAsia="Times New Roman" w:cs="Times New Roman"/>
      <w:color w:val="auto"/>
      <w:lang w:eastAsia="en-US" w:bidi="ar-SA"/>
    </w:rPr>
  </w:style>
  <w:style w:type="paragraph" w:styleId="8">
    <w:name w:val="heading 8"/>
    <w:basedOn w:val="a"/>
    <w:next w:val="a"/>
    <w:link w:val="80"/>
    <w:semiHidden/>
    <w:unhideWhenUsed/>
    <w:qFormat/>
    <w:rsid w:val="00801357"/>
    <w:pPr>
      <w:numPr>
        <w:ilvl w:val="7"/>
        <w:numId w:val="2"/>
      </w:numPr>
      <w:tabs>
        <w:tab w:val="clear" w:pos="708"/>
      </w:tabs>
      <w:suppressAutoHyphens w:val="0"/>
      <w:spacing w:before="240" w:after="60" w:line="240" w:lineRule="auto"/>
      <w:jc w:val="both"/>
      <w:outlineLvl w:val="7"/>
    </w:pPr>
    <w:rPr>
      <w:rFonts w:ascii="Times New Roman" w:eastAsia="Times New Roman" w:cs="Times New Roman"/>
      <w:i/>
      <w:iCs/>
      <w:color w:val="auto"/>
      <w:lang w:eastAsia="en-US" w:bidi="ar-SA"/>
    </w:rPr>
  </w:style>
  <w:style w:type="paragraph" w:styleId="9">
    <w:name w:val="heading 9"/>
    <w:basedOn w:val="a"/>
    <w:next w:val="a"/>
    <w:link w:val="90"/>
    <w:semiHidden/>
    <w:unhideWhenUsed/>
    <w:qFormat/>
    <w:rsid w:val="00801357"/>
    <w:pPr>
      <w:numPr>
        <w:ilvl w:val="8"/>
        <w:numId w:val="2"/>
      </w:numPr>
      <w:tabs>
        <w:tab w:val="clear" w:pos="708"/>
      </w:tabs>
      <w:suppressAutoHyphens w:val="0"/>
      <w:spacing w:before="240" w:after="60" w:line="240" w:lineRule="auto"/>
      <w:jc w:val="both"/>
      <w:outlineLvl w:val="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357"/>
    <w:pPr>
      <w:tabs>
        <w:tab w:val="clear" w:pos="708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cs="Times New Roman"/>
      <w:color w:val="auto"/>
      <w:lang w:eastAsia="ru-RU" w:bidi="ar-SA"/>
    </w:rPr>
  </w:style>
  <w:style w:type="character" w:customStyle="1" w:styleId="10">
    <w:name w:val="Заголовок 1 Знак"/>
    <w:basedOn w:val="a0"/>
    <w:link w:val="1"/>
    <w:rsid w:val="00801357"/>
    <w:rPr>
      <w:rFonts w:ascii="Arial" w:eastAsia="Times New Roman" w:hAnsi="Arial" w:cs="Times New Roman"/>
      <w:b/>
      <w:caps/>
      <w:kern w:val="28"/>
      <w:sz w:val="30"/>
      <w:szCs w:val="20"/>
      <w:lang w:val="en-AU"/>
    </w:rPr>
  </w:style>
  <w:style w:type="character" w:customStyle="1" w:styleId="20">
    <w:name w:val="Заголовок 2 Знак"/>
    <w:basedOn w:val="a0"/>
    <w:link w:val="2"/>
    <w:rsid w:val="00801357"/>
    <w:rPr>
      <w:rFonts w:ascii="Arial" w:eastAsia="Times New Roman" w:hAnsi="Arial" w:cs="Times New Roman"/>
      <w:b/>
      <w:smallCaps/>
      <w:sz w:val="28"/>
      <w:szCs w:val="20"/>
      <w:lang w:val="en-AU"/>
    </w:rPr>
  </w:style>
  <w:style w:type="character" w:customStyle="1" w:styleId="30">
    <w:name w:val="Заголовок 3 Знак"/>
    <w:basedOn w:val="a0"/>
    <w:link w:val="3"/>
    <w:rsid w:val="00801357"/>
    <w:rPr>
      <w:rFonts w:ascii="Arial" w:eastAsia="Times New Roman" w:hAnsi="Arial" w:cs="Times New Roman"/>
      <w:b/>
      <w:i/>
      <w:sz w:val="26"/>
      <w:szCs w:val="20"/>
      <w:lang w:val="en-AU"/>
    </w:rPr>
  </w:style>
  <w:style w:type="character" w:customStyle="1" w:styleId="40">
    <w:name w:val="Заголовок 4 Знак"/>
    <w:basedOn w:val="a0"/>
    <w:link w:val="4"/>
    <w:semiHidden/>
    <w:rsid w:val="00801357"/>
    <w:rPr>
      <w:rFonts w:ascii="Arial" w:eastAsia="Times New Roman" w:hAnsi="Arial" w:cs="Times New Roman"/>
      <w:i/>
      <w:sz w:val="2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801357"/>
    <w:rPr>
      <w:rFonts w:ascii="Arial" w:eastAsia="Times New Roman" w:hAnsi="Arial" w:cs="Times New Roman"/>
      <w:b/>
      <w:sz w:val="32"/>
      <w:szCs w:val="20"/>
      <w:lang w:val="en-AU"/>
    </w:rPr>
  </w:style>
  <w:style w:type="character" w:customStyle="1" w:styleId="60">
    <w:name w:val="Заголовок 6 Знак"/>
    <w:basedOn w:val="a0"/>
    <w:link w:val="6"/>
    <w:semiHidden/>
    <w:rsid w:val="00801357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0"/>
    <w:link w:val="7"/>
    <w:semiHidden/>
    <w:rsid w:val="0080135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8013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801357"/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84277E"/>
    <w:pPr>
      <w:ind w:left="720"/>
      <w:contextualSpacing/>
    </w:pPr>
    <w:rPr>
      <w:rFonts w:cs="Mangal"/>
      <w:szCs w:val="21"/>
    </w:rPr>
  </w:style>
  <w:style w:type="paragraph" w:styleId="a5">
    <w:name w:val="Title"/>
    <w:basedOn w:val="a"/>
    <w:next w:val="a"/>
    <w:link w:val="a6"/>
    <w:uiPriority w:val="10"/>
    <w:qFormat/>
    <w:rsid w:val="008427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6">
    <w:name w:val="Название Знак"/>
    <w:basedOn w:val="a0"/>
    <w:link w:val="a5"/>
    <w:uiPriority w:val="10"/>
    <w:rsid w:val="0084277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Стас</dc:creator>
  <cp:lastModifiedBy>valery</cp:lastModifiedBy>
  <cp:revision>18</cp:revision>
  <dcterms:created xsi:type="dcterms:W3CDTF">2015-02-12T08:33:00Z</dcterms:created>
  <dcterms:modified xsi:type="dcterms:W3CDTF">2015-03-19T11:48:00Z</dcterms:modified>
</cp:coreProperties>
</file>