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Look w:val="01E0" w:firstRow="1" w:lastRow="1" w:firstColumn="1" w:lastColumn="1" w:noHBand="0" w:noVBand="0"/>
      </w:tblPr>
      <w:tblGrid>
        <w:gridCol w:w="4111"/>
      </w:tblGrid>
      <w:tr w:rsidR="00417C3D" w:rsidRPr="008018B2" w:rsidTr="00BD6D3D">
        <w:trPr>
          <w:trHeight w:val="1206"/>
        </w:trPr>
        <w:tc>
          <w:tcPr>
            <w:tcW w:w="4111" w:type="dxa"/>
            <w:vAlign w:val="center"/>
          </w:tcPr>
          <w:p w:rsidR="00417C3D" w:rsidRPr="008018B2" w:rsidRDefault="00BD6D3D" w:rsidP="00185285">
            <w:pPr>
              <w:jc w:val="center"/>
              <w:rPr>
                <w:sz w:val="32"/>
                <w:szCs w:val="32"/>
              </w:rPr>
            </w:pPr>
            <w:r w:rsidRPr="008018B2">
              <w:rPr>
                <w:noProof/>
                <w:sz w:val="32"/>
                <w:szCs w:val="32"/>
              </w:rPr>
              <w:t>ООО «</w:t>
            </w:r>
            <w:r w:rsidR="00185285">
              <w:rPr>
                <w:noProof/>
                <w:sz w:val="32"/>
                <w:szCs w:val="32"/>
              </w:rPr>
              <w:t>АркаСтрой</w:t>
            </w:r>
            <w:r w:rsidRPr="008018B2">
              <w:rPr>
                <w:noProof/>
                <w:sz w:val="32"/>
                <w:szCs w:val="32"/>
              </w:rPr>
              <w:t>»</w:t>
            </w:r>
          </w:p>
        </w:tc>
      </w:tr>
    </w:tbl>
    <w:p w:rsidR="00CA2FDD" w:rsidRPr="008018B2" w:rsidRDefault="00CA2FDD" w:rsidP="00CA2FDD">
      <w:pPr>
        <w:spacing w:after="120"/>
        <w:ind w:left="6379" w:firstLine="6"/>
        <w:jc w:val="center"/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t>УТВЕРЖДАЮ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Генеральный директор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ООО «</w:t>
      </w:r>
      <w:proofErr w:type="spellStart"/>
      <w:r w:rsidR="00185285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</w:t>
      </w: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  <w:r w:rsidRPr="008018B2">
        <w:rPr>
          <w:sz w:val="24"/>
          <w:szCs w:val="24"/>
        </w:rPr>
        <w:t xml:space="preserve">_____________ </w:t>
      </w:r>
      <w:r w:rsidR="00185285">
        <w:rPr>
          <w:sz w:val="24"/>
          <w:szCs w:val="24"/>
        </w:rPr>
        <w:t>Д</w:t>
      </w:r>
      <w:r w:rsidRPr="008018B2">
        <w:rPr>
          <w:sz w:val="24"/>
          <w:szCs w:val="24"/>
        </w:rPr>
        <w:t>.</w:t>
      </w:r>
      <w:r w:rsidR="00185285">
        <w:rPr>
          <w:sz w:val="24"/>
          <w:szCs w:val="24"/>
        </w:rPr>
        <w:t>В</w:t>
      </w:r>
      <w:r w:rsidRPr="008018B2">
        <w:rPr>
          <w:sz w:val="24"/>
          <w:szCs w:val="24"/>
        </w:rPr>
        <w:t xml:space="preserve">. </w:t>
      </w:r>
      <w:r w:rsidR="00185285">
        <w:rPr>
          <w:sz w:val="24"/>
          <w:szCs w:val="24"/>
        </w:rPr>
        <w:t>Козлов</w:t>
      </w:r>
    </w:p>
    <w:p w:rsidR="00CA2FDD" w:rsidRPr="008018B2" w:rsidRDefault="00CA2FDD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</w:p>
    <w:p w:rsidR="00CA2FDD" w:rsidRPr="008018B2" w:rsidRDefault="00185285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  <w:r>
        <w:rPr>
          <w:sz w:val="24"/>
          <w:szCs w:val="24"/>
        </w:rPr>
        <w:t>«____» ____________ 2015</w:t>
      </w:r>
      <w:r w:rsidR="00CA2FDD" w:rsidRPr="008018B2">
        <w:rPr>
          <w:sz w:val="24"/>
          <w:szCs w:val="24"/>
        </w:rPr>
        <w:t xml:space="preserve"> г. </w:t>
      </w: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5C340F" w:rsidRPr="008018B2" w:rsidRDefault="005C340F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417C3D" w:rsidRPr="008018B2" w:rsidRDefault="0010366C" w:rsidP="000B7435">
      <w:pPr>
        <w:tabs>
          <w:tab w:val="left" w:pos="0"/>
        </w:tabs>
        <w:ind w:right="-143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32"/>
          <w:szCs w:val="28"/>
          <w:lang w:eastAsia="en-US"/>
        </w:rPr>
        <w:t>ДОКУМЕНТИРОВАННАЯ ПРОЦЕДУРА</w:t>
      </w:r>
    </w:p>
    <w:p w:rsidR="00417C3D" w:rsidRPr="008018B2" w:rsidRDefault="00EF2602" w:rsidP="000B7435">
      <w:pPr>
        <w:tabs>
          <w:tab w:val="left" w:pos="0"/>
        </w:tabs>
        <w:ind w:right="-143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ВХОДНОЙ КОНТРОЛЬ РАБОЧЕЙ ДОКУМЕНТАЦИИ</w:t>
      </w:r>
    </w:p>
    <w:p w:rsidR="00417C3D" w:rsidRPr="008018B2" w:rsidRDefault="0003670F" w:rsidP="0053295A">
      <w:pPr>
        <w:pStyle w:val="a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ПРОЦЕСС №А3.4</w:t>
      </w:r>
      <w:r w:rsidR="00EF2602">
        <w:rPr>
          <w:b/>
          <w:bCs/>
          <w:sz w:val="22"/>
          <w:szCs w:val="22"/>
        </w:rPr>
        <w:t>.3</w:t>
      </w:r>
    </w:p>
    <w:p w:rsidR="005C340F" w:rsidRPr="008018B2" w:rsidRDefault="005C340F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417C3D" w:rsidRPr="008018B2" w:rsidRDefault="0010366C" w:rsidP="00CA2FDD">
      <w:pPr>
        <w:tabs>
          <w:tab w:val="left" w:pos="0"/>
        </w:tabs>
        <w:spacing w:after="60"/>
        <w:ind w:right="-142"/>
        <w:rPr>
          <w:rFonts w:eastAsiaTheme="minorHAnsi"/>
          <w:b/>
          <w:sz w:val="32"/>
          <w:szCs w:val="24"/>
          <w:lang w:eastAsia="en-US"/>
        </w:rPr>
      </w:pPr>
      <w:r>
        <w:rPr>
          <w:rFonts w:eastAsiaTheme="minorHAnsi"/>
          <w:b/>
          <w:sz w:val="32"/>
          <w:szCs w:val="24"/>
          <w:lang w:eastAsia="en-US"/>
        </w:rPr>
        <w:t>ДП</w:t>
      </w:r>
      <w:r w:rsidR="00185285">
        <w:rPr>
          <w:rFonts w:eastAsiaTheme="minorHAnsi"/>
          <w:b/>
          <w:sz w:val="32"/>
          <w:szCs w:val="24"/>
          <w:lang w:eastAsia="en-US"/>
        </w:rPr>
        <w:t>-ПП</w:t>
      </w:r>
      <w:r w:rsidR="00EF2602">
        <w:rPr>
          <w:rFonts w:eastAsiaTheme="minorHAnsi"/>
          <w:b/>
          <w:sz w:val="32"/>
          <w:szCs w:val="24"/>
          <w:lang w:eastAsia="en-US"/>
        </w:rPr>
        <w:t>-03</w:t>
      </w:r>
    </w:p>
    <w:p w:rsidR="00417C3D" w:rsidRPr="008018B2" w:rsidRDefault="00417C3D" w:rsidP="000B7435">
      <w:pPr>
        <w:pStyle w:val="ae"/>
        <w:rPr>
          <w:bCs/>
          <w:szCs w:val="24"/>
        </w:rPr>
      </w:pPr>
      <w:r w:rsidRPr="008018B2">
        <w:rPr>
          <w:bCs/>
          <w:szCs w:val="24"/>
        </w:rPr>
        <w:t>Изменение</w:t>
      </w:r>
      <w:r w:rsidR="000B7435" w:rsidRPr="008018B2">
        <w:rPr>
          <w:bCs/>
          <w:szCs w:val="24"/>
        </w:rPr>
        <w:t xml:space="preserve"> </w:t>
      </w:r>
      <w:r w:rsidR="00677D63" w:rsidRPr="008018B2">
        <w:rPr>
          <w:bCs/>
          <w:szCs w:val="24"/>
        </w:rPr>
        <w:t>00</w:t>
      </w: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 w:rsidTr="009A479A">
        <w:trPr>
          <w:cantSplit/>
          <w:trHeight w:val="317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СОГЛАСОВАНО: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0B7435" w:rsidRPr="008018B2" w:rsidTr="005719ED">
        <w:trPr>
          <w:cantSplit/>
          <w:trHeight w:val="317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185285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Исполнительный директор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5719ED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Д.В. Бушуев</w:t>
            </w:r>
          </w:p>
        </w:tc>
      </w:tr>
    </w:tbl>
    <w:p w:rsidR="00D705A1" w:rsidRPr="008018B2" w:rsidRDefault="00D705A1" w:rsidP="0053295A">
      <w:pPr>
        <w:pStyle w:val="ae"/>
        <w:rPr>
          <w:bCs/>
          <w:color w:val="FF0000"/>
          <w:szCs w:val="24"/>
        </w:rPr>
      </w:pPr>
    </w:p>
    <w:p w:rsidR="008119A4" w:rsidRPr="008018B2" w:rsidRDefault="008119A4" w:rsidP="0053295A">
      <w:pPr>
        <w:pStyle w:val="ae"/>
        <w:rPr>
          <w:bCs/>
          <w:color w:val="FF0000"/>
          <w:szCs w:val="24"/>
        </w:rPr>
      </w:pPr>
    </w:p>
    <w:p w:rsidR="003C1B35" w:rsidRPr="008018B2" w:rsidRDefault="003C1B35" w:rsidP="0053295A">
      <w:pPr>
        <w:pStyle w:val="ae"/>
        <w:rPr>
          <w:b/>
          <w:bCs/>
          <w:szCs w:val="24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>
        <w:trPr>
          <w:cantSplit/>
          <w:trHeight w:val="465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РАЗРАБОТАЛ: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2B3C9A" w:rsidRPr="008018B2" w:rsidTr="00BE6DAE">
        <w:trPr>
          <w:cantSplit/>
          <w:trHeight w:val="46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</w:tr>
    </w:tbl>
    <w:p w:rsidR="00417C3D" w:rsidRPr="008018B2" w:rsidRDefault="00417C3D" w:rsidP="00846BE8">
      <w:pPr>
        <w:rPr>
          <w:sz w:val="24"/>
          <w:szCs w:val="24"/>
        </w:rPr>
        <w:sectPr w:rsidR="00417C3D" w:rsidRPr="008018B2" w:rsidSect="009578B9">
          <w:headerReference w:type="first" r:id="rId9"/>
          <w:footerReference w:type="first" r:id="rId10"/>
          <w:endnotePr>
            <w:numFmt w:val="decimal"/>
          </w:endnotePr>
          <w:pgSz w:w="11907" w:h="16840" w:code="9"/>
          <w:pgMar w:top="567" w:right="708" w:bottom="851" w:left="1418" w:header="720" w:footer="720" w:gutter="0"/>
          <w:paperSrc w:first="7" w:other="7"/>
          <w:cols w:space="720"/>
          <w:docGrid w:linePitch="272"/>
        </w:sectPr>
      </w:pPr>
    </w:p>
    <w:p w:rsidR="00417C3D" w:rsidRPr="008018B2" w:rsidRDefault="00417C3D" w:rsidP="007A4C5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018B2">
        <w:rPr>
          <w:b/>
          <w:bCs/>
          <w:sz w:val="24"/>
          <w:szCs w:val="24"/>
        </w:rPr>
        <w:lastRenderedPageBreak/>
        <w:t>СОДЕРЖАНИЕ</w:t>
      </w:r>
    </w:p>
    <w:p w:rsidR="009B0745" w:rsidRDefault="00BB479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8018B2">
        <w:rPr>
          <w:szCs w:val="24"/>
        </w:rPr>
        <w:fldChar w:fldCharType="begin"/>
      </w:r>
      <w:r w:rsidR="00417C3D" w:rsidRPr="008018B2">
        <w:rPr>
          <w:szCs w:val="24"/>
        </w:rPr>
        <w:instrText xml:space="preserve"> TOC \o "1-3" \h \z \u </w:instrText>
      </w:r>
      <w:r w:rsidRPr="008018B2">
        <w:rPr>
          <w:szCs w:val="24"/>
        </w:rPr>
        <w:fldChar w:fldCharType="separate"/>
      </w:r>
      <w:hyperlink w:anchor="_Toc427055668" w:history="1">
        <w:r w:rsidR="009B0745" w:rsidRPr="00D46F19">
          <w:rPr>
            <w:rStyle w:val="afa"/>
          </w:rPr>
          <w:t>1.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ЦЕЛЬ БИЗНЕС-ПРОЦЕССА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_Toc427055668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3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69" w:history="1">
        <w:r w:rsidR="009B0745" w:rsidRPr="00D46F19">
          <w:rPr>
            <w:rStyle w:val="afa"/>
          </w:rPr>
          <w:t>2.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ОБЛАСТЬ ПРИМЕНЕНИЯ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_Toc427055669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3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0" w:history="1">
        <w:r w:rsidR="009B0745" w:rsidRPr="00D46F19">
          <w:rPr>
            <w:rStyle w:val="afa"/>
          </w:rPr>
          <w:t>3.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ТЕРМИНЫ, ОПРЕДЕЛЕНИЯ, СОКРАЩЕНИЯ, УСЛОВНЫЕ ОБОЗНАЧЕНИЯ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_Toc427055670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5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1" w:history="1">
        <w:r w:rsidR="009B0745" w:rsidRPr="00D46F19">
          <w:rPr>
            <w:rStyle w:val="afa"/>
          </w:rPr>
          <w:t>4.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МАТРИЦА ОТВЕТСТВЕННОСТИ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_Toc427055671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6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2" w:history="1">
        <w:r w:rsidR="009B0745" w:rsidRPr="00D46F19">
          <w:rPr>
            <w:rStyle w:val="afa"/>
          </w:rPr>
          <w:t>5.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ДЕТАЛЬНОЕ ОПИСАНИЕ ПРОЦЕССА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_Toc427055672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7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3" w:history="1">
        <w:r w:rsidR="009B0745" w:rsidRPr="00D46F19">
          <w:rPr>
            <w:rStyle w:val="afa"/>
          </w:rPr>
          <w:t>6.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ЭФФЕКТИВНОСТЬ БИЗНЕС-ПРОЦЕССА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_Toc427055673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9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4" w:history="1">
        <w:r w:rsidR="009B0745" w:rsidRPr="00D46F19">
          <w:rPr>
            <w:rStyle w:val="afa"/>
          </w:rPr>
          <w:t>6.1.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Критерии эффективности процесса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_Toc427055674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9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5" w:history="1">
        <w:r w:rsidR="009B0745" w:rsidRPr="00D46F19">
          <w:rPr>
            <w:rStyle w:val="afa"/>
          </w:rPr>
          <w:t>6.2.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Мониторинг, анализ и улучшение процесса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_Toc427055675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9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6" w:history="1">
        <w:r w:rsidR="009B0745" w:rsidRPr="00D46F19">
          <w:rPr>
            <w:rStyle w:val="afa"/>
          </w:rPr>
          <w:t>7.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ССЫЛКИ НА НОРМАТИВНУЮ ДОКУМЕНТАЦИЮ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_Toc427055676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10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7" w:history="1">
        <w:r w:rsidR="009B0745" w:rsidRPr="00D46F19">
          <w:rPr>
            <w:rStyle w:val="afa"/>
          </w:rPr>
          <w:t>8.</w:t>
        </w:r>
        <w:r w:rsidR="009B074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B0745" w:rsidRPr="00D46F19">
          <w:rPr>
            <w:rStyle w:val="afa"/>
          </w:rPr>
          <w:t>ФОРМЫ И ПРИЛОЖЕНИЯ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_Toc427055677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11</w:t>
        </w:r>
        <w:r w:rsidR="009B0745">
          <w:rPr>
            <w:webHidden/>
          </w:rPr>
          <w:fldChar w:fldCharType="end"/>
        </w:r>
      </w:hyperlink>
    </w:p>
    <w:p w:rsidR="009B0745" w:rsidRDefault="00665D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678" w:history="1">
        <w:r w:rsidR="009B0745" w:rsidRPr="00D46F19">
          <w:rPr>
            <w:rStyle w:val="afa"/>
          </w:rPr>
          <w:t>Приложение 1. ФПП-07 «Контрольный лист проверки разделов РД»</w:t>
        </w:r>
        <w:r w:rsidR="009B0745">
          <w:rPr>
            <w:webHidden/>
          </w:rPr>
          <w:tab/>
        </w:r>
        <w:r w:rsidR="009B0745">
          <w:rPr>
            <w:webHidden/>
          </w:rPr>
          <w:fldChar w:fldCharType="begin"/>
        </w:r>
        <w:r w:rsidR="009B0745">
          <w:rPr>
            <w:webHidden/>
          </w:rPr>
          <w:instrText xml:space="preserve"> PAGEREF _Toc427055678 \h </w:instrText>
        </w:r>
        <w:r w:rsidR="009B0745">
          <w:rPr>
            <w:webHidden/>
          </w:rPr>
        </w:r>
        <w:r w:rsidR="009B0745">
          <w:rPr>
            <w:webHidden/>
          </w:rPr>
          <w:fldChar w:fldCharType="separate"/>
        </w:r>
        <w:r w:rsidR="009B0745">
          <w:rPr>
            <w:webHidden/>
          </w:rPr>
          <w:t>12</w:t>
        </w:r>
        <w:r w:rsidR="009B0745">
          <w:rPr>
            <w:webHidden/>
          </w:rPr>
          <w:fldChar w:fldCharType="end"/>
        </w:r>
      </w:hyperlink>
    </w:p>
    <w:p w:rsidR="00417C3D" w:rsidRPr="008018B2" w:rsidRDefault="00BB4790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  <w:r w:rsidRPr="008018B2">
        <w:rPr>
          <w:sz w:val="24"/>
          <w:szCs w:val="24"/>
        </w:rPr>
        <w:fldChar w:fldCharType="end"/>
      </w:r>
    </w:p>
    <w:p w:rsidR="006C7AF4" w:rsidRPr="008018B2" w:rsidRDefault="006C7AF4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B77EE4" w:rsidRDefault="00B77EE4" w:rsidP="00F159A1">
      <w:pPr>
        <w:pStyle w:val="1"/>
        <w:jc w:val="center"/>
      </w:pPr>
      <w:bookmarkStart w:id="0" w:name="_Toc427055668"/>
      <w:r>
        <w:lastRenderedPageBreak/>
        <w:t>ЦЕЛЬ БИЗНЕС-ПРОЦЕССА</w:t>
      </w:r>
      <w:bookmarkEnd w:id="0"/>
      <w:r w:rsidR="00083BFF" w:rsidRPr="008018B2">
        <w:t xml:space="preserve"> </w:t>
      </w:r>
    </w:p>
    <w:p w:rsidR="003A0639" w:rsidRPr="003A0639" w:rsidRDefault="007D4B25" w:rsidP="00DF5E3C">
      <w:pPr>
        <w:ind w:firstLine="567"/>
        <w:jc w:val="both"/>
        <w:rPr>
          <w:sz w:val="24"/>
          <w:szCs w:val="24"/>
        </w:rPr>
      </w:pPr>
      <w:r w:rsidRPr="003A0639">
        <w:rPr>
          <w:sz w:val="24"/>
          <w:szCs w:val="24"/>
        </w:rPr>
        <w:t xml:space="preserve">Целью выполнения бизнес-процесса является: </w:t>
      </w:r>
      <w:r w:rsidR="0010366C">
        <w:rPr>
          <w:sz w:val="24"/>
          <w:szCs w:val="24"/>
        </w:rPr>
        <w:t>выполнение входного контроля раб</w:t>
      </w:r>
      <w:r w:rsidR="0010366C">
        <w:rPr>
          <w:sz w:val="24"/>
          <w:szCs w:val="24"/>
        </w:rPr>
        <w:t>о</w:t>
      </w:r>
      <w:r w:rsidR="0010366C">
        <w:rPr>
          <w:sz w:val="24"/>
          <w:szCs w:val="24"/>
        </w:rPr>
        <w:t xml:space="preserve">чей документации </w:t>
      </w:r>
      <w:proofErr w:type="gramStart"/>
      <w:r w:rsidR="0010366C">
        <w:rPr>
          <w:sz w:val="24"/>
          <w:szCs w:val="24"/>
        </w:rPr>
        <w:t>Заказчика</w:t>
      </w:r>
      <w:proofErr w:type="gramEnd"/>
      <w:r w:rsidR="0010366C">
        <w:rPr>
          <w:sz w:val="24"/>
          <w:szCs w:val="24"/>
        </w:rPr>
        <w:t xml:space="preserve"> на предмет соответствия ее установленным требования</w:t>
      </w:r>
      <w:r w:rsidR="003A0639" w:rsidRPr="003A0639">
        <w:rPr>
          <w:sz w:val="24"/>
          <w:szCs w:val="24"/>
        </w:rPr>
        <w:t>.</w:t>
      </w:r>
    </w:p>
    <w:p w:rsidR="00B77EE4" w:rsidRPr="00B77EE4" w:rsidRDefault="00EE2EC3" w:rsidP="00EE2EC3">
      <w:pPr>
        <w:tabs>
          <w:tab w:val="left" w:pos="7545"/>
        </w:tabs>
        <w:jc w:val="both"/>
        <w:rPr>
          <w:sz w:val="24"/>
        </w:rPr>
      </w:pPr>
      <w:r>
        <w:rPr>
          <w:sz w:val="24"/>
        </w:rPr>
        <w:tab/>
      </w:r>
    </w:p>
    <w:p w:rsidR="00417C3D" w:rsidRPr="008018B2" w:rsidRDefault="00BD6D3D" w:rsidP="00F159A1">
      <w:pPr>
        <w:pStyle w:val="1"/>
        <w:jc w:val="center"/>
      </w:pPr>
      <w:bookmarkStart w:id="1" w:name="_Toc427055669"/>
      <w:r w:rsidRPr="008018B2">
        <w:t>ОБЛАСТЬ ПРИМЕНЕНИЯ</w:t>
      </w:r>
      <w:bookmarkEnd w:id="1"/>
    </w:p>
    <w:p w:rsidR="00083BFF" w:rsidRPr="008018B2" w:rsidRDefault="00822C0F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2B3C9A" w:rsidRPr="008018B2">
        <w:rPr>
          <w:sz w:val="24"/>
          <w:szCs w:val="24"/>
        </w:rPr>
        <w:t xml:space="preserve"> данного </w:t>
      </w:r>
      <w:r w:rsidR="006D1587" w:rsidRPr="008018B2">
        <w:rPr>
          <w:sz w:val="24"/>
          <w:szCs w:val="24"/>
        </w:rPr>
        <w:t>бизнес-</w:t>
      </w:r>
      <w:r w:rsidR="002B3C9A" w:rsidRPr="008018B2">
        <w:rPr>
          <w:sz w:val="24"/>
          <w:szCs w:val="24"/>
        </w:rPr>
        <w:t xml:space="preserve">процесса </w:t>
      </w:r>
      <w:r w:rsidR="000B7435" w:rsidRPr="008018B2">
        <w:rPr>
          <w:sz w:val="24"/>
          <w:szCs w:val="24"/>
        </w:rPr>
        <w:t>устанавливает</w:t>
      </w:r>
      <w:r w:rsidR="002B3C9A" w:rsidRPr="008018B2">
        <w:rPr>
          <w:sz w:val="24"/>
          <w:szCs w:val="24"/>
        </w:rPr>
        <w:t xml:space="preserve"> порядок </w:t>
      </w:r>
      <w:r w:rsidR="00A65FAD" w:rsidRPr="008018B2">
        <w:rPr>
          <w:sz w:val="24"/>
          <w:szCs w:val="24"/>
        </w:rPr>
        <w:t xml:space="preserve">проведения </w:t>
      </w:r>
      <w:r w:rsidR="00942C37">
        <w:rPr>
          <w:sz w:val="24"/>
          <w:szCs w:val="24"/>
        </w:rPr>
        <w:t>входного контроля РД</w:t>
      </w:r>
      <w:r w:rsidR="00EE2EC3">
        <w:rPr>
          <w:sz w:val="24"/>
          <w:szCs w:val="24"/>
        </w:rPr>
        <w:t xml:space="preserve">, поступившей от потенциального Заказчика, </w:t>
      </w:r>
      <w:r>
        <w:rPr>
          <w:sz w:val="24"/>
          <w:szCs w:val="24"/>
        </w:rPr>
        <w:t>для предоставления</w:t>
      </w:r>
      <w:r w:rsidR="00EE2EC3">
        <w:rPr>
          <w:sz w:val="24"/>
          <w:szCs w:val="24"/>
        </w:rPr>
        <w:t xml:space="preserve"> услуг </w:t>
      </w:r>
      <w:r w:rsidR="00E37153">
        <w:rPr>
          <w:sz w:val="24"/>
          <w:szCs w:val="24"/>
        </w:rPr>
        <w:t xml:space="preserve">по </w:t>
      </w:r>
      <w:r>
        <w:rPr>
          <w:sz w:val="24"/>
          <w:szCs w:val="24"/>
        </w:rPr>
        <w:t>производству</w:t>
      </w:r>
      <w:r w:rsidR="00E37153">
        <w:rPr>
          <w:sz w:val="24"/>
          <w:szCs w:val="24"/>
        </w:rPr>
        <w:t xml:space="preserve"> </w:t>
      </w:r>
      <w:r w:rsidR="00942C37">
        <w:rPr>
          <w:sz w:val="24"/>
          <w:szCs w:val="24"/>
        </w:rPr>
        <w:t xml:space="preserve">СМР </w:t>
      </w:r>
      <w:r w:rsidR="00CD279E">
        <w:rPr>
          <w:sz w:val="24"/>
          <w:szCs w:val="24"/>
        </w:rPr>
        <w:t>организацией</w:t>
      </w:r>
      <w:r w:rsidR="00EE2EC3">
        <w:rPr>
          <w:sz w:val="24"/>
          <w:szCs w:val="24"/>
        </w:rPr>
        <w:t xml:space="preserve"> </w:t>
      </w:r>
      <w:r w:rsidR="000B7435" w:rsidRPr="008018B2">
        <w:rPr>
          <w:sz w:val="24"/>
          <w:szCs w:val="24"/>
        </w:rPr>
        <w:t>ООО «</w:t>
      </w:r>
      <w:proofErr w:type="spellStart"/>
      <w:r w:rsidR="000A7953">
        <w:rPr>
          <w:sz w:val="24"/>
          <w:szCs w:val="24"/>
        </w:rPr>
        <w:t>АркаСтрой</w:t>
      </w:r>
      <w:proofErr w:type="spellEnd"/>
      <w:r w:rsidR="000B7435" w:rsidRPr="008018B2">
        <w:rPr>
          <w:sz w:val="24"/>
          <w:szCs w:val="24"/>
        </w:rPr>
        <w:t>»</w:t>
      </w:r>
      <w:r w:rsidR="002B3C9A" w:rsidRPr="008018B2">
        <w:rPr>
          <w:sz w:val="24"/>
          <w:szCs w:val="24"/>
        </w:rPr>
        <w:t xml:space="preserve">. </w:t>
      </w:r>
    </w:p>
    <w:p w:rsidR="000A7953" w:rsidRDefault="000A7953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942C37">
        <w:rPr>
          <w:sz w:val="24"/>
          <w:szCs w:val="24"/>
        </w:rPr>
        <w:t>входного контроля РД</w:t>
      </w:r>
      <w:r w:rsidR="00EE2E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входит в группу процессов </w:t>
      </w:r>
      <w:r w:rsidR="00EE2EC3">
        <w:rPr>
          <w:sz w:val="24"/>
          <w:szCs w:val="24"/>
        </w:rPr>
        <w:t>предконтрактной подготовки О</w:t>
      </w:r>
      <w:r>
        <w:rPr>
          <w:sz w:val="24"/>
          <w:szCs w:val="24"/>
        </w:rPr>
        <w:t>рганизации.</w:t>
      </w:r>
    </w:p>
    <w:p w:rsidR="002B7295" w:rsidRDefault="002B3C9A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Действие данного документа распространяется </w:t>
      </w:r>
      <w:proofErr w:type="gramStart"/>
      <w:r w:rsidRPr="008018B2">
        <w:rPr>
          <w:sz w:val="24"/>
          <w:szCs w:val="24"/>
        </w:rPr>
        <w:t>на</w:t>
      </w:r>
      <w:proofErr w:type="gramEnd"/>
      <w:r w:rsidR="002B7295">
        <w:rPr>
          <w:sz w:val="24"/>
          <w:szCs w:val="24"/>
        </w:rPr>
        <w:t>:</w:t>
      </w:r>
    </w:p>
    <w:p w:rsidR="002B7295" w:rsidRDefault="00942C37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Главного инженера проекта</w:t>
      </w:r>
      <w:r w:rsidR="002B7295">
        <w:rPr>
          <w:sz w:val="24"/>
          <w:szCs w:val="24"/>
        </w:rPr>
        <w:t>;</w:t>
      </w:r>
    </w:p>
    <w:p w:rsidR="002B7295" w:rsidRDefault="00822C0F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Проектировщиков</w:t>
      </w:r>
      <w:r w:rsidR="00942C37">
        <w:rPr>
          <w:sz w:val="24"/>
          <w:szCs w:val="24"/>
        </w:rPr>
        <w:t>.</w:t>
      </w:r>
    </w:p>
    <w:p w:rsidR="00132E0E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Владельцем процесса является </w:t>
      </w:r>
      <w:r w:rsidR="00942C37">
        <w:rPr>
          <w:sz w:val="24"/>
          <w:szCs w:val="24"/>
          <w:u w:val="single"/>
        </w:rPr>
        <w:t>Главный инженер проекта</w:t>
      </w:r>
      <w:r w:rsidRPr="008018B2">
        <w:rPr>
          <w:sz w:val="24"/>
          <w:szCs w:val="24"/>
        </w:rPr>
        <w:t xml:space="preserve">. </w:t>
      </w:r>
    </w:p>
    <w:p w:rsidR="00CA2FDD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На владельце процесса лежит обязанность по </w:t>
      </w:r>
      <w:r w:rsidR="00B01779" w:rsidRPr="008018B2">
        <w:rPr>
          <w:sz w:val="24"/>
          <w:szCs w:val="24"/>
        </w:rPr>
        <w:t>внедрени</w:t>
      </w:r>
      <w:r w:rsidRPr="008018B2">
        <w:rPr>
          <w:sz w:val="24"/>
          <w:szCs w:val="24"/>
        </w:rPr>
        <w:t>ю, контролю</w:t>
      </w:r>
      <w:r w:rsidR="00B01779" w:rsidRPr="008018B2">
        <w:rPr>
          <w:sz w:val="24"/>
          <w:szCs w:val="24"/>
        </w:rPr>
        <w:t xml:space="preserve"> выполнени</w:t>
      </w:r>
      <w:r w:rsidRPr="008018B2">
        <w:rPr>
          <w:sz w:val="24"/>
          <w:szCs w:val="24"/>
        </w:rPr>
        <w:t xml:space="preserve">я </w:t>
      </w:r>
      <w:r w:rsidR="00B01779" w:rsidRPr="008018B2">
        <w:rPr>
          <w:sz w:val="24"/>
          <w:szCs w:val="24"/>
        </w:rPr>
        <w:t>треб</w:t>
      </w:r>
      <w:r w:rsidR="00B01779" w:rsidRPr="008018B2">
        <w:rPr>
          <w:sz w:val="24"/>
          <w:szCs w:val="24"/>
        </w:rPr>
        <w:t>о</w:t>
      </w:r>
      <w:r w:rsidR="00B01779" w:rsidRPr="008018B2">
        <w:rPr>
          <w:sz w:val="24"/>
          <w:szCs w:val="24"/>
        </w:rPr>
        <w:t>ваний настоящего докумен</w:t>
      </w:r>
      <w:r w:rsidRPr="008018B2">
        <w:rPr>
          <w:sz w:val="24"/>
          <w:szCs w:val="24"/>
        </w:rPr>
        <w:t xml:space="preserve">та, а также совершенствованию процесса с целью </w:t>
      </w:r>
      <w:r w:rsidR="00F8569A" w:rsidRPr="008E4E26">
        <w:rPr>
          <w:sz w:val="24"/>
          <w:szCs w:val="24"/>
        </w:rPr>
        <w:t>максимизации</w:t>
      </w:r>
      <w:r w:rsidR="00F8569A">
        <w:rPr>
          <w:color w:val="FF0000"/>
          <w:sz w:val="24"/>
          <w:szCs w:val="24"/>
        </w:rPr>
        <w:t xml:space="preserve"> </w:t>
      </w:r>
      <w:r w:rsidRPr="008018B2">
        <w:rPr>
          <w:sz w:val="24"/>
          <w:szCs w:val="24"/>
        </w:rPr>
        <w:t>эффективности работы.</w:t>
      </w:r>
    </w:p>
    <w:p w:rsidR="00822C0F" w:rsidRPr="008018B2" w:rsidRDefault="00822C0F" w:rsidP="00822C0F">
      <w:pPr>
        <w:ind w:left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обязан:</w:t>
      </w:r>
    </w:p>
    <w:p w:rsidR="00822C0F" w:rsidRPr="00051857" w:rsidRDefault="00822C0F" w:rsidP="00822C0F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выполнение требований настоящей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, а также всех инструкций, приказов и распоряжений руководства, требований Положений о подразделениях и должностных инструкций в части, касающейся </w:t>
      </w:r>
      <w:r>
        <w:rPr>
          <w:sz w:val="24"/>
          <w:szCs w:val="24"/>
        </w:rPr>
        <w:t>подготовки к заключению договора на проектирование</w:t>
      </w:r>
      <w:r w:rsidRPr="00051857">
        <w:rPr>
          <w:sz w:val="24"/>
          <w:szCs w:val="24"/>
        </w:rPr>
        <w:t>, требований Системы менеджмента качества предприятия,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ГОСТов, СНиПов, а также иной нормативной документации (</w:t>
      </w:r>
      <w:r w:rsidRPr="00051857">
        <w:rPr>
          <w:b/>
          <w:sz w:val="24"/>
          <w:szCs w:val="24"/>
        </w:rPr>
        <w:t>далее -  предп</w:t>
      </w:r>
      <w:r w:rsidRPr="00051857">
        <w:rPr>
          <w:b/>
          <w:sz w:val="24"/>
          <w:szCs w:val="24"/>
        </w:rPr>
        <w:t>и</w:t>
      </w:r>
      <w:r w:rsidRPr="00051857">
        <w:rPr>
          <w:b/>
          <w:sz w:val="24"/>
          <w:szCs w:val="24"/>
        </w:rPr>
        <w:t>сывающей документации</w:t>
      </w:r>
      <w:r w:rsidRPr="00051857">
        <w:rPr>
          <w:sz w:val="24"/>
          <w:szCs w:val="24"/>
        </w:rPr>
        <w:t>), регулирующих данный процесс.</w:t>
      </w:r>
    </w:p>
    <w:p w:rsidR="00822C0F" w:rsidRPr="00051857" w:rsidRDefault="00822C0F" w:rsidP="00822C0F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Для этого он инициирует установление различных форм отчетности по бизнес-процессу и отдельным работам в рамках бизнес-процесса.</w:t>
      </w:r>
    </w:p>
    <w:p w:rsidR="00822C0F" w:rsidRPr="00051857" w:rsidRDefault="00822C0F" w:rsidP="00822C0F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ведение установленных в </w:t>
      </w:r>
      <w:r w:rsidRPr="00051857">
        <w:rPr>
          <w:b/>
          <w:sz w:val="24"/>
          <w:szCs w:val="24"/>
        </w:rPr>
        <w:t>предписывающей документации</w:t>
      </w:r>
      <w:r w:rsidRPr="00051857">
        <w:rPr>
          <w:sz w:val="24"/>
          <w:szCs w:val="24"/>
        </w:rPr>
        <w:t xml:space="preserve"> и </w:t>
      </w:r>
      <w:r>
        <w:rPr>
          <w:sz w:val="24"/>
          <w:szCs w:val="24"/>
        </w:rPr>
        <w:t>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процедуре: </w:t>
      </w:r>
      <w:r w:rsidRPr="00051857">
        <w:rPr>
          <w:sz w:val="24"/>
          <w:szCs w:val="24"/>
        </w:rPr>
        <w:t>документации, записей, баз данных, а также соблюдения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рядка документооборота, принятого в компании.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Давать распоряжения сотрудникам с целью выпо</w:t>
      </w:r>
      <w:r>
        <w:rPr>
          <w:sz w:val="24"/>
          <w:szCs w:val="24"/>
        </w:rPr>
        <w:t>лнения ими требований 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 и предписывающей документации.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Постоянно получать обратную связь от владельцев смежных бизнес-процессов об уровне качества выполнения работ в бизнес-процессе и предпринимать меры по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вышению качества работы участвующих сотрудников</w:t>
      </w:r>
      <w:r w:rsidRPr="00652144">
        <w:rPr>
          <w:sz w:val="24"/>
          <w:szCs w:val="24"/>
        </w:rPr>
        <w:t>, а возможно, и изменению данного процесса</w:t>
      </w:r>
      <w:r w:rsidRPr="00051857">
        <w:rPr>
          <w:sz w:val="24"/>
          <w:szCs w:val="24"/>
        </w:rPr>
        <w:t>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 обнаружения несоответствия в ходе выполнения работ по бизнес-процессу незамедлительно предпринимать меры по устранению данного несоответствия, а именно: останавливать работы, идентифицировать несоответствие, ставить отметку об обнаружении несоответствия в документации СМК, вносить необходимые ко</w:t>
      </w:r>
      <w:r w:rsidRPr="00051857">
        <w:rPr>
          <w:sz w:val="24"/>
          <w:szCs w:val="24"/>
        </w:rPr>
        <w:t>р</w:t>
      </w:r>
      <w:r w:rsidRPr="00051857">
        <w:rPr>
          <w:sz w:val="24"/>
          <w:szCs w:val="24"/>
        </w:rPr>
        <w:t xml:space="preserve">ректировки в работу. 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Анализировать причины возникающих несоответствий в работе и назначать де</w:t>
      </w:r>
      <w:r w:rsidRPr="00051857">
        <w:rPr>
          <w:sz w:val="24"/>
          <w:szCs w:val="24"/>
        </w:rPr>
        <w:t>й</w:t>
      </w:r>
      <w:r w:rsidRPr="00051857">
        <w:rPr>
          <w:sz w:val="24"/>
          <w:szCs w:val="24"/>
        </w:rPr>
        <w:t>ствия (изменение порядка работ, изменения в документации и пр.) с целью повыш</w:t>
      </w:r>
      <w:r w:rsidRPr="00051857">
        <w:rPr>
          <w:sz w:val="24"/>
          <w:szCs w:val="24"/>
        </w:rPr>
        <w:t>е</w:t>
      </w:r>
      <w:r w:rsidRPr="00051857">
        <w:rPr>
          <w:sz w:val="24"/>
          <w:szCs w:val="24"/>
        </w:rPr>
        <w:t>ния качества и эффективности работ по бизнес-процессу.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</w:t>
      </w:r>
      <w:proofErr w:type="gramStart"/>
      <w:r w:rsidRPr="00051857">
        <w:rPr>
          <w:sz w:val="24"/>
          <w:szCs w:val="24"/>
        </w:rPr>
        <w:t>,</w:t>
      </w:r>
      <w:proofErr w:type="gramEnd"/>
      <w:r w:rsidRPr="00051857">
        <w:rPr>
          <w:sz w:val="24"/>
          <w:szCs w:val="24"/>
        </w:rPr>
        <w:t xml:space="preserve"> если поступающее от руководства компании распоряжение нарушает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рядок, </w:t>
      </w:r>
      <w:r>
        <w:rPr>
          <w:sz w:val="24"/>
          <w:szCs w:val="24"/>
        </w:rPr>
        <w:t>установленный в данной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 </w:t>
      </w:r>
      <w:r w:rsidRPr="00051857">
        <w:rPr>
          <w:sz w:val="24"/>
          <w:szCs w:val="24"/>
        </w:rPr>
        <w:t>и в предписывающей документации, вл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делец процесса обязан уведомить об этом руководителя, отдающего такое распор</w:t>
      </w:r>
      <w:r w:rsidRPr="00051857">
        <w:rPr>
          <w:sz w:val="24"/>
          <w:szCs w:val="24"/>
        </w:rPr>
        <w:t>я</w:t>
      </w:r>
      <w:r w:rsidRPr="00051857">
        <w:rPr>
          <w:sz w:val="24"/>
          <w:szCs w:val="24"/>
        </w:rPr>
        <w:t>жение и действовать по согласованию с ним.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proofErr w:type="gramStart"/>
      <w:r w:rsidRPr="00051857">
        <w:rPr>
          <w:sz w:val="24"/>
          <w:szCs w:val="24"/>
        </w:rPr>
        <w:lastRenderedPageBreak/>
        <w:t>В случае часто поступающих распоряжений</w:t>
      </w:r>
      <w:r>
        <w:rPr>
          <w:color w:val="FF0000"/>
          <w:sz w:val="24"/>
          <w:szCs w:val="24"/>
        </w:rPr>
        <w:t xml:space="preserve"> </w:t>
      </w:r>
      <w:r w:rsidRPr="00B914EA">
        <w:rPr>
          <w:sz w:val="24"/>
          <w:szCs w:val="24"/>
        </w:rPr>
        <w:t>осуществить</w:t>
      </w:r>
      <w:r w:rsidRPr="00051857">
        <w:rPr>
          <w:sz w:val="24"/>
          <w:szCs w:val="24"/>
        </w:rPr>
        <w:t xml:space="preserve"> деятельность во вне уст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новленном порядке, владелец процесса обязан проанализировать установленный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 работ по процессу с целью его актуализации под изменяющиеся требования. </w:t>
      </w:r>
      <w:proofErr w:type="gramEnd"/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051857">
        <w:rPr>
          <w:sz w:val="24"/>
          <w:szCs w:val="24"/>
        </w:rPr>
        <w:t>ладелец процесса обязан контролировать соответствие порядка исполнения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настоящего бизнес-процесса и действующего законодательства, норм и пр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вил (когда требования внутренней регламентирующей документации непосре</w:t>
      </w:r>
      <w:r w:rsidRPr="00051857">
        <w:rPr>
          <w:sz w:val="24"/>
          <w:szCs w:val="24"/>
        </w:rPr>
        <w:t>д</w:t>
      </w:r>
      <w:r w:rsidRPr="00051857">
        <w:rPr>
          <w:sz w:val="24"/>
          <w:szCs w:val="24"/>
        </w:rPr>
        <w:t>ственно зависят от законодательства), для своевременной актуализации внутренней документации.</w:t>
      </w:r>
    </w:p>
    <w:p w:rsidR="00822C0F" w:rsidRPr="00051857" w:rsidRDefault="00822C0F" w:rsidP="00822C0F">
      <w:pPr>
        <w:pStyle w:val="aff5"/>
        <w:numPr>
          <w:ilvl w:val="0"/>
          <w:numId w:val="4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Все изменения в порядке выполнения работ и в ведении документации должны быть согласованны с руководителями подразделений, которых затрагивают вносимые и</w:t>
      </w:r>
      <w:r w:rsidRPr="00051857">
        <w:rPr>
          <w:sz w:val="24"/>
          <w:szCs w:val="24"/>
        </w:rPr>
        <w:t>з</w:t>
      </w:r>
      <w:r w:rsidRPr="00051857">
        <w:rPr>
          <w:sz w:val="24"/>
          <w:szCs w:val="24"/>
        </w:rPr>
        <w:t>менения и с вышестоящим руководством.</w:t>
      </w:r>
    </w:p>
    <w:p w:rsidR="00822C0F" w:rsidRPr="008018B2" w:rsidRDefault="00822C0F" w:rsidP="00822C0F">
      <w:pPr>
        <w:ind w:firstLine="284"/>
        <w:jc w:val="both"/>
        <w:rPr>
          <w:sz w:val="24"/>
          <w:szCs w:val="24"/>
        </w:rPr>
      </w:pPr>
    </w:p>
    <w:p w:rsidR="00822C0F" w:rsidRPr="008018B2" w:rsidRDefault="00822C0F" w:rsidP="00822C0F">
      <w:pPr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имеет право:</w:t>
      </w:r>
    </w:p>
    <w:p w:rsidR="00822C0F" w:rsidRPr="008018B2" w:rsidRDefault="00822C0F" w:rsidP="00822C0F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давать указания подчиненным сотрудникам, а также требовать исполнения полож</w:t>
      </w:r>
      <w:r w:rsidRPr="008018B2">
        <w:rPr>
          <w:sz w:val="24"/>
          <w:szCs w:val="24"/>
        </w:rPr>
        <w:t>е</w:t>
      </w:r>
      <w:r>
        <w:rPr>
          <w:sz w:val="24"/>
          <w:szCs w:val="24"/>
        </w:rPr>
        <w:t>ний настоящей</w:t>
      </w:r>
      <w:r w:rsidRPr="008018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процедуры </w:t>
      </w:r>
      <w:r w:rsidRPr="008018B2">
        <w:rPr>
          <w:sz w:val="24"/>
          <w:szCs w:val="24"/>
        </w:rPr>
        <w:t>процесса от всех участников бизнес-процесса;</w:t>
      </w:r>
    </w:p>
    <w:p w:rsidR="00822C0F" w:rsidRPr="008018B2" w:rsidRDefault="00822C0F" w:rsidP="00822C0F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привлекать работников компании, не указанных в настоящем документе, к выполн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нию работ в рамках данного бизнес-процесса по согласованию с их непосредстве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ным руководством;</w:t>
      </w:r>
    </w:p>
    <w:p w:rsidR="00822C0F" w:rsidRPr="008018B2" w:rsidRDefault="00822C0F" w:rsidP="00822C0F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выходить с инициативой к владельцам других бизнес-процессов предприятия с ц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лью их оптимизации;</w:t>
      </w:r>
    </w:p>
    <w:p w:rsidR="00822C0F" w:rsidRPr="008018B2" w:rsidRDefault="00822C0F" w:rsidP="00822C0F">
      <w:pPr>
        <w:pStyle w:val="aff5"/>
        <w:numPr>
          <w:ilvl w:val="0"/>
          <w:numId w:val="2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организовывать обучение сотрудников требованиям настоящего документа и пре</w:t>
      </w:r>
      <w:r w:rsidRPr="008018B2">
        <w:rPr>
          <w:sz w:val="24"/>
          <w:szCs w:val="24"/>
        </w:rPr>
        <w:t>д</w:t>
      </w:r>
      <w:r w:rsidRPr="008018B2">
        <w:rPr>
          <w:sz w:val="24"/>
          <w:szCs w:val="24"/>
        </w:rPr>
        <w:t>писывающей документации, а также инициировать проведение аттестационных м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роприятий участников бизнес-процесса.</w:t>
      </w:r>
    </w:p>
    <w:p w:rsidR="00822C0F" w:rsidRPr="008018B2" w:rsidRDefault="00822C0F" w:rsidP="00822C0F">
      <w:pPr>
        <w:spacing w:after="60"/>
        <w:ind w:firstLine="567"/>
        <w:jc w:val="both"/>
        <w:rPr>
          <w:sz w:val="24"/>
          <w:szCs w:val="24"/>
        </w:rPr>
      </w:pPr>
    </w:p>
    <w:p w:rsidR="00822C0F" w:rsidRPr="008018B2" w:rsidRDefault="00822C0F" w:rsidP="00822C0F">
      <w:pPr>
        <w:spacing w:after="60"/>
        <w:ind w:firstLine="567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Деятельность сотрудников </w:t>
      </w:r>
      <w:r>
        <w:rPr>
          <w:sz w:val="24"/>
          <w:szCs w:val="24"/>
        </w:rPr>
        <w:t>Организации</w:t>
      </w:r>
      <w:r w:rsidRPr="008018B2">
        <w:rPr>
          <w:sz w:val="24"/>
          <w:szCs w:val="24"/>
        </w:rPr>
        <w:t xml:space="preserve"> в рамках настоящего бизнес-процесса согл</w:t>
      </w:r>
      <w:r w:rsidRPr="008018B2">
        <w:rPr>
          <w:sz w:val="24"/>
          <w:szCs w:val="24"/>
        </w:rPr>
        <w:t>а</w:t>
      </w:r>
      <w:r w:rsidRPr="008018B2">
        <w:rPr>
          <w:sz w:val="24"/>
          <w:szCs w:val="24"/>
        </w:rPr>
        <w:t>со</w:t>
      </w:r>
      <w:r>
        <w:rPr>
          <w:sz w:val="24"/>
          <w:szCs w:val="24"/>
        </w:rPr>
        <w:t xml:space="preserve">вана </w:t>
      </w:r>
      <w:r w:rsidRPr="008018B2">
        <w:rPr>
          <w:sz w:val="24"/>
          <w:szCs w:val="24"/>
        </w:rPr>
        <w:t>с обязанностями сотрудников, указанными в соответствующих должностных и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струкциях, а также функционалом подразделений, отраженных в положениях о подраздел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ниях.  Если деятельность сотрудника указанная в настоящем документом не отражена в его должностной инструкции, то такая должностная инструкция подлежит актуализации в установленном порядке, как и положение о подразделении. </w:t>
      </w:r>
    </w:p>
    <w:p w:rsidR="00822C0F" w:rsidRPr="008018B2" w:rsidRDefault="00822C0F" w:rsidP="00822C0F">
      <w:pPr>
        <w:spacing w:after="12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Требования настоящего документа вступают силу с момента его утверждения генерал</w:t>
      </w:r>
      <w:r w:rsidRPr="008018B2">
        <w:rPr>
          <w:sz w:val="24"/>
          <w:szCs w:val="24"/>
        </w:rPr>
        <w:t>ь</w:t>
      </w:r>
      <w:r w:rsidRPr="008018B2">
        <w:rPr>
          <w:sz w:val="24"/>
          <w:szCs w:val="24"/>
        </w:rPr>
        <w:t>ным директором и издания приказа о введении его в действие и являются обязательными для исполнения всеми работникам</w:t>
      </w:r>
      <w:proofErr w:type="gramStart"/>
      <w:r w:rsidRPr="008018B2">
        <w:rPr>
          <w:sz w:val="24"/>
          <w:szCs w:val="24"/>
        </w:rPr>
        <w:t>и ООО</w:t>
      </w:r>
      <w:proofErr w:type="gramEnd"/>
      <w:r w:rsidRPr="008018B2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 в части, указанной в настоящем д</w:t>
      </w:r>
      <w:r w:rsidRPr="008018B2">
        <w:rPr>
          <w:sz w:val="24"/>
          <w:szCs w:val="24"/>
        </w:rPr>
        <w:t>о</w:t>
      </w:r>
      <w:r w:rsidRPr="008018B2">
        <w:rPr>
          <w:sz w:val="24"/>
          <w:szCs w:val="24"/>
        </w:rPr>
        <w:t>кументе.</w:t>
      </w:r>
    </w:p>
    <w:p w:rsidR="00BD6D3D" w:rsidRPr="008018B2" w:rsidRDefault="00BD6D3D" w:rsidP="00AA4312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Невыполнение требований настоящего документа без объективных причин является нарушением трудовых обязанностей работником и может повлечь за собой наложение на него дисциплинарного взыскания в установленном порядке.</w:t>
      </w:r>
    </w:p>
    <w:p w:rsidR="008119A4" w:rsidRPr="008018B2" w:rsidRDefault="008119A4" w:rsidP="00AA4312">
      <w:pPr>
        <w:spacing w:after="60"/>
        <w:ind w:firstLine="284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bookmarkStart w:id="2" w:name="_Toc260815490"/>
      <w:bookmarkStart w:id="3" w:name="_Toc263355031"/>
      <w:bookmarkStart w:id="4" w:name="_Toc264464283"/>
      <w:r>
        <w:br w:type="page"/>
      </w:r>
    </w:p>
    <w:p w:rsidR="00417C3D" w:rsidRPr="008018B2" w:rsidRDefault="00417C3D" w:rsidP="006C7AF4">
      <w:pPr>
        <w:pStyle w:val="1"/>
        <w:spacing w:before="120"/>
        <w:jc w:val="center"/>
      </w:pPr>
      <w:bookmarkStart w:id="5" w:name="_Toc427055670"/>
      <w:r w:rsidRPr="008018B2">
        <w:lastRenderedPageBreak/>
        <w:t>ТЕРМИНЫ, ОПРЕДЕЛЕНИЯ, СОКРАЩЕНИЯ, УСЛОВНЫЕ ОБОЗНАЧЕНИЯ</w:t>
      </w:r>
      <w:bookmarkEnd w:id="2"/>
      <w:bookmarkEnd w:id="3"/>
      <w:bookmarkEnd w:id="4"/>
      <w:bookmarkEnd w:id="5"/>
    </w:p>
    <w:p w:rsidR="008119A4" w:rsidRPr="008018B2" w:rsidRDefault="008119A4" w:rsidP="008119A4">
      <w:pPr>
        <w:pStyle w:val="1"/>
        <w:numPr>
          <w:ilvl w:val="0"/>
          <w:numId w:val="0"/>
        </w:numPr>
        <w:spacing w:before="120" w:after="60"/>
        <w:ind w:left="284"/>
      </w:pPr>
    </w:p>
    <w:p w:rsidR="008119A4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D5105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>–</w:t>
      </w:r>
      <w:r w:rsidRPr="00D5105F">
        <w:rPr>
          <w:sz w:val="24"/>
          <w:szCs w:val="24"/>
        </w:rPr>
        <w:t xml:space="preserve">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АркаСтрой</w:t>
      </w:r>
      <w:proofErr w:type="spellEnd"/>
      <w:r>
        <w:rPr>
          <w:sz w:val="24"/>
          <w:szCs w:val="24"/>
        </w:rPr>
        <w:t>»;</w:t>
      </w:r>
    </w:p>
    <w:p w:rsidR="00ED13DF" w:rsidRDefault="00822C0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ED13DF">
        <w:rPr>
          <w:sz w:val="24"/>
          <w:szCs w:val="24"/>
        </w:rPr>
        <w:t xml:space="preserve"> – </w:t>
      </w:r>
      <w:r>
        <w:rPr>
          <w:sz w:val="24"/>
          <w:szCs w:val="24"/>
        </w:rPr>
        <w:t>Документированная процедура</w:t>
      </w:r>
      <w:r w:rsidR="00ED13DF">
        <w:rPr>
          <w:sz w:val="24"/>
          <w:szCs w:val="24"/>
        </w:rPr>
        <w:t>;</w:t>
      </w:r>
    </w:p>
    <w:p w:rsidR="00637077" w:rsidRDefault="00637077" w:rsidP="00637077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РД – Рабочая документация;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СМР – Строительно-монтажные работы;</w:t>
      </w:r>
    </w:p>
    <w:p w:rsidR="00637077" w:rsidRDefault="00637077" w:rsidP="00637077">
      <w:pPr>
        <w:spacing w:after="120"/>
        <w:ind w:firstLine="284"/>
        <w:jc w:val="both"/>
        <w:rPr>
          <w:sz w:val="24"/>
          <w:szCs w:val="24"/>
        </w:rPr>
      </w:pPr>
      <w:r w:rsidRPr="005B2F55">
        <w:rPr>
          <w:sz w:val="24"/>
          <w:szCs w:val="24"/>
        </w:rPr>
        <w:t xml:space="preserve">HR – </w:t>
      </w:r>
      <w:r>
        <w:rPr>
          <w:sz w:val="24"/>
          <w:szCs w:val="24"/>
        </w:rPr>
        <w:t>Человеческие ресурсы;</w:t>
      </w:r>
    </w:p>
    <w:p w:rsidR="00637077" w:rsidRDefault="00637077" w:rsidP="00637077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МП – Менеджер проекта;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942C37">
        <w:rPr>
          <w:sz w:val="24"/>
          <w:szCs w:val="24"/>
        </w:rPr>
        <w:t>ИП</w:t>
      </w:r>
      <w:r>
        <w:rPr>
          <w:sz w:val="24"/>
          <w:szCs w:val="24"/>
        </w:rPr>
        <w:t xml:space="preserve"> – </w:t>
      </w:r>
      <w:r w:rsidR="00942C37">
        <w:rPr>
          <w:sz w:val="24"/>
          <w:szCs w:val="24"/>
        </w:rPr>
        <w:t>Главный инженер проекта</w:t>
      </w:r>
      <w:r>
        <w:rPr>
          <w:sz w:val="24"/>
          <w:szCs w:val="24"/>
        </w:rPr>
        <w:t>;</w:t>
      </w:r>
    </w:p>
    <w:p w:rsidR="00D5105F" w:rsidRDefault="00942C37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СОП</w:t>
      </w:r>
      <w:r w:rsidR="00D5105F">
        <w:rPr>
          <w:sz w:val="24"/>
          <w:szCs w:val="24"/>
        </w:rPr>
        <w:t xml:space="preserve"> – </w:t>
      </w:r>
      <w:r>
        <w:rPr>
          <w:sz w:val="24"/>
          <w:szCs w:val="24"/>
        </w:rPr>
        <w:t>Сотрудник отдела проектирования</w:t>
      </w:r>
      <w:r w:rsidR="00D5105F">
        <w:rPr>
          <w:sz w:val="24"/>
          <w:szCs w:val="24"/>
        </w:rPr>
        <w:t>;</w:t>
      </w:r>
    </w:p>
    <w:p w:rsidR="00A01D5C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ОЛ – ответственное лицо;</w:t>
      </w:r>
    </w:p>
    <w:p w:rsidR="001E39BC" w:rsidRDefault="001E39BC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ИО – </w:t>
      </w: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обязанности;</w:t>
      </w:r>
    </w:p>
    <w:p w:rsidR="009C5A3A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EM</w:t>
      </w:r>
      <w:r w:rsidRPr="009C5A3A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</w:t>
      </w:r>
      <w:r w:rsidRPr="009C5A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C5A3A">
        <w:rPr>
          <w:sz w:val="24"/>
          <w:szCs w:val="24"/>
        </w:rPr>
        <w:t xml:space="preserve">) </w:t>
      </w:r>
      <w:r>
        <w:rPr>
          <w:sz w:val="24"/>
          <w:szCs w:val="24"/>
        </w:rPr>
        <w:t>– электронная почта;</w:t>
      </w:r>
    </w:p>
    <w:p w:rsidR="009C5A3A" w:rsidRDefault="00ED13D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– Коммерческое предложение;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ТЗ – Техническое задание;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ТУ – Технические условия;</w:t>
      </w:r>
    </w:p>
    <w:p w:rsidR="00637077" w:rsidRDefault="007C400E" w:rsidP="00637077">
      <w:pPr>
        <w:spacing w:after="120"/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ТТ</w:t>
      </w:r>
      <w:proofErr w:type="gramEnd"/>
      <w:r w:rsidR="00637077">
        <w:rPr>
          <w:sz w:val="24"/>
          <w:szCs w:val="24"/>
        </w:rPr>
        <w:t xml:space="preserve"> – </w:t>
      </w:r>
      <w:r>
        <w:rPr>
          <w:sz w:val="24"/>
          <w:szCs w:val="24"/>
        </w:rPr>
        <w:t>Технические т</w:t>
      </w:r>
      <w:r w:rsidR="00637077">
        <w:rPr>
          <w:sz w:val="24"/>
          <w:szCs w:val="24"/>
        </w:rPr>
        <w:t>ребования;</w:t>
      </w:r>
    </w:p>
    <w:p w:rsidR="000B1CD6" w:rsidRDefault="001E39BC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ИС – Инженерные сети;</w:t>
      </w:r>
    </w:p>
    <w:p w:rsidR="001E39BC" w:rsidRDefault="001E39BC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 ИС: </w:t>
      </w:r>
    </w:p>
    <w:p w:rsidR="001E39BC" w:rsidRDefault="001E39BC" w:rsidP="001E39BC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Pr="001E39BC">
        <w:rPr>
          <w:sz w:val="24"/>
          <w:szCs w:val="24"/>
        </w:rPr>
        <w:t>лектроснабжение, электроосвещение</w:t>
      </w:r>
      <w:r>
        <w:rPr>
          <w:sz w:val="24"/>
          <w:szCs w:val="24"/>
        </w:rPr>
        <w:t>;</w:t>
      </w:r>
    </w:p>
    <w:p w:rsidR="001E39BC" w:rsidRDefault="001E39BC" w:rsidP="001E39BC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Отопление, вентиляция, кондиционирование;</w:t>
      </w:r>
    </w:p>
    <w:p w:rsidR="001E39BC" w:rsidRDefault="001E39BC" w:rsidP="001E39BC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Вода, канализация;</w:t>
      </w:r>
    </w:p>
    <w:p w:rsidR="001E39BC" w:rsidRDefault="001E39BC" w:rsidP="001E39BC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Слаботочные системы;</w:t>
      </w:r>
    </w:p>
    <w:p w:rsidR="001E39BC" w:rsidRDefault="001E39BC" w:rsidP="001E39BC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Технологические решения.</w:t>
      </w:r>
    </w:p>
    <w:p w:rsidR="001E39BC" w:rsidRDefault="001E39BC" w:rsidP="001E39BC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ЖБ – Железобетонные;</w:t>
      </w:r>
    </w:p>
    <w:p w:rsidR="00637077" w:rsidRDefault="00637077" w:rsidP="00637077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АЧ – Архитектурная часть;</w:t>
      </w:r>
    </w:p>
    <w:p w:rsidR="001E39BC" w:rsidRDefault="001E39BC" w:rsidP="001E39BC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 АЧ: </w:t>
      </w:r>
    </w:p>
    <w:p w:rsidR="001E39BC" w:rsidRDefault="001E39BC" w:rsidP="001E39BC">
      <w:pPr>
        <w:pStyle w:val="aff5"/>
        <w:numPr>
          <w:ilvl w:val="0"/>
          <w:numId w:val="1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Архитектурные решения;</w:t>
      </w:r>
    </w:p>
    <w:p w:rsidR="001E39BC" w:rsidRDefault="001E39BC" w:rsidP="001E39BC">
      <w:pPr>
        <w:pStyle w:val="aff5"/>
        <w:numPr>
          <w:ilvl w:val="0"/>
          <w:numId w:val="1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Архитектурно-строительные решения;</w:t>
      </w:r>
    </w:p>
    <w:p w:rsidR="001E39BC" w:rsidRDefault="001E39BC" w:rsidP="001E39BC">
      <w:pPr>
        <w:pStyle w:val="aff5"/>
        <w:numPr>
          <w:ilvl w:val="0"/>
          <w:numId w:val="1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Дизайнерские решения;</w:t>
      </w:r>
    </w:p>
    <w:p w:rsidR="001E39BC" w:rsidRDefault="001E39BC" w:rsidP="001E39BC">
      <w:pPr>
        <w:pStyle w:val="aff5"/>
        <w:numPr>
          <w:ilvl w:val="0"/>
          <w:numId w:val="1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Конструкции металлические;</w:t>
      </w:r>
    </w:p>
    <w:p w:rsidR="001E39BC" w:rsidRDefault="001E39BC" w:rsidP="001E39BC">
      <w:pPr>
        <w:pStyle w:val="aff5"/>
        <w:numPr>
          <w:ilvl w:val="0"/>
          <w:numId w:val="1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Конструкции ЖБ.</w:t>
      </w:r>
    </w:p>
    <w:p w:rsidR="00D5105F" w:rsidRDefault="00B77EE4">
      <w:pPr>
        <w:sectPr w:rsidR="00D5105F" w:rsidSect="00D32326">
          <w:footerReference w:type="even" r:id="rId11"/>
          <w:footerReference w:type="default" r:id="rId12"/>
          <w:headerReference w:type="first" r:id="rId13"/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  <w:r>
        <w:br w:type="page"/>
      </w:r>
    </w:p>
    <w:p w:rsidR="00B77EE4" w:rsidRDefault="00B77EE4">
      <w:pPr>
        <w:rPr>
          <w:b/>
          <w:bCs/>
          <w:sz w:val="24"/>
          <w:szCs w:val="24"/>
        </w:rPr>
      </w:pPr>
    </w:p>
    <w:p w:rsidR="00425E78" w:rsidRDefault="00425E78" w:rsidP="00AA4312">
      <w:pPr>
        <w:pStyle w:val="1"/>
        <w:spacing w:before="120" w:after="60"/>
        <w:jc w:val="center"/>
      </w:pPr>
      <w:bookmarkStart w:id="6" w:name="_Toc427055671"/>
      <w:r w:rsidRPr="008018B2">
        <w:t>МАТРИЦА ОТВЕТСТВЕННОСТИ</w:t>
      </w:r>
      <w:bookmarkEnd w:id="6"/>
    </w:p>
    <w:p w:rsidR="00D5105F" w:rsidRPr="00D5105F" w:rsidRDefault="00D5105F" w:rsidP="00D5105F"/>
    <w:tbl>
      <w:tblPr>
        <w:tblW w:w="83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1276"/>
        <w:gridCol w:w="1134"/>
      </w:tblGrid>
      <w:tr w:rsidR="00C3460E" w:rsidRPr="008018B2" w:rsidTr="001E39BC">
        <w:trPr>
          <w:cantSplit/>
          <w:trHeight w:val="2374"/>
        </w:trPr>
        <w:tc>
          <w:tcPr>
            <w:tcW w:w="5954" w:type="dxa"/>
          </w:tcPr>
          <w:p w:rsidR="00C3460E" w:rsidRPr="008018B2" w:rsidRDefault="00C3460E" w:rsidP="008D62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3460E" w:rsidRPr="008018B2" w:rsidRDefault="00C3460E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</w:t>
            </w:r>
          </w:p>
        </w:tc>
        <w:tc>
          <w:tcPr>
            <w:tcW w:w="1134" w:type="dxa"/>
            <w:vAlign w:val="center"/>
          </w:tcPr>
          <w:p w:rsidR="00C3460E" w:rsidRPr="008018B2" w:rsidRDefault="00C3460E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</w:t>
            </w:r>
          </w:p>
        </w:tc>
      </w:tr>
      <w:tr w:rsidR="001E39BC" w:rsidRPr="008018B2" w:rsidTr="001E39BC">
        <w:trPr>
          <w:cantSplit/>
          <w:trHeight w:val="392"/>
        </w:trPr>
        <w:tc>
          <w:tcPr>
            <w:tcW w:w="5954" w:type="dxa"/>
            <w:vAlign w:val="center"/>
          </w:tcPr>
          <w:p w:rsidR="001E39BC" w:rsidRPr="008018B2" w:rsidRDefault="001E39BC" w:rsidP="008D62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Входной контроль РД</w:t>
            </w:r>
          </w:p>
        </w:tc>
        <w:tc>
          <w:tcPr>
            <w:tcW w:w="1276" w:type="dxa"/>
            <w:vAlign w:val="center"/>
          </w:tcPr>
          <w:p w:rsidR="001E39BC" w:rsidRPr="008018B2" w:rsidRDefault="001E39BC" w:rsidP="001E39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1E39BC" w:rsidRPr="008018B2" w:rsidRDefault="001E39BC" w:rsidP="00DA121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E39BC" w:rsidRPr="008018B2" w:rsidTr="001E39BC">
        <w:trPr>
          <w:cantSplit/>
          <w:trHeight w:val="392"/>
        </w:trPr>
        <w:tc>
          <w:tcPr>
            <w:tcW w:w="5954" w:type="dxa"/>
            <w:vAlign w:val="center"/>
          </w:tcPr>
          <w:p w:rsidR="001E39BC" w:rsidRPr="008018B2" w:rsidRDefault="001E39BC" w:rsidP="00055B26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А3.4.3.1 Получение РД, ТУ и ТС</w:t>
            </w:r>
          </w:p>
        </w:tc>
        <w:tc>
          <w:tcPr>
            <w:tcW w:w="1276" w:type="dxa"/>
            <w:vAlign w:val="center"/>
          </w:tcPr>
          <w:p w:rsidR="001E39BC" w:rsidRPr="008018B2" w:rsidRDefault="001E39BC" w:rsidP="001E39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1E39BC" w:rsidRPr="008018B2" w:rsidRDefault="001E39BC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E39BC" w:rsidRPr="008018B2" w:rsidTr="001E39BC">
        <w:trPr>
          <w:cantSplit/>
          <w:trHeight w:val="392"/>
        </w:trPr>
        <w:tc>
          <w:tcPr>
            <w:tcW w:w="5954" w:type="dxa"/>
            <w:vAlign w:val="center"/>
          </w:tcPr>
          <w:p w:rsidR="001E39BC" w:rsidRPr="008018B2" w:rsidRDefault="001E39BC" w:rsidP="001E39BC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А3.4.3.2 Проверка архитектурной части</w:t>
            </w:r>
          </w:p>
        </w:tc>
        <w:tc>
          <w:tcPr>
            <w:tcW w:w="1276" w:type="dxa"/>
            <w:vAlign w:val="center"/>
          </w:tcPr>
          <w:p w:rsidR="001E39BC" w:rsidRPr="008018B2" w:rsidRDefault="001E39BC" w:rsidP="001E39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E39BC" w:rsidRPr="008018B2" w:rsidRDefault="001E39BC" w:rsidP="001E39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  <w:tr w:rsidR="001E39BC" w:rsidRPr="008018B2" w:rsidTr="001E39BC">
        <w:trPr>
          <w:cantSplit/>
          <w:trHeight w:val="392"/>
        </w:trPr>
        <w:tc>
          <w:tcPr>
            <w:tcW w:w="5954" w:type="dxa"/>
            <w:vAlign w:val="center"/>
          </w:tcPr>
          <w:p w:rsidR="001E39BC" w:rsidRPr="008018B2" w:rsidRDefault="001E39BC" w:rsidP="003966D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А3.4.3.3 Проверка инженерных сетей</w:t>
            </w:r>
          </w:p>
        </w:tc>
        <w:tc>
          <w:tcPr>
            <w:tcW w:w="1276" w:type="dxa"/>
            <w:vAlign w:val="center"/>
          </w:tcPr>
          <w:p w:rsidR="001E39BC" w:rsidRPr="008018B2" w:rsidRDefault="001E39BC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E39BC" w:rsidRPr="008018B2" w:rsidRDefault="001E39BC" w:rsidP="001E39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  <w:tr w:rsidR="001E39BC" w:rsidRPr="008018B2" w:rsidTr="001E39BC">
        <w:trPr>
          <w:cantSplit/>
        </w:trPr>
        <w:tc>
          <w:tcPr>
            <w:tcW w:w="5954" w:type="dxa"/>
          </w:tcPr>
          <w:p w:rsidR="001E39BC" w:rsidRPr="008018B2" w:rsidRDefault="001E39BC" w:rsidP="009B53FA">
            <w:pPr>
              <w:ind w:left="318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А3.4.3.4 Составление заключения о несоответствии/ соответствии РД</w:t>
            </w:r>
          </w:p>
        </w:tc>
        <w:tc>
          <w:tcPr>
            <w:tcW w:w="1276" w:type="dxa"/>
            <w:vAlign w:val="center"/>
          </w:tcPr>
          <w:p w:rsidR="001E39BC" w:rsidRPr="008018B2" w:rsidRDefault="001E39BC" w:rsidP="001E39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1E39BC" w:rsidRPr="008018B2" w:rsidRDefault="001E39BC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8D625A" w:rsidRPr="008018B2" w:rsidRDefault="008D625A" w:rsidP="008D625A">
      <w:pPr>
        <w:rPr>
          <w:b/>
          <w:sz w:val="12"/>
        </w:rPr>
      </w:pP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О – ответственный (хозяин процесса/подпроцесса)</w:t>
      </w: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И – исполнитель/соисполнитель операции</w:t>
      </w:r>
    </w:p>
    <w:p w:rsidR="0089686E" w:rsidRPr="008018B2" w:rsidRDefault="0089686E">
      <w:pPr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br w:type="page"/>
      </w:r>
    </w:p>
    <w:p w:rsidR="0089686E" w:rsidRPr="008018B2" w:rsidRDefault="0089686E" w:rsidP="00C13D26">
      <w:pPr>
        <w:pStyle w:val="1"/>
        <w:sectPr w:rsidR="0089686E" w:rsidRPr="008018B2" w:rsidSect="00D5105F"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</w:p>
    <w:p w:rsidR="001A7F43" w:rsidRPr="008018B2" w:rsidRDefault="00BE6F5E" w:rsidP="00C13D26">
      <w:pPr>
        <w:pStyle w:val="1"/>
        <w:jc w:val="center"/>
      </w:pPr>
      <w:bookmarkStart w:id="7" w:name="_Toc427055672"/>
      <w:r w:rsidRPr="008018B2">
        <w:lastRenderedPageBreak/>
        <w:t>ДЕТАЛЬНОЕ ОПИСАНИЕ ПРОЦЕССА</w:t>
      </w:r>
      <w:bookmarkEnd w:id="7"/>
    </w:p>
    <w:p w:rsidR="00F51D93" w:rsidRPr="00423900" w:rsidRDefault="00F51D93" w:rsidP="005B2F55">
      <w:pPr>
        <w:spacing w:after="120"/>
        <w:ind w:firstLine="284"/>
        <w:jc w:val="both"/>
        <w:rPr>
          <w:sz w:val="24"/>
          <w:szCs w:val="24"/>
        </w:rPr>
      </w:pPr>
      <w:r w:rsidRPr="00423900">
        <w:rPr>
          <w:sz w:val="24"/>
          <w:szCs w:val="24"/>
        </w:rPr>
        <w:t xml:space="preserve">Графическая схема </w:t>
      </w:r>
      <w:r w:rsidR="00423900" w:rsidRPr="00423900">
        <w:rPr>
          <w:sz w:val="24"/>
          <w:szCs w:val="24"/>
        </w:rPr>
        <w:t>процесса «</w:t>
      </w:r>
      <w:r w:rsidR="001E39BC">
        <w:rPr>
          <w:sz w:val="24"/>
          <w:szCs w:val="24"/>
        </w:rPr>
        <w:t>Входной контроль рабочей документации</w:t>
      </w:r>
      <w:r w:rsidR="00423900" w:rsidRPr="00423900">
        <w:rPr>
          <w:sz w:val="24"/>
          <w:szCs w:val="24"/>
        </w:rPr>
        <w:t>» представлена на рис.5.1.</w:t>
      </w:r>
    </w:p>
    <w:p w:rsidR="00F51D93" w:rsidRDefault="00F51D93" w:rsidP="00F51D93">
      <w:r w:rsidRPr="008018B2">
        <w:rPr>
          <w:noProof/>
        </w:rPr>
        <w:drawing>
          <wp:inline distT="0" distB="0" distL="0" distR="0">
            <wp:extent cx="8945798" cy="5472820"/>
            <wp:effectExtent l="0" t="0" r="825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98" cy="54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AE0D28" w:rsidRDefault="004E2D0C" w:rsidP="004550A4">
      <w:pPr>
        <w:jc w:val="right"/>
        <w:sectPr w:rsidR="00AE0D28" w:rsidSect="001130F3">
          <w:pgSz w:w="16838" w:h="11906" w:orient="landscape"/>
          <w:pgMar w:top="709" w:right="1134" w:bottom="851" w:left="851" w:header="709" w:footer="356" w:gutter="0"/>
          <w:cols w:space="708"/>
          <w:docGrid w:linePitch="360"/>
        </w:sectPr>
      </w:pPr>
      <w:r w:rsidRPr="004E2D0C">
        <w:rPr>
          <w:b/>
          <w:sz w:val="24"/>
        </w:rPr>
        <w:t>Рис. 5.1.</w:t>
      </w:r>
      <w:r w:rsidR="005B2F55">
        <w:rPr>
          <w:b/>
          <w:sz w:val="24"/>
        </w:rPr>
        <w:t xml:space="preserve"> Модель А3.4</w:t>
      </w:r>
      <w:r w:rsidR="001E39BC">
        <w:rPr>
          <w:b/>
          <w:sz w:val="24"/>
        </w:rPr>
        <w:t>.3</w:t>
      </w:r>
      <w:r w:rsidR="005B2F55">
        <w:rPr>
          <w:b/>
          <w:sz w:val="24"/>
        </w:rPr>
        <w:t xml:space="preserve"> «</w:t>
      </w:r>
      <w:r w:rsidR="001E39BC">
        <w:rPr>
          <w:b/>
          <w:sz w:val="24"/>
        </w:rPr>
        <w:t>Входной контроль рабочей документации</w:t>
      </w:r>
      <w:r w:rsidR="005B2F55">
        <w:rPr>
          <w:b/>
          <w:sz w:val="24"/>
        </w:rPr>
        <w:t>»</w:t>
      </w:r>
      <w:r w:rsidR="00F51D93" w:rsidRPr="008018B2">
        <w:br w:type="page"/>
      </w:r>
    </w:p>
    <w:p w:rsidR="00F51D93" w:rsidRPr="008018B2" w:rsidRDefault="00F51D93" w:rsidP="004550A4">
      <w:pPr>
        <w:jc w:val="right"/>
        <w:rPr>
          <w:b/>
          <w:sz w:val="24"/>
          <w:szCs w:val="24"/>
        </w:rPr>
      </w:pPr>
    </w:p>
    <w:p w:rsidR="008B75D1" w:rsidRDefault="008B75D1" w:rsidP="008B75D1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участвуют:</w:t>
      </w:r>
    </w:p>
    <w:p w:rsidR="008B75D1" w:rsidRDefault="001E39BC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ГИП (Исполнительный директор</w:t>
      </w:r>
      <w:r w:rsidR="00591F80">
        <w:rPr>
          <w:sz w:val="24"/>
          <w:szCs w:val="24"/>
        </w:rPr>
        <w:t xml:space="preserve"> ИО ГИП</w:t>
      </w:r>
      <w:r>
        <w:rPr>
          <w:sz w:val="24"/>
          <w:szCs w:val="24"/>
        </w:rPr>
        <w:t>)</w:t>
      </w:r>
      <w:r w:rsidR="008B75D1">
        <w:rPr>
          <w:sz w:val="24"/>
          <w:szCs w:val="24"/>
        </w:rPr>
        <w:t>;</w:t>
      </w:r>
    </w:p>
    <w:p w:rsidR="00F629EA" w:rsidRPr="00D25A71" w:rsidRDefault="00822C0F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Проектировщики</w:t>
      </w:r>
      <w:r w:rsidR="00F629EA">
        <w:rPr>
          <w:sz w:val="24"/>
          <w:szCs w:val="24"/>
        </w:rPr>
        <w:t>.</w:t>
      </w:r>
    </w:p>
    <w:p w:rsidR="00F51D93" w:rsidRDefault="0030268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591F80">
        <w:rPr>
          <w:sz w:val="24"/>
          <w:szCs w:val="24"/>
        </w:rPr>
        <w:t>входного контроля РД</w:t>
      </w:r>
      <w:r w:rsidR="00E37153">
        <w:rPr>
          <w:sz w:val="24"/>
          <w:szCs w:val="24"/>
        </w:rPr>
        <w:t xml:space="preserve"> </w:t>
      </w:r>
      <w:r w:rsidR="00360323">
        <w:rPr>
          <w:sz w:val="24"/>
          <w:szCs w:val="24"/>
        </w:rPr>
        <w:t xml:space="preserve">начинается с </w:t>
      </w:r>
      <w:r w:rsidR="00661670">
        <w:rPr>
          <w:sz w:val="24"/>
          <w:szCs w:val="24"/>
        </w:rPr>
        <w:t xml:space="preserve">получения </w:t>
      </w:r>
      <w:proofErr w:type="spellStart"/>
      <w:r w:rsidR="00591F80">
        <w:rPr>
          <w:sz w:val="24"/>
          <w:szCs w:val="24"/>
        </w:rPr>
        <w:t>ГИП</w:t>
      </w:r>
      <w:r w:rsidR="00661670">
        <w:rPr>
          <w:sz w:val="24"/>
          <w:szCs w:val="24"/>
        </w:rPr>
        <w:t>ом</w:t>
      </w:r>
      <w:proofErr w:type="spellEnd"/>
      <w:r w:rsidR="00661670">
        <w:rPr>
          <w:sz w:val="24"/>
          <w:szCs w:val="24"/>
        </w:rPr>
        <w:t xml:space="preserve"> обработанной заявки на СМР</w:t>
      </w:r>
      <w:r>
        <w:rPr>
          <w:sz w:val="24"/>
          <w:szCs w:val="24"/>
        </w:rPr>
        <w:t>.</w:t>
      </w:r>
    </w:p>
    <w:p w:rsidR="00591F80" w:rsidRDefault="00C5430F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ГИП, на основании заявки на СМР, формирует из РД два раздела: архитектурную и инже</w:t>
      </w:r>
      <w:r w:rsidR="007C400E">
        <w:rPr>
          <w:sz w:val="24"/>
          <w:szCs w:val="24"/>
        </w:rPr>
        <w:t>нерную</w:t>
      </w:r>
      <w:r>
        <w:rPr>
          <w:sz w:val="24"/>
          <w:szCs w:val="24"/>
        </w:rPr>
        <w:t xml:space="preserve"> </w:t>
      </w:r>
      <w:r w:rsidR="007C400E">
        <w:rPr>
          <w:sz w:val="24"/>
          <w:szCs w:val="24"/>
        </w:rPr>
        <w:t>части</w:t>
      </w:r>
      <w:r>
        <w:rPr>
          <w:sz w:val="24"/>
          <w:szCs w:val="24"/>
        </w:rPr>
        <w:t>. Прикладывает к ним</w:t>
      </w:r>
      <w:r w:rsidR="000206B2">
        <w:rPr>
          <w:sz w:val="24"/>
          <w:szCs w:val="24"/>
        </w:rPr>
        <w:t xml:space="preserve"> ТУ, </w:t>
      </w:r>
      <w:proofErr w:type="gramStart"/>
      <w:r w:rsidR="007C400E">
        <w:rPr>
          <w:sz w:val="24"/>
          <w:szCs w:val="24"/>
        </w:rPr>
        <w:t>ТТ</w:t>
      </w:r>
      <w:proofErr w:type="gramEnd"/>
      <w:r w:rsidR="007C400E">
        <w:rPr>
          <w:sz w:val="24"/>
          <w:szCs w:val="24"/>
        </w:rPr>
        <w:t xml:space="preserve"> и</w:t>
      </w:r>
      <w:r w:rsidR="00DC3639">
        <w:rPr>
          <w:sz w:val="24"/>
          <w:szCs w:val="24"/>
        </w:rPr>
        <w:t xml:space="preserve"> Дизайн-проект</w:t>
      </w:r>
      <w:r w:rsidR="000206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передает </w:t>
      </w:r>
      <w:r w:rsidR="000206B2">
        <w:rPr>
          <w:sz w:val="24"/>
          <w:szCs w:val="24"/>
        </w:rPr>
        <w:t xml:space="preserve">их </w:t>
      </w:r>
      <w:r w:rsidR="00822C0F">
        <w:rPr>
          <w:sz w:val="24"/>
          <w:szCs w:val="24"/>
        </w:rPr>
        <w:t>Проектировщикам по соотве</w:t>
      </w:r>
      <w:r w:rsidR="00822C0F">
        <w:rPr>
          <w:sz w:val="24"/>
          <w:szCs w:val="24"/>
        </w:rPr>
        <w:t>т</w:t>
      </w:r>
      <w:r w:rsidR="00822C0F">
        <w:rPr>
          <w:sz w:val="24"/>
          <w:szCs w:val="24"/>
        </w:rPr>
        <w:t>ствующим направлениям</w:t>
      </w:r>
      <w:r>
        <w:rPr>
          <w:sz w:val="24"/>
          <w:szCs w:val="24"/>
        </w:rPr>
        <w:t>.</w:t>
      </w:r>
    </w:p>
    <w:p w:rsidR="00C5430F" w:rsidRDefault="00C5430F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РД </w:t>
      </w:r>
      <w:r w:rsidR="007C400E">
        <w:rPr>
          <w:sz w:val="24"/>
          <w:szCs w:val="24"/>
        </w:rPr>
        <w:t xml:space="preserve">и/или ТУ и/или </w:t>
      </w:r>
      <w:proofErr w:type="gramStart"/>
      <w:r w:rsidR="007C400E">
        <w:rPr>
          <w:sz w:val="24"/>
          <w:szCs w:val="24"/>
        </w:rPr>
        <w:t>ТТ</w:t>
      </w:r>
      <w:proofErr w:type="gramEnd"/>
      <w:r w:rsidR="000206B2">
        <w:rPr>
          <w:sz w:val="24"/>
          <w:szCs w:val="24"/>
        </w:rPr>
        <w:t xml:space="preserve"> </w:t>
      </w:r>
      <w:r>
        <w:rPr>
          <w:sz w:val="24"/>
          <w:szCs w:val="24"/>
        </w:rPr>
        <w:t>отсутствует</w:t>
      </w:r>
      <w:r w:rsidR="000206B2">
        <w:rPr>
          <w:sz w:val="24"/>
          <w:szCs w:val="24"/>
        </w:rPr>
        <w:t>/ют</w:t>
      </w:r>
      <w:r>
        <w:rPr>
          <w:sz w:val="24"/>
          <w:szCs w:val="24"/>
        </w:rPr>
        <w:t>, ГИП запрашивает РД</w:t>
      </w:r>
      <w:r w:rsidR="007C400E">
        <w:rPr>
          <w:sz w:val="24"/>
          <w:szCs w:val="24"/>
        </w:rPr>
        <w:t>/ТУ/ТТ</w:t>
      </w:r>
      <w:r>
        <w:rPr>
          <w:sz w:val="24"/>
          <w:szCs w:val="24"/>
        </w:rPr>
        <w:t xml:space="preserve"> у Заказчика,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 контактными данными, которые отражены в заявке.</w:t>
      </w:r>
    </w:p>
    <w:p w:rsidR="000206B2" w:rsidRDefault="00D101C5" w:rsidP="00D101C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</w:t>
      </w:r>
      <w:r w:rsidR="00822C0F">
        <w:rPr>
          <w:sz w:val="24"/>
          <w:szCs w:val="24"/>
        </w:rPr>
        <w:t>Проектировщики</w:t>
      </w:r>
      <w:r>
        <w:rPr>
          <w:sz w:val="24"/>
          <w:szCs w:val="24"/>
        </w:rPr>
        <w:t xml:space="preserve"> получил</w:t>
      </w:r>
      <w:r w:rsidR="00822C0F">
        <w:rPr>
          <w:sz w:val="24"/>
          <w:szCs w:val="24"/>
        </w:rPr>
        <w:t>и</w:t>
      </w:r>
      <w:r>
        <w:rPr>
          <w:sz w:val="24"/>
          <w:szCs w:val="24"/>
        </w:rPr>
        <w:t xml:space="preserve"> раздел</w:t>
      </w:r>
      <w:r w:rsidR="00822C0F">
        <w:rPr>
          <w:sz w:val="24"/>
          <w:szCs w:val="24"/>
        </w:rPr>
        <w:t>ы РД с приложенными к ним</w:t>
      </w:r>
      <w:r w:rsidR="007C400E">
        <w:rPr>
          <w:sz w:val="24"/>
          <w:szCs w:val="24"/>
        </w:rPr>
        <w:t xml:space="preserve"> ТУ и </w:t>
      </w:r>
      <w:proofErr w:type="gramStart"/>
      <w:r w:rsidR="007C400E">
        <w:rPr>
          <w:sz w:val="24"/>
          <w:szCs w:val="24"/>
        </w:rPr>
        <w:t>ТТ</w:t>
      </w:r>
      <w:proofErr w:type="gramEnd"/>
      <w:r>
        <w:rPr>
          <w:sz w:val="24"/>
          <w:szCs w:val="24"/>
        </w:rPr>
        <w:t xml:space="preserve">, </w:t>
      </w:r>
      <w:r w:rsidR="00822C0F">
        <w:rPr>
          <w:sz w:val="24"/>
          <w:szCs w:val="24"/>
        </w:rPr>
        <w:t>Прое</w:t>
      </w:r>
      <w:r w:rsidR="00822C0F">
        <w:rPr>
          <w:sz w:val="24"/>
          <w:szCs w:val="24"/>
        </w:rPr>
        <w:t>к</w:t>
      </w:r>
      <w:r w:rsidR="00822C0F">
        <w:rPr>
          <w:sz w:val="24"/>
          <w:szCs w:val="24"/>
        </w:rPr>
        <w:t>тировщики</w:t>
      </w:r>
      <w:r>
        <w:rPr>
          <w:sz w:val="24"/>
          <w:szCs w:val="24"/>
        </w:rPr>
        <w:t xml:space="preserve"> произв</w:t>
      </w:r>
      <w:r>
        <w:rPr>
          <w:sz w:val="24"/>
          <w:szCs w:val="24"/>
        </w:rPr>
        <w:t>о</w:t>
      </w:r>
      <w:r w:rsidR="00822C0F">
        <w:rPr>
          <w:sz w:val="24"/>
          <w:szCs w:val="24"/>
        </w:rPr>
        <w:t>дя</w:t>
      </w:r>
      <w:r>
        <w:rPr>
          <w:sz w:val="24"/>
          <w:szCs w:val="24"/>
        </w:rPr>
        <w:t>т проверку полученн</w:t>
      </w:r>
      <w:r w:rsidR="00822C0F">
        <w:rPr>
          <w:sz w:val="24"/>
          <w:szCs w:val="24"/>
        </w:rPr>
        <w:t>ых</w:t>
      </w:r>
      <w:r>
        <w:rPr>
          <w:sz w:val="24"/>
          <w:szCs w:val="24"/>
        </w:rPr>
        <w:t xml:space="preserve"> раз</w:t>
      </w:r>
      <w:r w:rsidR="00822C0F">
        <w:rPr>
          <w:sz w:val="24"/>
          <w:szCs w:val="24"/>
        </w:rPr>
        <w:t>делов</w:t>
      </w:r>
      <w:r>
        <w:rPr>
          <w:sz w:val="24"/>
          <w:szCs w:val="24"/>
        </w:rPr>
        <w:t xml:space="preserve"> РД.</w:t>
      </w:r>
    </w:p>
    <w:p w:rsidR="00D101C5" w:rsidRDefault="00D101C5" w:rsidP="00D101C5">
      <w:pPr>
        <w:spacing w:after="120"/>
        <w:ind w:firstLine="284"/>
        <w:jc w:val="both"/>
        <w:rPr>
          <w:color w:val="0070C0"/>
          <w:sz w:val="24"/>
          <w:szCs w:val="24"/>
          <w:u w:val="single"/>
        </w:rPr>
      </w:pPr>
      <w:r>
        <w:rPr>
          <w:sz w:val="24"/>
          <w:szCs w:val="24"/>
        </w:rPr>
        <w:t xml:space="preserve">При выполнении проверки раздела РД, </w:t>
      </w:r>
      <w:r w:rsidR="00822C0F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руководствуется профессиональными </w:t>
      </w:r>
      <w:r w:rsidR="00DC3639">
        <w:rPr>
          <w:sz w:val="24"/>
          <w:szCs w:val="24"/>
        </w:rPr>
        <w:t>компетентностями</w:t>
      </w:r>
      <w:r>
        <w:rPr>
          <w:sz w:val="24"/>
          <w:szCs w:val="24"/>
        </w:rPr>
        <w:t xml:space="preserve"> в области проектирования </w:t>
      </w:r>
      <w:r w:rsidR="00DC3639">
        <w:rPr>
          <w:sz w:val="24"/>
          <w:szCs w:val="24"/>
        </w:rPr>
        <w:t xml:space="preserve">и разработки РД, а так же </w:t>
      </w:r>
      <w:r w:rsidR="00451710">
        <w:rPr>
          <w:color w:val="0070C0"/>
          <w:sz w:val="24"/>
          <w:szCs w:val="24"/>
          <w:u w:val="single"/>
        </w:rPr>
        <w:t>СДПП-01</w:t>
      </w:r>
      <w:r w:rsidR="00DC3639" w:rsidRPr="00DC3639">
        <w:rPr>
          <w:color w:val="0070C0"/>
          <w:sz w:val="24"/>
          <w:szCs w:val="24"/>
          <w:u w:val="single"/>
        </w:rPr>
        <w:t xml:space="preserve"> «Критерии пр</w:t>
      </w:r>
      <w:r w:rsidR="00DC3639" w:rsidRPr="00DC3639">
        <w:rPr>
          <w:color w:val="0070C0"/>
          <w:sz w:val="24"/>
          <w:szCs w:val="24"/>
          <w:u w:val="single"/>
        </w:rPr>
        <w:t>о</w:t>
      </w:r>
      <w:r w:rsidR="00DC3639" w:rsidRPr="00DC3639">
        <w:rPr>
          <w:color w:val="0070C0"/>
          <w:sz w:val="24"/>
          <w:szCs w:val="24"/>
          <w:u w:val="single"/>
        </w:rPr>
        <w:t>верки разделов РД»</w:t>
      </w:r>
      <w:r w:rsidR="00DC3639" w:rsidRPr="00DC3639">
        <w:rPr>
          <w:sz w:val="24"/>
          <w:szCs w:val="24"/>
        </w:rPr>
        <w:t>.</w:t>
      </w:r>
    </w:p>
    <w:p w:rsidR="00DC3639" w:rsidRDefault="00DC3639" w:rsidP="00D101C5">
      <w:pPr>
        <w:spacing w:after="120"/>
        <w:ind w:firstLine="284"/>
        <w:jc w:val="both"/>
        <w:rPr>
          <w:sz w:val="24"/>
          <w:szCs w:val="24"/>
        </w:rPr>
      </w:pPr>
      <w:r w:rsidRPr="00DC3639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ходе выполнения поверки, </w:t>
      </w:r>
      <w:r w:rsidR="00822C0F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заполняет контрольный лист (</w:t>
      </w:r>
      <w:r w:rsidR="00F85C26">
        <w:rPr>
          <w:color w:val="0070C0"/>
          <w:sz w:val="24"/>
          <w:szCs w:val="24"/>
          <w:u w:val="single"/>
        </w:rPr>
        <w:t>ФПП-07</w:t>
      </w:r>
      <w:r w:rsidRPr="00C5430F">
        <w:rPr>
          <w:color w:val="0070C0"/>
          <w:sz w:val="24"/>
          <w:szCs w:val="24"/>
          <w:u w:val="single"/>
        </w:rPr>
        <w:t xml:space="preserve"> «Контрол</w:t>
      </w:r>
      <w:r w:rsidRPr="00C5430F">
        <w:rPr>
          <w:color w:val="0070C0"/>
          <w:sz w:val="24"/>
          <w:szCs w:val="24"/>
          <w:u w:val="single"/>
        </w:rPr>
        <w:t>ь</w:t>
      </w:r>
      <w:r w:rsidRPr="00C5430F">
        <w:rPr>
          <w:color w:val="0070C0"/>
          <w:sz w:val="24"/>
          <w:szCs w:val="24"/>
          <w:u w:val="single"/>
        </w:rPr>
        <w:t>ный лист проверки разделов РД»</w:t>
      </w:r>
      <w:r>
        <w:rPr>
          <w:sz w:val="24"/>
          <w:szCs w:val="24"/>
        </w:rPr>
        <w:t>), в котором:</w:t>
      </w:r>
    </w:p>
    <w:p w:rsidR="00DC3639" w:rsidRDefault="00DC3639" w:rsidP="00DC3639">
      <w:pPr>
        <w:pStyle w:val="aff5"/>
        <w:numPr>
          <w:ilvl w:val="0"/>
          <w:numId w:val="2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В поле «Примечания» отражается конкретный пункт или №Страницы + №Строки в РД, далее «не соответствует» и конкретный пункт или №Страницы + №Строки документа,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торому не соответствует РД. Если в </w:t>
      </w:r>
      <w:r w:rsidR="00A47C65">
        <w:rPr>
          <w:sz w:val="24"/>
          <w:szCs w:val="24"/>
        </w:rPr>
        <w:t>СП/</w:t>
      </w:r>
      <w:r w:rsidR="007C400E">
        <w:rPr>
          <w:sz w:val="24"/>
          <w:szCs w:val="24"/>
        </w:rPr>
        <w:t>ТУ/</w:t>
      </w:r>
      <w:proofErr w:type="gramStart"/>
      <w:r w:rsidR="007C400E">
        <w:rPr>
          <w:sz w:val="24"/>
          <w:szCs w:val="24"/>
        </w:rPr>
        <w:t>ТТ</w:t>
      </w:r>
      <w:proofErr w:type="gramEnd"/>
      <w:r>
        <w:rPr>
          <w:sz w:val="24"/>
          <w:szCs w:val="24"/>
        </w:rPr>
        <w:t>/Дизайн-проекте нет конкретного пункта или №Страницы + №Строки, необходимо указать максимально точное определение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ложения несоответствия;</w:t>
      </w:r>
    </w:p>
    <w:p w:rsidR="00DC3639" w:rsidRDefault="00DC3639" w:rsidP="00DC3639">
      <w:pPr>
        <w:pStyle w:val="aff5"/>
        <w:numPr>
          <w:ilvl w:val="0"/>
          <w:numId w:val="2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Флажок, рядом с </w:t>
      </w:r>
      <w:r w:rsidR="007C400E">
        <w:rPr>
          <w:sz w:val="24"/>
          <w:szCs w:val="24"/>
        </w:rPr>
        <w:t>СП/ТУ/</w:t>
      </w:r>
      <w:proofErr w:type="gramStart"/>
      <w:r w:rsidR="007C400E">
        <w:rPr>
          <w:sz w:val="24"/>
          <w:szCs w:val="24"/>
        </w:rPr>
        <w:t>ТТ</w:t>
      </w:r>
      <w:proofErr w:type="gramEnd"/>
      <w:r w:rsidR="00A47C65">
        <w:rPr>
          <w:sz w:val="24"/>
          <w:szCs w:val="24"/>
        </w:rPr>
        <w:t>/Дизайн-проект отмечается в том случае, если в ходе проверки не было выявлено несоответствий РД и соответствующего документа.</w:t>
      </w:r>
    </w:p>
    <w:p w:rsidR="00A47C65" w:rsidRDefault="00A47C65" w:rsidP="00A47C6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проверки, </w:t>
      </w:r>
      <w:r w:rsidR="00822C0F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должен полностью заполнить </w:t>
      </w:r>
      <w:r w:rsidR="00F85C26">
        <w:rPr>
          <w:color w:val="0070C0"/>
          <w:sz w:val="24"/>
          <w:szCs w:val="24"/>
          <w:u w:val="single"/>
        </w:rPr>
        <w:t>ФПП-07</w:t>
      </w:r>
      <w:r w:rsidRPr="00C5430F">
        <w:rPr>
          <w:color w:val="0070C0"/>
          <w:sz w:val="24"/>
          <w:szCs w:val="24"/>
          <w:u w:val="single"/>
        </w:rPr>
        <w:t xml:space="preserve"> «Контрольный лист проверки разделов РД»</w:t>
      </w:r>
      <w:r>
        <w:rPr>
          <w:sz w:val="24"/>
          <w:szCs w:val="24"/>
        </w:rPr>
        <w:t xml:space="preserve">, после чего незамедлительно передать его </w:t>
      </w:r>
      <w:proofErr w:type="spellStart"/>
      <w:r>
        <w:rPr>
          <w:sz w:val="24"/>
          <w:szCs w:val="24"/>
        </w:rPr>
        <w:t>ГИПу</w:t>
      </w:r>
      <w:proofErr w:type="spellEnd"/>
      <w:r>
        <w:rPr>
          <w:sz w:val="24"/>
          <w:szCs w:val="24"/>
        </w:rPr>
        <w:t>.</w:t>
      </w:r>
    </w:p>
    <w:p w:rsidR="00A47C65" w:rsidRDefault="00A47C65" w:rsidP="00A47C6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ГИП получил заполненные контрольные листы (</w:t>
      </w:r>
      <w:r w:rsidR="00F85C26">
        <w:rPr>
          <w:color w:val="0070C0"/>
          <w:sz w:val="24"/>
          <w:szCs w:val="24"/>
          <w:u w:val="single"/>
        </w:rPr>
        <w:t>ФПП-07</w:t>
      </w:r>
      <w:r w:rsidRPr="00C5430F">
        <w:rPr>
          <w:color w:val="0070C0"/>
          <w:sz w:val="24"/>
          <w:szCs w:val="24"/>
          <w:u w:val="single"/>
        </w:rPr>
        <w:t xml:space="preserve"> «Контрольный лист проверки разделов РД»</w:t>
      </w:r>
      <w:r>
        <w:rPr>
          <w:sz w:val="24"/>
          <w:szCs w:val="24"/>
        </w:rPr>
        <w:t>) по обоим разделам РД, он формирует сводный контрольный лист (</w:t>
      </w:r>
      <w:r w:rsidR="00F85C26">
        <w:rPr>
          <w:color w:val="0070C0"/>
          <w:sz w:val="24"/>
          <w:szCs w:val="24"/>
          <w:u w:val="single"/>
        </w:rPr>
        <w:t>ФПП-07</w:t>
      </w:r>
      <w:r w:rsidRPr="00C5430F">
        <w:rPr>
          <w:color w:val="0070C0"/>
          <w:sz w:val="24"/>
          <w:szCs w:val="24"/>
          <w:u w:val="single"/>
        </w:rPr>
        <w:t xml:space="preserve"> «Контрольный лист проверки разделов РД»</w:t>
      </w:r>
      <w:r>
        <w:rPr>
          <w:sz w:val="24"/>
          <w:szCs w:val="24"/>
        </w:rPr>
        <w:t xml:space="preserve">), который, в свою очередь, является основанием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>:</w:t>
      </w:r>
    </w:p>
    <w:p w:rsidR="00A47C65" w:rsidRDefault="00A47C65" w:rsidP="00A47C65">
      <w:pPr>
        <w:pStyle w:val="aff5"/>
        <w:numPr>
          <w:ilvl w:val="0"/>
          <w:numId w:val="2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КП для Заказчика на исправление РД (</w:t>
      </w:r>
      <w:r w:rsidR="00822C0F">
        <w:rPr>
          <w:color w:val="0070C0"/>
          <w:sz w:val="24"/>
          <w:szCs w:val="24"/>
          <w:u w:val="single"/>
        </w:rPr>
        <w:t>ДП</w:t>
      </w:r>
      <w:r w:rsidRPr="00A47C65">
        <w:rPr>
          <w:color w:val="0070C0"/>
          <w:sz w:val="24"/>
          <w:szCs w:val="24"/>
          <w:u w:val="single"/>
        </w:rPr>
        <w:t>-ПП-01 «Обработка заявки»</w:t>
      </w:r>
      <w:r>
        <w:rPr>
          <w:sz w:val="24"/>
          <w:szCs w:val="24"/>
        </w:rPr>
        <w:t>);</w:t>
      </w:r>
    </w:p>
    <w:p w:rsidR="00A47C65" w:rsidRDefault="00A47C65" w:rsidP="00A47C65">
      <w:pPr>
        <w:pStyle w:val="aff5"/>
        <w:numPr>
          <w:ilvl w:val="0"/>
          <w:numId w:val="2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планово-сметной документации (</w:t>
      </w:r>
      <w:r w:rsidR="00822C0F">
        <w:rPr>
          <w:color w:val="0070C0"/>
          <w:sz w:val="24"/>
          <w:szCs w:val="24"/>
          <w:u w:val="single"/>
        </w:rPr>
        <w:t>ДП</w:t>
      </w:r>
      <w:r w:rsidRPr="00A47C65">
        <w:rPr>
          <w:color w:val="0070C0"/>
          <w:sz w:val="24"/>
          <w:szCs w:val="24"/>
          <w:u w:val="single"/>
        </w:rPr>
        <w:t>-ПП-0</w:t>
      </w:r>
      <w:r>
        <w:rPr>
          <w:color w:val="0070C0"/>
          <w:sz w:val="24"/>
          <w:szCs w:val="24"/>
          <w:u w:val="single"/>
        </w:rPr>
        <w:t>4</w:t>
      </w:r>
      <w:r w:rsidRPr="00A47C65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Разработка базовой планово-сметной документации</w:t>
      </w:r>
      <w:r w:rsidRPr="00A47C65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822C0F" w:rsidRDefault="005465DC" w:rsidP="00822C0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в результате входного контроля РД были выявл</w:t>
      </w:r>
      <w:r w:rsidR="007C400E">
        <w:rPr>
          <w:sz w:val="24"/>
          <w:szCs w:val="24"/>
        </w:rPr>
        <w:t>ены несоответствия РД и СП/ТУ/</w:t>
      </w:r>
      <w:proofErr w:type="gramStart"/>
      <w:r w:rsidR="007C400E">
        <w:rPr>
          <w:sz w:val="24"/>
          <w:szCs w:val="24"/>
        </w:rPr>
        <w:t>ТТ</w:t>
      </w:r>
      <w:proofErr w:type="gramEnd"/>
      <w:r>
        <w:rPr>
          <w:sz w:val="24"/>
          <w:szCs w:val="24"/>
        </w:rPr>
        <w:t>/Дизайн-проект</w:t>
      </w:r>
      <w:r w:rsidR="00B626F7">
        <w:rPr>
          <w:sz w:val="24"/>
          <w:szCs w:val="24"/>
        </w:rPr>
        <w:t xml:space="preserve">а, необходимо уведомить об этом Заказчика и исправить несоответствия, так как </w:t>
      </w:r>
      <w:r w:rsidR="00822C0F">
        <w:rPr>
          <w:sz w:val="24"/>
          <w:szCs w:val="24"/>
        </w:rPr>
        <w:t>производить</w:t>
      </w:r>
      <w:r w:rsidR="00B626F7">
        <w:rPr>
          <w:sz w:val="24"/>
          <w:szCs w:val="24"/>
        </w:rPr>
        <w:t xml:space="preserve"> СМР по такой РД недопустимо. </w:t>
      </w:r>
    </w:p>
    <w:p w:rsidR="00A47C65" w:rsidRDefault="00B626F7" w:rsidP="00822C0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ГИП </w:t>
      </w:r>
      <w:r w:rsidR="007C400E">
        <w:rPr>
          <w:sz w:val="24"/>
          <w:szCs w:val="24"/>
        </w:rPr>
        <w:t>формирует информационное письмо с приложенным итоговым контрольным</w:t>
      </w:r>
      <w:r>
        <w:rPr>
          <w:sz w:val="24"/>
          <w:szCs w:val="24"/>
        </w:rPr>
        <w:t xml:space="preserve"> лист</w:t>
      </w:r>
      <w:r w:rsidR="007C400E">
        <w:rPr>
          <w:sz w:val="24"/>
          <w:szCs w:val="24"/>
        </w:rPr>
        <w:t>ом</w:t>
      </w:r>
      <w:r>
        <w:rPr>
          <w:sz w:val="24"/>
          <w:szCs w:val="24"/>
        </w:rPr>
        <w:t xml:space="preserve"> (</w:t>
      </w:r>
      <w:r w:rsidR="00F85C26">
        <w:rPr>
          <w:color w:val="0070C0"/>
          <w:sz w:val="24"/>
          <w:szCs w:val="24"/>
          <w:u w:val="single"/>
        </w:rPr>
        <w:t>ФПП-07</w:t>
      </w:r>
      <w:r w:rsidRPr="00C5430F">
        <w:rPr>
          <w:color w:val="0070C0"/>
          <w:sz w:val="24"/>
          <w:szCs w:val="24"/>
          <w:u w:val="single"/>
        </w:rPr>
        <w:t xml:space="preserve"> «Контрольный лист проверки разделов РД»</w:t>
      </w:r>
      <w:r w:rsidR="007C400E">
        <w:rPr>
          <w:sz w:val="24"/>
          <w:szCs w:val="24"/>
        </w:rPr>
        <w:t xml:space="preserve">) и направляет его Заказчику посредством </w:t>
      </w:r>
      <w:r w:rsidR="007C400E">
        <w:rPr>
          <w:sz w:val="24"/>
          <w:szCs w:val="24"/>
          <w:lang w:val="en-US"/>
        </w:rPr>
        <w:t>e</w:t>
      </w:r>
      <w:r w:rsidR="007C400E" w:rsidRPr="007C400E">
        <w:rPr>
          <w:sz w:val="24"/>
          <w:szCs w:val="24"/>
        </w:rPr>
        <w:t>-</w:t>
      </w:r>
      <w:r w:rsidR="007C400E"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>.</w:t>
      </w:r>
    </w:p>
    <w:p w:rsidR="00B626F7" w:rsidRPr="00A47C65" w:rsidRDefault="00B626F7" w:rsidP="00B626F7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в результате входного контроля несоответствий не выявлено, ГИП передает контрольный лист МП, инициируя тем самым процесс разработки ПСД (</w:t>
      </w:r>
      <w:r w:rsidR="00822C0F">
        <w:rPr>
          <w:color w:val="0070C0"/>
          <w:sz w:val="24"/>
          <w:szCs w:val="24"/>
          <w:u w:val="single"/>
        </w:rPr>
        <w:t>ДП</w:t>
      </w:r>
      <w:r w:rsidRPr="00A47C65">
        <w:rPr>
          <w:color w:val="0070C0"/>
          <w:sz w:val="24"/>
          <w:szCs w:val="24"/>
          <w:u w:val="single"/>
        </w:rPr>
        <w:t>-ПП-0</w:t>
      </w:r>
      <w:r>
        <w:rPr>
          <w:color w:val="0070C0"/>
          <w:sz w:val="24"/>
          <w:szCs w:val="24"/>
          <w:u w:val="single"/>
        </w:rPr>
        <w:t>4</w:t>
      </w:r>
      <w:r w:rsidRPr="00A47C65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Разработка базовой планово-сметной документации</w:t>
      </w:r>
      <w:r w:rsidRPr="00A47C65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0206B2" w:rsidRDefault="000206B2" w:rsidP="0000592A">
      <w:pPr>
        <w:spacing w:after="120"/>
        <w:ind w:firstLine="284"/>
        <w:jc w:val="both"/>
        <w:rPr>
          <w:b/>
          <w:sz w:val="24"/>
          <w:szCs w:val="24"/>
        </w:rPr>
      </w:pPr>
    </w:p>
    <w:p w:rsidR="00AE0D28" w:rsidRPr="008018B2" w:rsidRDefault="00AE0D28" w:rsidP="00BE6F5E">
      <w:pPr>
        <w:rPr>
          <w:b/>
          <w:sz w:val="24"/>
          <w:szCs w:val="24"/>
        </w:rPr>
        <w:sectPr w:rsidR="00AE0D28" w:rsidRPr="008018B2" w:rsidSect="00AE0D28">
          <w:pgSz w:w="11906" w:h="16838"/>
          <w:pgMar w:top="851" w:right="709" w:bottom="1134" w:left="851" w:header="709" w:footer="356" w:gutter="0"/>
          <w:cols w:space="708"/>
          <w:docGrid w:linePitch="360"/>
        </w:sectPr>
      </w:pPr>
    </w:p>
    <w:p w:rsidR="006C7AF4" w:rsidRPr="008018B2" w:rsidRDefault="00185285" w:rsidP="006C7AF4">
      <w:pPr>
        <w:pStyle w:val="1"/>
        <w:jc w:val="center"/>
      </w:pPr>
      <w:bookmarkStart w:id="9" w:name="_Toc332115973"/>
      <w:bookmarkStart w:id="10" w:name="_Toc427055673"/>
      <w:r>
        <w:lastRenderedPageBreak/>
        <w:t>ЭФФЕКТИВНОСТЬ</w:t>
      </w:r>
      <w:r w:rsidR="006C7AF4" w:rsidRPr="008018B2">
        <w:t xml:space="preserve"> </w:t>
      </w:r>
      <w:r w:rsidR="00835088" w:rsidRPr="008018B2">
        <w:t>БИЗНЕС-</w:t>
      </w:r>
      <w:r w:rsidR="006C7AF4" w:rsidRPr="008018B2">
        <w:t>ПРОЦЕССА</w:t>
      </w:r>
      <w:bookmarkEnd w:id="9"/>
      <w:bookmarkEnd w:id="10"/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1" w:name="_Toc427055674"/>
      <w:r>
        <w:t>Критерии эффективности процесса</w:t>
      </w:r>
      <w:bookmarkEnd w:id="11"/>
    </w:p>
    <w:p w:rsidR="006C7AF4" w:rsidRPr="008018B2" w:rsidRDefault="006C7AF4" w:rsidP="006C7AF4">
      <w:pPr>
        <w:jc w:val="both"/>
        <w:rPr>
          <w:b/>
          <w:sz w:val="24"/>
          <w:szCs w:val="24"/>
        </w:rPr>
      </w:pPr>
    </w:p>
    <w:p w:rsidR="006C7AF4" w:rsidRPr="008018B2" w:rsidRDefault="006C7AF4" w:rsidP="006C7AF4">
      <w:pPr>
        <w:pStyle w:val="2"/>
      </w:pPr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2" w:name="_Toc427055675"/>
      <w:r>
        <w:t>Мониторинг, анализ и улучшение процесса</w:t>
      </w:r>
      <w:bookmarkEnd w:id="12"/>
    </w:p>
    <w:p w:rsidR="00185285" w:rsidRDefault="00185285">
      <w:pPr>
        <w:rPr>
          <w:b/>
          <w:bCs/>
          <w:sz w:val="24"/>
          <w:szCs w:val="24"/>
        </w:rPr>
      </w:pPr>
      <w:r>
        <w:br w:type="page"/>
      </w:r>
    </w:p>
    <w:p w:rsidR="00A813F0" w:rsidRPr="008018B2" w:rsidRDefault="00505907" w:rsidP="00C13D26">
      <w:pPr>
        <w:pStyle w:val="1"/>
      </w:pPr>
      <w:bookmarkStart w:id="13" w:name="_Toc427055676"/>
      <w:r w:rsidRPr="008018B2">
        <w:lastRenderedPageBreak/>
        <w:t>ССЫЛКИ НА НОРМАТИВНУЮ ДОКУМЕНТАЦИЮ</w:t>
      </w:r>
      <w:bookmarkEnd w:id="13"/>
    </w:p>
    <w:p w:rsidR="00212A0E" w:rsidRDefault="00822C0F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 процессе</w:t>
      </w:r>
      <w:r w:rsidR="00212A0E" w:rsidRPr="00337AFC">
        <w:rPr>
          <w:szCs w:val="24"/>
        </w:rPr>
        <w:t xml:space="preserve"> «</w:t>
      </w:r>
      <w:r w:rsidR="00212A0E">
        <w:rPr>
          <w:szCs w:val="24"/>
        </w:rPr>
        <w:t>Предконтрактная подготовка</w:t>
      </w:r>
      <w:r w:rsidR="00212A0E" w:rsidRPr="00337AFC">
        <w:rPr>
          <w:szCs w:val="24"/>
        </w:rPr>
        <w:t>»</w:t>
      </w:r>
      <w:r w:rsidR="00212A0E">
        <w:rPr>
          <w:szCs w:val="24"/>
        </w:rPr>
        <w:t xml:space="preserve"> </w:t>
      </w:r>
      <w:r w:rsidR="00212A0E">
        <w:t>(</w:t>
      </w:r>
      <w:r>
        <w:rPr>
          <w:szCs w:val="24"/>
        </w:rPr>
        <w:t>ПОП</w:t>
      </w:r>
      <w:r w:rsidR="00212A0E">
        <w:rPr>
          <w:szCs w:val="24"/>
        </w:rPr>
        <w:t>-ПП-01</w:t>
      </w:r>
      <w:r w:rsidR="00212A0E" w:rsidRPr="00337AFC">
        <w:rPr>
          <w:szCs w:val="24"/>
        </w:rPr>
        <w:t>)</w:t>
      </w:r>
    </w:p>
    <w:p w:rsidR="00F85AEE" w:rsidRPr="008018B2" w:rsidRDefault="00F159A1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212A0E">
        <w:rPr>
          <w:szCs w:val="24"/>
        </w:rPr>
        <w:t>главного инженера проекта (ДИ-ОП</w:t>
      </w:r>
      <w:r w:rsidR="00337AFC">
        <w:rPr>
          <w:szCs w:val="24"/>
        </w:rPr>
        <w:t>-01</w:t>
      </w:r>
      <w:r w:rsidRPr="008018B2">
        <w:rPr>
          <w:szCs w:val="24"/>
        </w:rPr>
        <w:t>)</w:t>
      </w:r>
    </w:p>
    <w:p w:rsidR="00212A0E" w:rsidRDefault="00212A0E" w:rsidP="00212A0E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сотрудника отдела проектирования (ДИ-ОП</w:t>
      </w:r>
      <w:r w:rsidRPr="008018B2">
        <w:rPr>
          <w:szCs w:val="24"/>
        </w:rPr>
        <w:t>-0</w:t>
      </w:r>
      <w:r>
        <w:rPr>
          <w:szCs w:val="24"/>
        </w:rPr>
        <w:t>2</w:t>
      </w:r>
      <w:r w:rsidRPr="008018B2">
        <w:rPr>
          <w:szCs w:val="24"/>
        </w:rPr>
        <w:t>)</w:t>
      </w:r>
    </w:p>
    <w:p w:rsidR="00212A0E" w:rsidRDefault="00212A0E" w:rsidP="00212A0E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проектирования (ПО-ОП)</w:t>
      </w:r>
    </w:p>
    <w:p w:rsidR="00337AFC" w:rsidRDefault="00822C0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="00337AFC" w:rsidRPr="00337AFC">
        <w:rPr>
          <w:szCs w:val="24"/>
        </w:rPr>
        <w:t xml:space="preserve"> «</w:t>
      </w:r>
      <w:r w:rsidR="00647676" w:rsidRPr="00647676">
        <w:rPr>
          <w:szCs w:val="24"/>
        </w:rPr>
        <w:t>Обработка заявки</w:t>
      </w:r>
      <w:r w:rsidR="00337AFC" w:rsidRPr="00337AFC">
        <w:rPr>
          <w:szCs w:val="24"/>
        </w:rPr>
        <w:t>»</w:t>
      </w:r>
      <w:r w:rsidR="00866450">
        <w:rPr>
          <w:szCs w:val="24"/>
        </w:rPr>
        <w:t xml:space="preserve"> </w:t>
      </w:r>
      <w:r w:rsidR="00337AFC">
        <w:t>(</w:t>
      </w:r>
      <w:r>
        <w:rPr>
          <w:szCs w:val="24"/>
        </w:rPr>
        <w:t>ДП</w:t>
      </w:r>
      <w:r w:rsidR="00647676">
        <w:rPr>
          <w:szCs w:val="24"/>
        </w:rPr>
        <w:t>-ПП-01</w:t>
      </w:r>
      <w:r w:rsidR="00337AFC" w:rsidRPr="00337AFC">
        <w:rPr>
          <w:szCs w:val="24"/>
        </w:rPr>
        <w:t>)</w:t>
      </w:r>
    </w:p>
    <w:p w:rsidR="00337AFC" w:rsidRDefault="00822C0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Pr="00337AFC">
        <w:rPr>
          <w:szCs w:val="24"/>
        </w:rPr>
        <w:t xml:space="preserve"> </w:t>
      </w:r>
      <w:r w:rsidR="00337AFC" w:rsidRPr="00337AFC">
        <w:rPr>
          <w:szCs w:val="24"/>
        </w:rPr>
        <w:t>«</w:t>
      </w:r>
      <w:r w:rsidR="00647676" w:rsidRPr="00647676">
        <w:rPr>
          <w:szCs w:val="24"/>
        </w:rPr>
        <w:t>Разработка базовой планово-сметной документ</w:t>
      </w:r>
      <w:r w:rsidR="00647676" w:rsidRPr="00647676">
        <w:rPr>
          <w:szCs w:val="24"/>
        </w:rPr>
        <w:t>а</w:t>
      </w:r>
      <w:r w:rsidR="00647676" w:rsidRPr="00647676">
        <w:rPr>
          <w:szCs w:val="24"/>
        </w:rPr>
        <w:t>ции</w:t>
      </w:r>
      <w:r w:rsidR="00337AFC" w:rsidRPr="00337AFC">
        <w:rPr>
          <w:szCs w:val="24"/>
        </w:rPr>
        <w:t>»</w:t>
      </w:r>
      <w:r w:rsidR="00083FDC">
        <w:rPr>
          <w:szCs w:val="24"/>
        </w:rPr>
        <w:t xml:space="preserve"> </w:t>
      </w:r>
      <w:r w:rsidR="00337AFC">
        <w:t>(</w:t>
      </w:r>
      <w:r>
        <w:rPr>
          <w:szCs w:val="24"/>
        </w:rPr>
        <w:t>ДП</w:t>
      </w:r>
      <w:r w:rsidR="00647676">
        <w:rPr>
          <w:szCs w:val="24"/>
        </w:rPr>
        <w:t>-ПП-04</w:t>
      </w:r>
      <w:r w:rsidR="00337AFC" w:rsidRPr="00337AFC">
        <w:rPr>
          <w:szCs w:val="24"/>
        </w:rPr>
        <w:t>)</w:t>
      </w:r>
    </w:p>
    <w:p w:rsidR="00822C0F" w:rsidRDefault="00822C0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Справочный документ «</w:t>
      </w:r>
      <w:r w:rsidRPr="00822C0F">
        <w:rPr>
          <w:szCs w:val="24"/>
        </w:rPr>
        <w:t>Критерии проверки разделов РД</w:t>
      </w:r>
      <w:r>
        <w:rPr>
          <w:szCs w:val="24"/>
        </w:rPr>
        <w:t>» (</w:t>
      </w:r>
      <w:r w:rsidRPr="00822C0F">
        <w:rPr>
          <w:szCs w:val="24"/>
        </w:rPr>
        <w:t>СДПП-08</w:t>
      </w:r>
      <w:r>
        <w:rPr>
          <w:szCs w:val="24"/>
        </w:rPr>
        <w:t>)</w:t>
      </w: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B77EE4" w:rsidRPr="00337AFC" w:rsidRDefault="00B77EE4" w:rsidP="00337AFC">
      <w:pPr>
        <w:pStyle w:val="ae"/>
        <w:rPr>
          <w:szCs w:val="24"/>
        </w:rPr>
      </w:pPr>
      <w:r>
        <w:br w:type="page"/>
      </w:r>
    </w:p>
    <w:p w:rsidR="00417C3D" w:rsidRPr="008018B2" w:rsidRDefault="008A3106" w:rsidP="00E61995">
      <w:pPr>
        <w:pStyle w:val="1"/>
        <w:spacing w:before="120" w:after="120"/>
      </w:pPr>
      <w:bookmarkStart w:id="14" w:name="_Toc427055677"/>
      <w:r w:rsidRPr="008018B2">
        <w:lastRenderedPageBreak/>
        <w:t xml:space="preserve">ФОРМЫ И </w:t>
      </w:r>
      <w:r w:rsidR="003A0F94" w:rsidRPr="008018B2">
        <w:t>ПРИЛОЖЕНИЯ</w:t>
      </w:r>
      <w:bookmarkEnd w:id="14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2835"/>
      </w:tblGrid>
      <w:tr w:rsidR="00EB2CA8" w:rsidRPr="008018B2" w:rsidTr="00AB761F">
        <w:tc>
          <w:tcPr>
            <w:tcW w:w="1134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Номер формы</w:t>
            </w:r>
          </w:p>
        </w:tc>
        <w:tc>
          <w:tcPr>
            <w:tcW w:w="5387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Наименование формы</w:t>
            </w:r>
          </w:p>
        </w:tc>
        <w:tc>
          <w:tcPr>
            <w:tcW w:w="2835" w:type="dxa"/>
          </w:tcPr>
          <w:p w:rsidR="00EB2CA8" w:rsidRPr="008018B2" w:rsidRDefault="00EB2CA8" w:rsidP="00492B0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 xml:space="preserve">Место </w:t>
            </w:r>
            <w:r w:rsidR="00492B03" w:rsidRPr="008018B2">
              <w:rPr>
                <w:b/>
                <w:sz w:val="24"/>
                <w:szCs w:val="24"/>
              </w:rPr>
              <w:t>хранения эле</w:t>
            </w:r>
            <w:r w:rsidR="00492B03" w:rsidRPr="008018B2">
              <w:rPr>
                <w:b/>
                <w:sz w:val="24"/>
                <w:szCs w:val="24"/>
              </w:rPr>
              <w:t>к</w:t>
            </w:r>
            <w:r w:rsidR="00492B03" w:rsidRPr="008018B2">
              <w:rPr>
                <w:b/>
                <w:sz w:val="24"/>
                <w:szCs w:val="24"/>
              </w:rPr>
              <w:t>тронной формы док</w:t>
            </w:r>
            <w:r w:rsidR="00492B03" w:rsidRPr="008018B2">
              <w:rPr>
                <w:b/>
                <w:sz w:val="24"/>
                <w:szCs w:val="24"/>
              </w:rPr>
              <w:t>у</w:t>
            </w:r>
            <w:r w:rsidR="00492B03" w:rsidRPr="008018B2">
              <w:rPr>
                <w:b/>
                <w:sz w:val="24"/>
                <w:szCs w:val="24"/>
              </w:rPr>
              <w:t>мента</w:t>
            </w:r>
          </w:p>
        </w:tc>
      </w:tr>
      <w:tr w:rsidR="008B4087" w:rsidRPr="008018B2" w:rsidTr="00AB761F">
        <w:tc>
          <w:tcPr>
            <w:tcW w:w="1134" w:type="dxa"/>
            <w:vAlign w:val="center"/>
          </w:tcPr>
          <w:p w:rsidR="008B4087" w:rsidRPr="008018B2" w:rsidRDefault="008B4087" w:rsidP="008B4087">
            <w:pPr>
              <w:jc w:val="center"/>
            </w:pPr>
            <w:r>
              <w:t>Ф</w:t>
            </w:r>
            <w:r w:rsidRPr="008018B2">
              <w:t>ПП-0</w:t>
            </w:r>
            <w:r>
              <w:t>7</w:t>
            </w:r>
          </w:p>
        </w:tc>
        <w:tc>
          <w:tcPr>
            <w:tcW w:w="5387" w:type="dxa"/>
            <w:vAlign w:val="center"/>
          </w:tcPr>
          <w:p w:rsidR="008B4087" w:rsidRPr="008018B2" w:rsidRDefault="008B4087" w:rsidP="008B4087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Контрольный лист проверки ра</w:t>
            </w:r>
            <w:r>
              <w:rPr>
                <w:color w:val="0070C0"/>
                <w:sz w:val="24"/>
                <w:szCs w:val="24"/>
              </w:rPr>
              <w:t>з</w:t>
            </w:r>
            <w:r>
              <w:rPr>
                <w:color w:val="0070C0"/>
                <w:sz w:val="24"/>
                <w:szCs w:val="24"/>
              </w:rPr>
              <w:t>делов РД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8B4087" w:rsidRPr="008018B2" w:rsidRDefault="008B4087" w:rsidP="00EB2CA8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77D63" w:rsidRPr="0000592A" w:rsidRDefault="00677D63" w:rsidP="008A3106">
      <w:pPr>
        <w:pStyle w:val="ae"/>
        <w:ind w:firstLine="357"/>
        <w:rPr>
          <w:szCs w:val="24"/>
        </w:rPr>
      </w:pPr>
    </w:p>
    <w:p w:rsidR="0000592A" w:rsidRDefault="0000592A">
      <w:pPr>
        <w:rPr>
          <w:sz w:val="24"/>
          <w:szCs w:val="24"/>
        </w:rPr>
      </w:pPr>
      <w:r>
        <w:rPr>
          <w:szCs w:val="24"/>
        </w:rPr>
        <w:br w:type="page"/>
      </w:r>
    </w:p>
    <w:p w:rsidR="0000592A" w:rsidRDefault="0000592A" w:rsidP="008E4E26">
      <w:pPr>
        <w:pStyle w:val="ae"/>
        <w:ind w:firstLine="357"/>
        <w:outlineLvl w:val="0"/>
        <w:rPr>
          <w:szCs w:val="24"/>
        </w:rPr>
      </w:pPr>
      <w:bookmarkStart w:id="15" w:name="_Toc427055678"/>
      <w:r w:rsidRPr="008E4E26">
        <w:rPr>
          <w:b/>
          <w:szCs w:val="24"/>
        </w:rPr>
        <w:lastRenderedPageBreak/>
        <w:t>Приложение 1.</w:t>
      </w:r>
      <w:r>
        <w:rPr>
          <w:szCs w:val="24"/>
        </w:rPr>
        <w:t xml:space="preserve"> </w:t>
      </w:r>
      <w:r w:rsidR="008B4087">
        <w:t>Ф</w:t>
      </w:r>
      <w:r w:rsidR="008B4087" w:rsidRPr="008018B2">
        <w:t>ПП-0</w:t>
      </w:r>
      <w:r w:rsidR="008B4087">
        <w:t>7</w:t>
      </w:r>
      <w:r>
        <w:rPr>
          <w:szCs w:val="24"/>
        </w:rPr>
        <w:t xml:space="preserve"> «</w:t>
      </w:r>
      <w:r w:rsidR="008B4087" w:rsidRPr="008B4087">
        <w:t>Контрольный лист проверки разделов РД</w:t>
      </w:r>
      <w:r>
        <w:rPr>
          <w:szCs w:val="24"/>
        </w:rPr>
        <w:t>»</w:t>
      </w:r>
      <w:bookmarkEnd w:id="15"/>
    </w:p>
    <w:p w:rsidR="00C13177" w:rsidRDefault="00C13177" w:rsidP="008A3106">
      <w:pPr>
        <w:pStyle w:val="ae"/>
        <w:ind w:firstLine="357"/>
        <w:rPr>
          <w:szCs w:val="24"/>
        </w:rPr>
      </w:pPr>
    </w:p>
    <w:p w:rsidR="008E4E26" w:rsidRDefault="008E4E26">
      <w:pPr>
        <w:rPr>
          <w:sz w:val="24"/>
          <w:szCs w:val="24"/>
        </w:rPr>
      </w:pPr>
    </w:p>
    <w:sectPr w:rsidR="008E4E26" w:rsidSect="006C7AF4">
      <w:pgSz w:w="11906" w:h="16838"/>
      <w:pgMar w:top="851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C26" w:rsidRDefault="00F85C26">
      <w:r>
        <w:separator/>
      </w:r>
    </w:p>
  </w:endnote>
  <w:endnote w:type="continuationSeparator" w:id="0">
    <w:p w:rsidR="00F85C26" w:rsidRDefault="00F85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4A5AE58-A502-4746-8115-48830342537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CFF17AC-6113-473B-A976-51D9C955C27A}"/>
    <w:embedBold r:id="rId3" w:fontKey="{47EE0BC2-4E12-4F29-98DD-24A2A8241169}"/>
    <w:embedItalic r:id="rId4" w:fontKey="{971C8EA7-AC89-4167-BFC3-B813B446B572}"/>
    <w:embedBoldItalic r:id="rId5" w:fontKey="{D517E62D-1B32-49B1-A36A-41FEAA2AC5D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0ACEDAC2-1667-4E3E-B88F-26F51B6B31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73B1DA-D04E-4DB6-BD31-78E45CA7B2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4D6881DE-7C6F-41B6-9838-7FAA7603A3EA}"/>
    <w:embedBold r:id="rId9" w:fontKey="{8091F37B-4ECB-4A56-B256-A89772DF246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31608029-AEA1-4C36-92CD-513229032289}"/>
    <w:embedBold r:id="rId11" w:fontKey="{CA2794FE-ABCE-4206-9146-127DEC6AFB54}"/>
    <w:embedItalic r:id="rId12" w:fontKey="{81AB5757-E496-449A-B0F2-58E29A1AFB1B}"/>
    <w:embedBoldItalic r:id="rId13" w:fontKey="{5C8FCC03-9B07-45EB-BC2A-789742AC110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D9A38862-C36C-4E08-87F1-4C74ED3302D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EC4F99FB-5C60-48A2-8CC2-1EA09A915C1D}"/>
    <w:embedBold r:id="rId16" w:fontKey="{C385ECF3-021D-4E95-9366-86AAA7D4C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0A0" w:firstRow="1" w:lastRow="0" w:firstColumn="1" w:lastColumn="0" w:noHBand="0" w:noVBand="0"/>
    </w:tblPr>
    <w:tblGrid>
      <w:gridCol w:w="1951"/>
      <w:gridCol w:w="5103"/>
      <w:gridCol w:w="1559"/>
      <w:gridCol w:w="1276"/>
    </w:tblGrid>
    <w:tr w:rsidR="00F85C26" w:rsidRPr="00150A5A" w:rsidTr="009578B9">
      <w:trPr>
        <w:trHeight w:val="536"/>
      </w:trPr>
      <w:tc>
        <w:tcPr>
          <w:tcW w:w="1951" w:type="dxa"/>
          <w:vAlign w:val="center"/>
        </w:tcPr>
        <w:p w:rsidR="00F85C26" w:rsidRPr="009578B9" w:rsidRDefault="00F85C26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noProof/>
              <w:sz w:val="24"/>
              <w:szCs w:val="24"/>
            </w:rPr>
            <w:t>ООО «СЗГК»</w:t>
          </w:r>
        </w:p>
      </w:tc>
      <w:tc>
        <w:tcPr>
          <w:tcW w:w="5103" w:type="dxa"/>
          <w:vAlign w:val="center"/>
        </w:tcPr>
        <w:p w:rsidR="00F85C26" w:rsidRPr="009578B9" w:rsidRDefault="00F85C26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 xml:space="preserve">Паспорт бизнес-процесса </w:t>
          </w:r>
        </w:p>
        <w:p w:rsidR="00F85C26" w:rsidRPr="009578B9" w:rsidRDefault="00F85C26" w:rsidP="009578B9">
          <w:pPr>
            <w:pStyle w:val="a3"/>
            <w:jc w:val="center"/>
            <w:rPr>
              <w:b/>
              <w:bCs/>
              <w:caps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>Наименование БП</w:t>
          </w:r>
        </w:p>
      </w:tc>
      <w:tc>
        <w:tcPr>
          <w:tcW w:w="1559" w:type="dxa"/>
          <w:vAlign w:val="center"/>
        </w:tcPr>
        <w:p w:rsidR="00F85C26" w:rsidRDefault="00F85C26" w:rsidP="009578B9">
          <w:pPr>
            <w:pStyle w:val="a3"/>
          </w:pPr>
          <w:r>
            <w:t xml:space="preserve">ПБП- </w:t>
          </w:r>
          <w:r>
            <w:rPr>
              <w:lang w:val="en-US"/>
            </w:rPr>
            <w:t>ZZ</w:t>
          </w:r>
        </w:p>
        <w:p w:rsidR="00F85C26" w:rsidRPr="00184DEC" w:rsidRDefault="00F85C26" w:rsidP="009578B9">
          <w:pPr>
            <w:pStyle w:val="a3"/>
          </w:pPr>
          <w:r>
            <w:t xml:space="preserve">Изменение </w:t>
          </w:r>
          <w:r>
            <w:rPr>
              <w:lang w:val="en-US"/>
            </w:rPr>
            <w:t>XX</w:t>
          </w:r>
        </w:p>
      </w:tc>
      <w:tc>
        <w:tcPr>
          <w:tcW w:w="1276" w:type="dxa"/>
          <w:vAlign w:val="center"/>
        </w:tcPr>
        <w:p w:rsidR="00F85C26" w:rsidRDefault="00F85C26" w:rsidP="009578B9">
          <w:pPr>
            <w:pStyle w:val="a3"/>
            <w:rPr>
              <w:rStyle w:val="ad"/>
            </w:rPr>
          </w:pPr>
          <w:r w:rsidRPr="00004A33">
            <w:t xml:space="preserve">Лист  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PAGE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2</w:t>
          </w:r>
          <w:r w:rsidRPr="00004A33">
            <w:rPr>
              <w:rStyle w:val="ad"/>
            </w:rPr>
            <w:fldChar w:fldCharType="end"/>
          </w:r>
        </w:p>
        <w:p w:rsidR="00F85C26" w:rsidRPr="00004A33" w:rsidRDefault="00F85C26" w:rsidP="009578B9">
          <w:pPr>
            <w:pStyle w:val="a3"/>
          </w:pPr>
          <w:r w:rsidRPr="00004A33">
            <w:t xml:space="preserve">Листов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NUMPAGES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15</w:t>
          </w:r>
          <w:r w:rsidRPr="00004A33">
            <w:rPr>
              <w:rStyle w:val="ad"/>
            </w:rPr>
            <w:fldChar w:fldCharType="end"/>
          </w:r>
        </w:p>
      </w:tc>
    </w:tr>
  </w:tbl>
  <w:p w:rsidR="00F85C26" w:rsidRDefault="00F85C2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26" w:rsidRDefault="00F85C26" w:rsidP="009C438F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85C26" w:rsidRDefault="00F85C2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06" w:type="dxa"/>
      <w:jc w:val="center"/>
      <w:tblInd w:w="-413" w:type="dxa"/>
      <w:tblLayout w:type="fixed"/>
      <w:tblLook w:val="00A0" w:firstRow="1" w:lastRow="0" w:firstColumn="1" w:lastColumn="0" w:noHBand="0" w:noVBand="0"/>
    </w:tblPr>
    <w:tblGrid>
      <w:gridCol w:w="2368"/>
      <w:gridCol w:w="5103"/>
      <w:gridCol w:w="1559"/>
      <w:gridCol w:w="1276"/>
    </w:tblGrid>
    <w:tr w:rsidR="00F85C26" w:rsidRPr="009578B9" w:rsidTr="00B77EE4">
      <w:trPr>
        <w:trHeight w:val="536"/>
        <w:jc w:val="center"/>
      </w:trPr>
      <w:tc>
        <w:tcPr>
          <w:tcW w:w="2368" w:type="dxa"/>
          <w:vAlign w:val="center"/>
        </w:tcPr>
        <w:p w:rsidR="00F85C26" w:rsidRPr="009578B9" w:rsidRDefault="00F85C26" w:rsidP="00B77EE4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О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 xml:space="preserve">ОО 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«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>АркаСтрой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»</w:t>
          </w:r>
        </w:p>
      </w:tc>
      <w:tc>
        <w:tcPr>
          <w:tcW w:w="5103" w:type="dxa"/>
          <w:vAlign w:val="center"/>
        </w:tcPr>
        <w:p w:rsidR="00F85C26" w:rsidRPr="009578B9" w:rsidRDefault="0010366C" w:rsidP="009574F9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ДП</w:t>
          </w:r>
          <w:r w:rsidR="00F85C26">
            <w:rPr>
              <w:b/>
              <w:color w:val="808080" w:themeColor="background1" w:themeShade="80"/>
              <w:sz w:val="24"/>
              <w:szCs w:val="24"/>
            </w:rPr>
            <w:t xml:space="preserve"> процесса №А3.4.3</w:t>
          </w:r>
          <w:r w:rsidR="00F85C26" w:rsidRPr="009578B9">
            <w:rPr>
              <w:b/>
              <w:color w:val="808080" w:themeColor="background1" w:themeShade="80"/>
              <w:sz w:val="24"/>
              <w:szCs w:val="24"/>
            </w:rPr>
            <w:t xml:space="preserve"> </w:t>
          </w:r>
        </w:p>
        <w:p w:rsidR="00F85C26" w:rsidRPr="009578B9" w:rsidRDefault="00F85C26" w:rsidP="00942C37">
          <w:pPr>
            <w:pStyle w:val="a3"/>
            <w:jc w:val="center"/>
            <w:rPr>
              <w:b/>
              <w:bCs/>
              <w:caps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«Входной контроль рабочей документации»</w:t>
          </w:r>
        </w:p>
      </w:tc>
      <w:tc>
        <w:tcPr>
          <w:tcW w:w="1559" w:type="dxa"/>
          <w:vAlign w:val="center"/>
        </w:tcPr>
        <w:p w:rsidR="00F85C26" w:rsidRPr="009578B9" w:rsidRDefault="0010366C" w:rsidP="009574F9">
          <w:pPr>
            <w:pStyle w:val="a3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ДП</w:t>
          </w:r>
          <w:r w:rsidR="00F85C26">
            <w:rPr>
              <w:color w:val="808080" w:themeColor="background1" w:themeShade="80"/>
            </w:rPr>
            <w:t>-ПП-03</w:t>
          </w:r>
        </w:p>
        <w:p w:rsidR="00F85C26" w:rsidRPr="009578B9" w:rsidRDefault="00F85C26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Изменение </w:t>
          </w:r>
          <w:r>
            <w:rPr>
              <w:color w:val="808080" w:themeColor="background1" w:themeShade="80"/>
            </w:rPr>
            <w:t>00</w:t>
          </w:r>
        </w:p>
      </w:tc>
      <w:tc>
        <w:tcPr>
          <w:tcW w:w="1276" w:type="dxa"/>
          <w:vAlign w:val="center"/>
        </w:tcPr>
        <w:p w:rsidR="00F85C26" w:rsidRPr="009578B9" w:rsidRDefault="00F85C26" w:rsidP="009574F9">
          <w:pPr>
            <w:pStyle w:val="a3"/>
            <w:rPr>
              <w:rStyle w:val="ad"/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  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PAGE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665D9B">
            <w:rPr>
              <w:rStyle w:val="ad"/>
              <w:noProof/>
              <w:color w:val="808080" w:themeColor="background1" w:themeShade="80"/>
            </w:rPr>
            <w:t>11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  <w:p w:rsidR="00F85C26" w:rsidRPr="009578B9" w:rsidRDefault="00F85C26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Листов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NUMPAGES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665D9B">
            <w:rPr>
              <w:rStyle w:val="ad"/>
              <w:noProof/>
              <w:color w:val="808080" w:themeColor="background1" w:themeShade="80"/>
            </w:rPr>
            <w:t>12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</w:tc>
    </w:tr>
  </w:tbl>
  <w:p w:rsidR="00F85C26" w:rsidRDefault="00F85C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C26" w:rsidRDefault="00F85C26">
      <w:r>
        <w:separator/>
      </w:r>
    </w:p>
  </w:footnote>
  <w:footnote w:type="continuationSeparator" w:id="0">
    <w:p w:rsidR="00F85C26" w:rsidRDefault="00F85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26" w:rsidRDefault="00F85C26">
    <w:pPr>
      <w:pStyle w:val="a3"/>
    </w:pPr>
  </w:p>
  <w:p w:rsidR="00F85C26" w:rsidRDefault="00F85C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26" w:rsidRDefault="00F85C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872"/>
    <w:multiLevelType w:val="hybridMultilevel"/>
    <w:tmpl w:val="4A4226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307376"/>
    <w:multiLevelType w:val="hybridMultilevel"/>
    <w:tmpl w:val="A73663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110E15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3">
    <w:nsid w:val="1CD53F3F"/>
    <w:multiLevelType w:val="hybridMultilevel"/>
    <w:tmpl w:val="0DA273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EE6085B"/>
    <w:multiLevelType w:val="hybridMultilevel"/>
    <w:tmpl w:val="6D446BB0"/>
    <w:lvl w:ilvl="0" w:tplc="7A50DC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595007"/>
    <w:multiLevelType w:val="hybridMultilevel"/>
    <w:tmpl w:val="C0FAE4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8627C7B"/>
    <w:multiLevelType w:val="hybridMultilevel"/>
    <w:tmpl w:val="7BAE4C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00E488E"/>
    <w:multiLevelType w:val="hybridMultilevel"/>
    <w:tmpl w:val="5C9433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03B7C95"/>
    <w:multiLevelType w:val="hybridMultilevel"/>
    <w:tmpl w:val="653E57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1A5451B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ACE07C3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11">
    <w:nsid w:val="515025F0"/>
    <w:multiLevelType w:val="hybridMultilevel"/>
    <w:tmpl w:val="5106E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1A4ADD"/>
    <w:multiLevelType w:val="hybridMultilevel"/>
    <w:tmpl w:val="99F82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26456D5"/>
    <w:multiLevelType w:val="hybridMultilevel"/>
    <w:tmpl w:val="DBE21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46120E2"/>
    <w:multiLevelType w:val="multilevel"/>
    <w:tmpl w:val="D53C066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"/>
      <w:lvlJc w:val="left"/>
      <w:pPr>
        <w:ind w:left="1364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69F35DEF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16">
    <w:nsid w:val="703A1FBB"/>
    <w:multiLevelType w:val="hybridMultilevel"/>
    <w:tmpl w:val="1B46D4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4BC2AD0"/>
    <w:multiLevelType w:val="hybridMultilevel"/>
    <w:tmpl w:val="63F2C7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87A28FD"/>
    <w:multiLevelType w:val="hybridMultilevel"/>
    <w:tmpl w:val="6200F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4C30D6"/>
    <w:multiLevelType w:val="hybridMultilevel"/>
    <w:tmpl w:val="92F64B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DC409E3"/>
    <w:multiLevelType w:val="hybridMultilevel"/>
    <w:tmpl w:val="E536D5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4"/>
  </w:num>
  <w:num w:numId="2">
    <w:abstractNumId w:val="13"/>
  </w:num>
  <w:num w:numId="3">
    <w:abstractNumId w:val="19"/>
  </w:num>
  <w:num w:numId="4">
    <w:abstractNumId w:val="12"/>
  </w:num>
  <w:num w:numId="5">
    <w:abstractNumId w:val="4"/>
  </w:num>
  <w:num w:numId="6">
    <w:abstractNumId w:val="0"/>
  </w:num>
  <w:num w:numId="7">
    <w:abstractNumId w:val="9"/>
  </w:num>
  <w:num w:numId="8">
    <w:abstractNumId w:val="18"/>
  </w:num>
  <w:num w:numId="9">
    <w:abstractNumId w:val="1"/>
  </w:num>
  <w:num w:numId="10">
    <w:abstractNumId w:val="7"/>
  </w:num>
  <w:num w:numId="11">
    <w:abstractNumId w:val="16"/>
  </w:num>
  <w:num w:numId="12">
    <w:abstractNumId w:val="3"/>
  </w:num>
  <w:num w:numId="13">
    <w:abstractNumId w:val="5"/>
  </w:num>
  <w:num w:numId="14">
    <w:abstractNumId w:val="11"/>
  </w:num>
  <w:num w:numId="15">
    <w:abstractNumId w:val="15"/>
  </w:num>
  <w:num w:numId="16">
    <w:abstractNumId w:val="10"/>
  </w:num>
  <w:num w:numId="17">
    <w:abstractNumId w:val="2"/>
  </w:num>
  <w:num w:numId="18">
    <w:abstractNumId w:val="20"/>
  </w:num>
  <w:num w:numId="19">
    <w:abstractNumId w:val="17"/>
  </w:num>
  <w:num w:numId="20">
    <w:abstractNumId w:val="8"/>
  </w:num>
  <w:num w:numId="21">
    <w:abstractNumId w:val="6"/>
  </w:num>
  <w:numIdMacAtCleanup w:val="7"/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0"/>
    <wne:hash wne:val="-488842003"/>
  </wne:recipientData>
  <wne:recipientData>
    <wne:active wne:val="0"/>
    <wne:hash wne:val="1378978940"/>
  </wne:recipientData>
  <wne:recipientData>
    <wne:active wne:val="0"/>
    <wne:hash wne:val="-17157139"/>
  </wne:recipientData>
  <wne:recipientData>
    <wne:active wne:val="0"/>
    <wne:hash wne:val="79513079"/>
  </wne:recipientData>
  <wne:recipientData>
    <wne:active wne:val="0"/>
    <wne:hash wne:val="-1987892424"/>
  </wne:recipientData>
  <wne:recipientData>
    <wne:active wne:val="0"/>
    <wne:hash wne:val="-276925412"/>
  </wne:recipientData>
  <wne:recipientData>
    <wne:active wne:val="0"/>
    <wne:hash wne:val="1093922164"/>
  </wne:recipientData>
  <wne:recipientData>
    <wne:active wne:val="0"/>
    <wne:hash wne:val="-70187263"/>
  </wne:recipientData>
  <wne:recipientData>
    <wne:active wne:val="0"/>
    <wne:hash wne:val="-1940990278"/>
  </wne:recipientData>
  <wne:recipientData>
    <wne:active wne:val="0"/>
    <wne:hash wne:val="-889278838"/>
  </wne:recipientData>
  <wne:recipientData>
    <wne:active wne:val="0"/>
    <wne:hash wne:val="1934780399"/>
  </wne:recipientData>
  <wne:recipientData>
    <wne:active wne:val="0"/>
    <wne:hash wne:val="1610208422"/>
  </wne:recipientData>
  <wne:recipientData>
    <wne:active wne:val="0"/>
    <wne:hash wne:val="1689489940"/>
  </wne:recipientData>
  <wne:recipientData>
    <wne:active wne:val="0"/>
    <wne:hash wne:val="1867069415"/>
  </wne:recipientData>
  <wne:recipientData>
    <wne:active wne:val="0"/>
    <wne:hash wne:val="-1660148355"/>
  </wne:recipientData>
  <wne:recipientData>
    <wne:active wne:val="0"/>
    <wne:hash wne:val="298114898"/>
  </wne:recipientData>
  <wne:recipientData>
    <wne:active wne:val="0"/>
    <wne:hash wne:val="-1239681525"/>
  </wne:recipientData>
  <wne:recipientData>
    <wne:active wne:val="0"/>
    <wne:hash wne:val="1453879884"/>
  </wne:recipientData>
  <wne:recipientData>
    <wne:active wne:val="0"/>
    <wne:hash wne:val="-863769148"/>
  </wne:recipientData>
  <wne:recipientData>
    <wne:active wne:val="0"/>
    <wne:hash wne:val="1288848650"/>
  </wne:recipientData>
  <wne:recipientData>
    <wne:active wne:val="0"/>
    <wne:hash wne:val="560646545"/>
  </wne:recipientData>
  <wne:recipientData>
    <wne:active wne:val="0"/>
    <wne:hash wne:val="-1334951631"/>
  </wne:recipientData>
  <wne:recipientData>
    <wne:active wne:val="0"/>
    <wne:hash wne:val="-751456740"/>
  </wne:recipientData>
  <wne:recipientData>
    <wne:active wne:val="0"/>
    <wne:hash wne:val="-2090359250"/>
  </wne:recipientData>
  <wne:recipientData>
    <wne:active wne:val="0"/>
    <wne:hash wne:val="-66996963"/>
  </wne:recipientData>
  <wne:recipientData>
    <wne:active wne:val="0"/>
    <wne:hash wne:val="682387975"/>
  </wne:recipientData>
  <wne:recipientData>
    <wne:active wne:val="0"/>
    <wne:hash wne:val="-287519165"/>
  </wne:recipientData>
  <wne:recipientData>
    <wne:active wne:val="0"/>
    <wne:hash wne:val="506820832"/>
  </wne:recipientData>
  <wne:recipientData>
    <wne:active wne:val="0"/>
    <wne:hash wne:val="-2122605431"/>
  </wne:recipientData>
  <wne:recipientData>
    <wne:active wne:val="0"/>
    <wne:hash wne:val="1873334258"/>
  </wne:recipientData>
  <wne:recipientData>
    <wne:active wne:val="0"/>
    <wne:hash wne:val="-1520844391"/>
  </wne:recipientData>
  <wne:recipientData>
    <wne:active wne:val="0"/>
    <wne:hash wne:val="-455949634"/>
  </wne:recipientData>
  <wne:recipientData>
    <wne:active wne:val="0"/>
    <wne:hash wne:val="-707186054"/>
  </wne:recipientData>
  <wne:recipientData>
    <wne:active wne:val="0"/>
    <wne:hash wne:val="1124607575"/>
  </wne:recipientData>
  <wne:recipientData>
    <wne:active wne:val="0"/>
    <wne:hash wne:val="932322814"/>
  </wne:recipientData>
  <wne:recipientData>
    <wne:active wne:val="0"/>
    <wne:hash wne:val="997989198"/>
  </wne:recipientData>
  <wne:recipientData>
    <wne:active wne:val="0"/>
    <wne:hash wne:val="-1352206048"/>
  </wne:recipientData>
  <wne:recipientData>
    <wne:active wne:val="0"/>
    <wne:hash wne:val="725123980"/>
  </wne:recipientData>
  <wne:recipientData>
    <wne:active wne:val="0"/>
    <wne:hash wne:val="370762377"/>
  </wne:recipientData>
  <wne:recipientData>
    <wne:active wne:val="0"/>
    <wne:hash wne:val="-1706550693"/>
  </wne:recipientData>
  <wne:recipientData>
    <wne:active wne:val="0"/>
    <wne:hash wne:val="-1302812322"/>
  </wne:recipientData>
  <wne:recipientData>
    <wne:active wne:val="0"/>
    <wne:hash wne:val="1944292201"/>
  </wne:recipientData>
  <wne:recipientData>
    <wne:active wne:val="0"/>
    <wne:hash wne:val="462776400"/>
  </wne:recipientData>
  <wne:recipientData>
    <wne:active wne:val="0"/>
    <wne:hash wne:val="-1624702214"/>
  </wne:recipientData>
  <wne:recipientData>
    <wne:active wne:val="0"/>
    <wne:hash wne:val="351840876"/>
  </wne:recipientData>
  <wne:recipientData>
    <wne:active wne:val="0"/>
    <wne:hash wne:val="-1937557706"/>
  </wne:recipientData>
  <wne:recipientData>
    <wne:active wne:val="0"/>
    <wne:hash wne:val="541421883"/>
  </wne:recipientData>
  <wne:recipientData>
    <wne:active wne:val="0"/>
    <wne:hash wne:val="-669872148"/>
  </wne:recipientData>
  <wne:recipientData>
    <wne:active wne:val="0"/>
    <wne:hash wne:val="1529996660"/>
  </wne:recipientData>
  <wne:recipientData>
    <wne:active wne:val="0"/>
    <wne:hash wne:val="1218373008"/>
  </wne:recipientData>
  <wne:recipientData>
    <wne:active wne:val="0"/>
    <wne:hash wne:val="1989159085"/>
  </wne:recipientData>
  <wne:recipientData>
    <wne:active wne:val="0"/>
    <wne:hash wne:val="-2079600289"/>
  </wne:recipientData>
  <wne:recipientData>
    <wne:active wne:val="0"/>
    <wne:hash wne:val="1058569501"/>
  </wne:recipientData>
  <wne:recipientData>
    <wne:active wne:val="0"/>
    <wne:hash wne:val="-1544324724"/>
  </wne:recipientData>
  <wne:recipientData>
    <wne:active wne:val="0"/>
    <wne:hash wne:val="608974125"/>
  </wne:recipientData>
  <wne:recipientData>
    <wne:active wne:val="0"/>
    <wne:hash wne:val="-1219609046"/>
  </wne:recipientData>
  <wne:recipientData>
    <wne:active wne:val="0"/>
    <wne:hash wne:val="290494259"/>
  </wne:recipientData>
  <wne:recipientData>
    <wne:active wne:val="0"/>
    <wne:hash wne:val="203931795"/>
  </wne:recipientData>
  <wne:recipientData>
    <wne:active wne:val="0"/>
    <wne:hash wne:val="-1058627522"/>
  </wne:recipientData>
  <wne:recipientData>
    <wne:active wne:val="0"/>
    <wne:hash wne:val="830340114"/>
  </wne:recipientData>
  <wne:recipientData>
    <wne:active wne:val="0"/>
    <wne:hash wne:val="-655308102"/>
  </wne:recipientData>
  <wne:recipientData>
    <wne:active wne:val="0"/>
    <wne:hash wne:val="-905062508"/>
  </wne:recipientData>
  <wne:recipientData>
    <wne:active wne:val="0"/>
    <wne:hash wne:val="782909325"/>
  </wne:recipientData>
  <wne:recipientData>
    <wne:active wne:val="0"/>
    <wne:hash wne:val="978805773"/>
  </wne:recipientData>
  <wne:recipientData>
    <wne:active wne:val="0"/>
    <wne:hash wne:val="-1237801890"/>
  </wne:recipientData>
  <wne:recipientData>
    <wne:active wne:val="0"/>
    <wne:hash wne:val="896835707"/>
  </wne:recipientData>
  <wne:recipientData>
    <wne:active wne:val="0"/>
    <wne:hash wne:val="1723076849"/>
  </wne:recipientData>
  <wne:recipientData>
    <wne:active wne:val="0"/>
    <wne:hash wne:val="-2033617784"/>
  </wne:recipientData>
  <wne:recipientData>
    <wne:active wne:val="0"/>
    <wne:hash wne:val="-129364908"/>
  </wne:recipientData>
  <wne:recipientData>
    <wne:active wne:val="0"/>
    <wne:hash wne:val="-128320273"/>
  </wne:recipientData>
  <wne:recipientData>
    <wne:active wne:val="0"/>
    <wne:hash wne:val="2145970937"/>
  </wne:recipientData>
  <wne:recipientData>
    <wne:active wne:val="0"/>
    <wne:hash wne:val="1705563288"/>
  </wne:recipientData>
  <wne:recipientData>
    <wne:active wne:val="0"/>
    <wne:hash wne:val="651976095"/>
  </wne:recipientData>
  <wne:recipientData>
    <wne:active wne:val="0"/>
    <wne:hash wne:val="938421254"/>
  </wne:recipientData>
  <wne:recipientData>
    <wne:active wne:val="0"/>
    <wne:hash wne:val="124428016"/>
  </wne:recipientData>
  <wne:recipientData>
    <wne:active wne:val="0"/>
    <wne:hash wne:val="443912919"/>
  </wne:recipientData>
  <wne:recipientData>
    <wne:active wne:val="0"/>
    <wne:hash wne:val="1966130320"/>
  </wne:recipientData>
  <wne:recipientData>
    <wne:active wne:val="0"/>
    <wne:hash wne:val="816050785"/>
  </wne:recipientData>
  <wne:recipientData>
    <wne:active wne:val="0"/>
    <wne:hash wne:val="1682091140"/>
  </wne:recipientData>
  <wne:recipientData>
    <wne:active wne:val="0"/>
    <wne:hash wne:val="-511842456"/>
  </wne:recipientData>
  <wne:recipientData>
    <wne:active wne:val="0"/>
    <wne:hash wne:val="726097587"/>
  </wne:recipientData>
  <wne:recipientData>
    <wne:active wne:val="0"/>
    <wne:hash wne:val="-1623530408"/>
  </wne:recipientData>
  <wne:recipientData>
    <wne:active wne:val="0"/>
    <wne:hash wne:val="169632711"/>
  </wne:recipientData>
  <wne:recipientData>
    <wne:active wne:val="0"/>
    <wne:hash wne:val="-28257545"/>
  </wne:recipientData>
  <wne:recipientData>
    <wne:active wne:val="0"/>
    <wne:hash wne:val="388476913"/>
  </wne:recipientData>
  <wne:recipientData>
    <wne:active wne:val="0"/>
    <wne:hash wne:val="68993660"/>
  </wne:recipientData>
  <wne:recipientData>
    <wne:active wne:val="0"/>
    <wne:hash wne:val="-623121873"/>
  </wne:recipientData>
  <wne:recipientData>
    <wne:active wne:val="0"/>
    <wne:hash wne:val="2046729238"/>
  </wne:recipientData>
  <wne:recipientData>
    <wne:active wne:val="0"/>
    <wne:hash wne:val="1311316142"/>
  </wne:recipientData>
  <wne:recipientData>
    <wne:active wne:val="0"/>
    <wne:hash wne:val="-742668538"/>
  </wne:recipientData>
  <wne:recipientData>
    <wne:active wne:val="0"/>
    <wne:hash wne:val="-1462314688"/>
  </wne:recipientData>
  <wne:recipientData>
    <wne:active wne:val="0"/>
    <wne:hash wne:val="-963638501"/>
  </wne:recipientData>
  <wne:recipientData>
    <wne:active wne:val="0"/>
    <wne:hash wne:val="1901923157"/>
  </wne:recipientData>
  <wne:recipientData>
    <wne:active wne:val="0"/>
    <wne:hash wne:val="817359217"/>
  </wne:recipientData>
  <wne:recipientData>
    <wne:active wne:val="0"/>
    <wne:hash wne:val="-1290835675"/>
  </wne:recipientData>
  <wne:recipientData>
    <wne:active wne:val="0"/>
    <wne:hash wne:val="-1099194750"/>
  </wne:recipientData>
  <wne:recipientData>
    <wne:active wne:val="0"/>
    <wne:hash wne:val="-1453477473"/>
  </wne:recipientData>
  <wne:recipientData>
    <wne:active wne:val="0"/>
    <wne:hash wne:val="1503360065"/>
  </wne:recipientData>
  <wne:recipientData>
    <wne:active wne:val="0"/>
    <wne:hash wne:val="890421243"/>
  </wne:recipientData>
  <wne:recipientData>
    <wne:active wne:val="0"/>
    <wne:hash wne:val="-528319207"/>
  </wne:recipientData>
  <wne:recipientData>
    <wne:active wne:val="0"/>
    <wne:hash wne:val="-1369265444"/>
  </wne:recipientData>
  <wne:recipientData>
    <wne:active wne:val="0"/>
    <wne:hash wne:val="107300898"/>
  </wne:recipientData>
  <wne:recipientData>
    <wne:active wne:val="0"/>
    <wne:hash wne:val="1196603101"/>
  </wne:recipientData>
  <wne:recipientData>
    <wne:active wne:val="0"/>
    <wne:hash wne:val="-1479603743"/>
  </wne:recipientData>
  <wne:recipientData>
    <wne:active wne:val="0"/>
    <wne:hash wne:val="-118713635"/>
  </wne:recipientData>
  <wne:recipientData>
    <wne:active wne:val="0"/>
    <wne:hash wne:val="-1214020339"/>
  </wne:recipientData>
  <wne:recipientData>
    <wne:active wne:val="0"/>
    <wne:hash wne:val="199121394"/>
  </wne:recipientData>
  <wne:recipientData>
    <wne:active wne:val="0"/>
    <wne:hash wne:val="1714663911"/>
  </wne:recipientData>
  <wne:recipientData>
    <wne:active wne:val="0"/>
    <wne:hash wne:val="1541414132"/>
  </wne:recipientData>
  <wne:recipientData>
    <wne:active wne:val="0"/>
    <wne:hash wne:val="-867736913"/>
  </wne:recipientData>
  <wne:recipientData>
    <wne:active wne:val="0"/>
    <wne:hash wne:val="1471283992"/>
  </wne:recipientData>
  <wne:recipientData>
    <wne:active wne:val="0"/>
    <wne:hash wne:val="-1607396871"/>
  </wne:recipientData>
  <wne:recipientData>
    <wne:active wne:val="0"/>
    <wne:hash wne:val="-267254121"/>
  </wne:recipientData>
  <wne:recipientData>
    <wne:active wne:val="0"/>
    <wne:hash wne:val="-1602942104"/>
  </wne:recipientData>
  <wne:recipientData>
    <wne:active wne:val="0"/>
    <wne:hash wne:val="597101218"/>
  </wne:recipientData>
  <wne:recipientData>
    <wne:active wne:val="0"/>
    <wne:hash wne:val="-863664237"/>
  </wne:recipientData>
  <wne:recipientData>
    <wne:active wne:val="0"/>
    <wne:hash wne:val="2130817795"/>
  </wne:recipientData>
  <wne:recipientData>
    <wne:active wne:val="0"/>
    <wne:hash wne:val="1245876519"/>
  </wne:recipientData>
  <wne:recipientData>
    <wne:active wne:val="0"/>
    <wne:hash wne:val="-649229414"/>
  </wne:recipientData>
  <wne:recipientData>
    <wne:active wne:val="0"/>
    <wne:hash wne:val="-1603274500"/>
  </wne:recipientData>
  <wne:recipientData>
    <wne:active wne:val="0"/>
    <wne:hash wne:val="1396562958"/>
  </wne:recipientData>
  <wne:recipientData>
    <wne:active wne:val="0"/>
    <wne:hash wne:val="-1632173955"/>
  </wne:recipientData>
  <wne:recipientData>
    <wne:active wne:val="0"/>
    <wne:hash wne:val="-312016445"/>
  </wne:recipientData>
  <wne:recipientData>
    <wne:active wne:val="0"/>
    <wne:hash wne:val="1084645071"/>
  </wne:recipientData>
  <wne:recipientData>
    <wne:active wne:val="0"/>
    <wne:hash wne:val="-1963238937"/>
  </wne:recipientData>
  <wne:recipientData>
    <wne:active wne:val="0"/>
    <wne:hash wne:val="1205106426"/>
  </wne:recipientData>
  <wne:recipientData>
    <wne:active wne:val="0"/>
    <wne:hash wne:val="1302390448"/>
  </wne:recipientData>
  <wne:recipientData>
    <wne:active wne:val="0"/>
    <wne:hash wne:val="1507579319"/>
  </wne:recipientData>
  <wne:recipientData>
    <wne:active wne:val="0"/>
    <wne:hash wne:val="-1774953544"/>
  </wne:recipientData>
  <wne:recipientData>
    <wne:active wne:val="0"/>
    <wne:hash wne:val="1228305194"/>
  </wne:recipientData>
  <wne:recipientData>
    <wne:active wne:val="0"/>
    <wne:hash wne:val="-1603089943"/>
  </wne:recipientData>
  <wne:recipientData>
    <wne:active wne:val="0"/>
    <wne:hash wne:val="1669990925"/>
  </wne:recipientData>
  <wne:recipientData>
    <wne:active wne:val="0"/>
    <wne:hash wne:val="1540166047"/>
  </wne:recipientData>
  <wne:recipientData>
    <wne:active wne:val="0"/>
    <wne:hash wne:val="723228811"/>
  </wne:recipientData>
  <wne:recipientData>
    <wne:active wne:val="0"/>
    <wne:hash wne:val="-2045165820"/>
  </wne:recipientData>
  <wne:recipientData>
    <wne:active wne:val="0"/>
    <wne:hash wne:val="2116247780"/>
  </wne:recipientData>
  <wne:recipientData>
    <wne:active wne:val="0"/>
    <wne:hash wne:val="-202281982"/>
  </wne:recipientData>
  <wne:recipientData>
    <wne:active wne:val="0"/>
    <wne:hash wne:val="1422857204"/>
  </wne:recipientData>
  <wne:recipientData>
    <wne:active wne:val="0"/>
    <wne:hash wne:val="810637499"/>
  </wne:recipientData>
  <wne:recipientData>
    <wne:active wne:val="0"/>
    <wne:hash wne:val="1891087327"/>
  </wne:recipientData>
  <wne:recipientData>
    <wne:active wne:val="0"/>
    <wne:hash wne:val="-2094408958"/>
  </wne:recipientData>
  <wne:recipientData>
    <wne:active wne:val="0"/>
    <wne:hash wne:val="2036612185"/>
  </wne:recipientData>
  <wne:recipientData>
    <wne:active wne:val="0"/>
    <wne:hash wne:val="1560006982"/>
  </wne:recipientData>
  <wne:recipientData>
    <wne:active wne:val="0"/>
    <wne:hash wne:val="771272892"/>
  </wne:recipientData>
  <wne:recipientData>
    <wne:active wne:val="0"/>
    <wne:hash wne:val="964932575"/>
  </wne:recipientData>
  <wne:recipientData>
    <wne:active wne:val="0"/>
    <wne:hash wne:val="246341284"/>
  </wne:recipientData>
  <wne:recipientData>
    <wne:active wne:val="0"/>
    <wne:hash wne:val="-1068595836"/>
  </wne:recipientData>
  <wne:recipientData>
    <wne:active wne:val="0"/>
    <wne:hash wne:val="1495810177"/>
  </wne:recipientData>
  <wne:recipientData>
    <wne:active wne:val="0"/>
    <wne:hash wne:val="1560104446"/>
  </wne:recipientData>
  <wne:recipientData>
    <wne:active wne:val="0"/>
    <wne:hash wne:val="1473194977"/>
  </wne:recipientData>
  <wne:recipientData>
    <wne:active wne:val="0"/>
    <wne:hash wne:val="-2042987569"/>
  </wne:recipientData>
  <wne:recipientData>
    <wne:active wne:val="0"/>
    <wne:hash wne:val="759055595"/>
  </wne:recipientData>
  <wne:recipientData>
    <wne:active wne:val="0"/>
    <wne:hash wne:val="325699887"/>
  </wne:recipientData>
  <wne:recipientData>
    <wne:active wne:val="0"/>
    <wne:hash wne:val="-1340699008"/>
  </wne:recipientData>
  <wne:recipientData>
    <wne:active wne:val="0"/>
    <wne:hash wne:val="-805041944"/>
  </wne:recipientData>
  <wne:recipientData>
    <wne:active wne:val="0"/>
    <wne:hash wne:val="1081181930"/>
  </wne:recipientData>
  <wne:recipientData>
    <wne:active wne:val="0"/>
    <wne:hash wne:val="1923735958"/>
  </wne:recipientData>
  <wne:recipientData>
    <wne:active wne:val="0"/>
    <wne:hash wne:val="607066238"/>
  </wne:recipientData>
  <wne:recipientData>
    <wne:active wne:val="0"/>
    <wne:hash wne:val="-1376464749"/>
  </wne:recipientData>
  <wne:recipientData>
    <wne:active wne:val="0"/>
    <wne:hash wne:val="-129786038"/>
  </wne:recipientData>
  <wne:recipientData>
    <wne:active wne:val="0"/>
    <wne:hash wne:val="1058047292"/>
  </wne:recipientData>
  <wne:recipientData>
    <wne:active wne:val="0"/>
    <wne:hash wne:val="-502588615"/>
  </wne:recipientData>
  <wne:recipientData>
    <wne:active wne:val="0"/>
    <wne:hash wne:val="-1769117913"/>
  </wne:recipientData>
  <wne:recipientData>
    <wne:active wne:val="0"/>
    <wne:hash wne:val="1521180884"/>
  </wne:recipientData>
  <wne:recipientData>
    <wne:active wne:val="0"/>
    <wne:hash wne:val="1627312918"/>
  </wne:recipientData>
  <wne:recipientData>
    <wne:active wne:val="0"/>
    <wne:hash wne:val="-2001104889"/>
  </wne:recipientData>
  <wne:recipientData>
    <wne:active wne:val="0"/>
    <wne:hash wne:val="1263755564"/>
  </wne:recipientData>
  <wne:recipientData>
    <wne:active wne:val="0"/>
    <wne:hash wne:val="1936351915"/>
  </wne:recipientData>
  <wne:recipientData>
    <wne:active wne:val="0"/>
    <wne:hash wne:val="1658003089"/>
  </wne:recipientData>
  <wne:recipientData>
    <wne:active wne:val="0"/>
    <wne:hash wne:val="-174988229"/>
  </wne:recipientData>
  <wne:recipientData>
    <wne:active wne:val="0"/>
    <wne:hash wne:val="-1869203519"/>
  </wne:recipientData>
  <wne:recipientData>
    <wne:active wne:val="0"/>
    <wne:hash wne:val="1750260644"/>
  </wne:recipientData>
  <wne:recipientData>
    <wne:active wne:val="0"/>
    <wne:hash wne:val="-1827864687"/>
  </wne:recipientData>
  <wne:recipientData>
    <wne:active wne:val="0"/>
    <wne:hash wne:val="-1358799551"/>
  </wne:recipientData>
  <wne:recipientData>
    <wne:active wne:val="0"/>
    <wne:hash wne:val="447926158"/>
  </wne:recipientData>
  <wne:recipientData>
    <wne:active wne:val="0"/>
    <wne:hash wne:val="309605232"/>
  </wne:recipientData>
  <wne:recipientData>
    <wne:active wne:val="0"/>
    <wne:hash wne:val="-1532556795"/>
  </wne:recipientData>
  <wne:recipientData>
    <wne:active wne:val="0"/>
    <wne:hash wne:val="-610587453"/>
  </wne:recipientData>
  <wne:recipientData>
    <wne:active wne:val="0"/>
    <wne:hash wne:val="-101721578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Личные папки|;TABLETYPE=0;DATABASE=C:\DOCUME~1\Uzer\LOCALS~1\Temp\OfficeMMergeTempDir\OLK98.tmp;COLSETVERSION=12.0&quot;;Jet OLEDB:Sy"/>
    <w:query w:val="SELECT * FROM `Контакты` "/>
    <w:odso>
      <w:fieldMapData>
        <w:type w:val="dbColumn"/>
        <w:name w:val="Код пользователя"/>
        <w:mappedName w:val="Уникальный код"/>
        <w:column w:val="62"/>
        <w:lid w:val="ru-RU"/>
      </w:fieldMapData>
      <w:fieldMapData>
        <w:type w:val="dbColumn"/>
        <w:name w:val="Должность"/>
        <w:mappedName w:val="Обращение"/>
        <w:column w:val="2"/>
        <w:lid w:val="ru-RU"/>
      </w:fieldMapData>
      <w:fieldMapData>
        <w:type w:val="dbColumn"/>
        <w:name w:val="Имя_"/>
        <w:mappedName w:val="Имя"/>
        <w:column w:val="0"/>
        <w:lid w:val="ru-RU"/>
      </w:fieldMapData>
      <w:fieldMapData>
        <w:type w:val="dbColumn"/>
        <w:name w:val="Отчество"/>
        <w:mappedName w:val="Отчество"/>
        <w:column w:val="67"/>
        <w:lid w:val="ru-RU"/>
      </w:fieldMapData>
      <w:fieldMapData>
        <w:type w:val="dbColumn"/>
        <w:name w:val="Фамилия"/>
        <w:mappedName w:val="Фамилия"/>
        <w:column w:val="1"/>
        <w:lid w:val="ru-RU"/>
      </w:fieldMapData>
      <w:fieldMapData>
        <w:type w:val="dbColumn"/>
        <w:name w:val="Суффикс"/>
        <w:mappedName w:val="Суффикс"/>
        <w:column w:val="71"/>
        <w:lid w:val="ru-RU"/>
      </w:fieldMapData>
      <w:fieldMapData>
        <w:type w:val="dbColumn"/>
        <w:name w:val="Псевдоним"/>
        <w:mappedName w:val="Псевдоним"/>
        <w:column w:val="68"/>
        <w:lid w:val="ru-RU"/>
      </w:fieldMapData>
      <w:fieldMapData>
        <w:type w:val="dbColumn"/>
        <w:name w:val="Должность"/>
        <w:mappedName w:val="Должность"/>
        <w:column w:val="2"/>
        <w:lid w:val="ru-RU"/>
      </w:fieldMapData>
      <w:fieldMapData>
        <w:type w:val="dbColumn"/>
        <w:name w:val="Организация"/>
        <w:mappedName w:val="Организация"/>
        <w:column w:val="3"/>
        <w:lid w:val="ru-RU"/>
      </w:fieldMapData>
      <w:fieldMapData>
        <w:type w:val="dbColumn"/>
        <w:name w:val="Адрес"/>
        <w:mappedName w:val="Адрес 1"/>
        <w:column w:val="7"/>
        <w:lid w:val="ru-RU"/>
      </w:fieldMapData>
      <w:fieldMapData>
        <w:column w:val="0"/>
        <w:lid w:val="ru-RU"/>
      </w:fieldMapData>
      <w:fieldMapData>
        <w:type w:val="dbColumn"/>
        <w:name w:val="Город"/>
        <w:mappedName w:val="Город"/>
        <w:column w:val="8"/>
        <w:lid w:val="ru-RU"/>
      </w:fieldMapData>
      <w:fieldMapData>
        <w:type w:val="dbColumn"/>
        <w:name w:val="Регион"/>
        <w:mappedName w:val="Область"/>
        <w:column w:val="9"/>
        <w:lid w:val="ru-RU"/>
      </w:fieldMapData>
      <w:fieldMapData>
        <w:type w:val="dbColumn"/>
        <w:name w:val="Индекс"/>
        <w:mappedName w:val="Почтовый индекс"/>
        <w:column w:val="10"/>
        <w:lid w:val="ru-RU"/>
      </w:fieldMapData>
      <w:fieldMapData>
        <w:type w:val="dbColumn"/>
        <w:name w:val="Страна"/>
        <w:mappedName w:val="Страна"/>
        <w:column w:val="11"/>
        <w:lid w:val="ru-RU"/>
      </w:fieldMapData>
      <w:fieldMapData>
        <w:type w:val="dbColumn"/>
        <w:name w:val="Телефон"/>
        <w:mappedName w:val="Служебный телефон"/>
        <w:column w:val="12"/>
        <w:lid w:val="ru-RU"/>
      </w:fieldMapData>
      <w:fieldMapData>
        <w:type w:val="dbColumn"/>
        <w:name w:val="Факс (служебный)"/>
        <w:mappedName w:val="Служебный факс"/>
        <w:column w:val="18"/>
        <w:lid w:val="ru-RU"/>
      </w:fieldMapData>
      <w:fieldMapData>
        <w:type w:val="dbColumn"/>
        <w:name w:val="Домашний"/>
        <w:mappedName w:val="Домашний телефон"/>
        <w:column w:val="15"/>
        <w:lid w:val="ru-RU"/>
      </w:fieldMapData>
      <w:fieldMapData>
        <w:type w:val="dbColumn"/>
        <w:name w:val="Факс (домашний)"/>
        <w:mappedName w:val="Домашний факс"/>
        <w:column w:val="19"/>
        <w:lid w:val="ru-RU"/>
      </w:fieldMapData>
      <w:fieldMapData>
        <w:type w:val="dbColumn"/>
        <w:name w:val="Электронная почта"/>
        <w:mappedName w:val="Адрес эл. почты"/>
        <w:column w:val="24"/>
        <w:lid w:val="ru-RU"/>
      </w:fieldMapData>
      <w:fieldMapData>
        <w:type w:val="dbColumn"/>
        <w:name w:val="Web-страница"/>
        <w:mappedName w:val="Веб-страница"/>
        <w:column w:val="34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Отдел"/>
        <w:mappedName w:val="Отдел"/>
        <w:column w:val="4"/>
        <w:lid w:val="ru-RU"/>
      </w:fieldMapData>
      <w:recipientData r:id="rId1"/>
    </w:odso>
  </w:mailMerge>
  <w:defaultTabStop w:val="720"/>
  <w:autoHyphenation/>
  <w:hyphenationZone w:val="357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48"/>
    <w:rsid w:val="00000729"/>
    <w:rsid w:val="00000D58"/>
    <w:rsid w:val="00000F57"/>
    <w:rsid w:val="0000137E"/>
    <w:rsid w:val="000030D2"/>
    <w:rsid w:val="00003820"/>
    <w:rsid w:val="00004A33"/>
    <w:rsid w:val="000053B6"/>
    <w:rsid w:val="0000592A"/>
    <w:rsid w:val="0000664E"/>
    <w:rsid w:val="00007293"/>
    <w:rsid w:val="00007395"/>
    <w:rsid w:val="00007CFB"/>
    <w:rsid w:val="00007FCF"/>
    <w:rsid w:val="000100BE"/>
    <w:rsid w:val="00010C3D"/>
    <w:rsid w:val="00011253"/>
    <w:rsid w:val="00012270"/>
    <w:rsid w:val="00013CD8"/>
    <w:rsid w:val="0001408C"/>
    <w:rsid w:val="000142B9"/>
    <w:rsid w:val="0001779F"/>
    <w:rsid w:val="00017F12"/>
    <w:rsid w:val="000200E8"/>
    <w:rsid w:val="00020482"/>
    <w:rsid w:val="000206B2"/>
    <w:rsid w:val="00020DC8"/>
    <w:rsid w:val="00021898"/>
    <w:rsid w:val="00021F49"/>
    <w:rsid w:val="00022FB9"/>
    <w:rsid w:val="0002598D"/>
    <w:rsid w:val="0002601B"/>
    <w:rsid w:val="0002628C"/>
    <w:rsid w:val="00026794"/>
    <w:rsid w:val="00027822"/>
    <w:rsid w:val="000302FD"/>
    <w:rsid w:val="00030546"/>
    <w:rsid w:val="00030766"/>
    <w:rsid w:val="000310FF"/>
    <w:rsid w:val="00034632"/>
    <w:rsid w:val="00034786"/>
    <w:rsid w:val="0003670F"/>
    <w:rsid w:val="00036B41"/>
    <w:rsid w:val="00036E1D"/>
    <w:rsid w:val="0003751D"/>
    <w:rsid w:val="00041B52"/>
    <w:rsid w:val="0004259D"/>
    <w:rsid w:val="0004401A"/>
    <w:rsid w:val="00045728"/>
    <w:rsid w:val="000465D6"/>
    <w:rsid w:val="00046AC6"/>
    <w:rsid w:val="00046F94"/>
    <w:rsid w:val="0004705C"/>
    <w:rsid w:val="000477C9"/>
    <w:rsid w:val="00051857"/>
    <w:rsid w:val="00051D7A"/>
    <w:rsid w:val="000520E4"/>
    <w:rsid w:val="0005467A"/>
    <w:rsid w:val="00054681"/>
    <w:rsid w:val="0005488E"/>
    <w:rsid w:val="000549B4"/>
    <w:rsid w:val="00054BCB"/>
    <w:rsid w:val="0005539C"/>
    <w:rsid w:val="00055B26"/>
    <w:rsid w:val="00056E24"/>
    <w:rsid w:val="0005710A"/>
    <w:rsid w:val="00057933"/>
    <w:rsid w:val="00057E02"/>
    <w:rsid w:val="00060BC3"/>
    <w:rsid w:val="00060C07"/>
    <w:rsid w:val="0006100A"/>
    <w:rsid w:val="0006285C"/>
    <w:rsid w:val="000628A9"/>
    <w:rsid w:val="000629B8"/>
    <w:rsid w:val="000662C8"/>
    <w:rsid w:val="000664D9"/>
    <w:rsid w:val="00066B3B"/>
    <w:rsid w:val="00067E86"/>
    <w:rsid w:val="000706F2"/>
    <w:rsid w:val="00073534"/>
    <w:rsid w:val="00074AEC"/>
    <w:rsid w:val="0007676A"/>
    <w:rsid w:val="00081F2D"/>
    <w:rsid w:val="000829F0"/>
    <w:rsid w:val="00083AE3"/>
    <w:rsid w:val="00083BFF"/>
    <w:rsid w:val="00083FDC"/>
    <w:rsid w:val="0008464A"/>
    <w:rsid w:val="00085417"/>
    <w:rsid w:val="00087A1D"/>
    <w:rsid w:val="00087BF1"/>
    <w:rsid w:val="00090B33"/>
    <w:rsid w:val="00091348"/>
    <w:rsid w:val="0009138B"/>
    <w:rsid w:val="00092965"/>
    <w:rsid w:val="00094E0A"/>
    <w:rsid w:val="000965FC"/>
    <w:rsid w:val="00096A11"/>
    <w:rsid w:val="00097211"/>
    <w:rsid w:val="00097CA1"/>
    <w:rsid w:val="000A13EF"/>
    <w:rsid w:val="000A162B"/>
    <w:rsid w:val="000A1EB2"/>
    <w:rsid w:val="000A2BE0"/>
    <w:rsid w:val="000A64A4"/>
    <w:rsid w:val="000A68E8"/>
    <w:rsid w:val="000A6B33"/>
    <w:rsid w:val="000A7002"/>
    <w:rsid w:val="000A707F"/>
    <w:rsid w:val="000A7953"/>
    <w:rsid w:val="000B13EE"/>
    <w:rsid w:val="000B1CD6"/>
    <w:rsid w:val="000B2004"/>
    <w:rsid w:val="000B2DC2"/>
    <w:rsid w:val="000B2EF8"/>
    <w:rsid w:val="000B3AD1"/>
    <w:rsid w:val="000B644E"/>
    <w:rsid w:val="000B6551"/>
    <w:rsid w:val="000B6D90"/>
    <w:rsid w:val="000B7435"/>
    <w:rsid w:val="000C1350"/>
    <w:rsid w:val="000C17E9"/>
    <w:rsid w:val="000C286D"/>
    <w:rsid w:val="000D03D0"/>
    <w:rsid w:val="000D09EE"/>
    <w:rsid w:val="000D0D4D"/>
    <w:rsid w:val="000D1B74"/>
    <w:rsid w:val="000D2AE6"/>
    <w:rsid w:val="000D4D4E"/>
    <w:rsid w:val="000D5B0F"/>
    <w:rsid w:val="000D7522"/>
    <w:rsid w:val="000D77D6"/>
    <w:rsid w:val="000E0D71"/>
    <w:rsid w:val="000E180A"/>
    <w:rsid w:val="000E2A05"/>
    <w:rsid w:val="000E3444"/>
    <w:rsid w:val="000E47D5"/>
    <w:rsid w:val="000E4D25"/>
    <w:rsid w:val="000E55E8"/>
    <w:rsid w:val="000E5B8D"/>
    <w:rsid w:val="000E5F8E"/>
    <w:rsid w:val="000E7A66"/>
    <w:rsid w:val="000E7DC3"/>
    <w:rsid w:val="000F2AE5"/>
    <w:rsid w:val="000F3066"/>
    <w:rsid w:val="000F4B8B"/>
    <w:rsid w:val="000F5419"/>
    <w:rsid w:val="000F5981"/>
    <w:rsid w:val="000F6000"/>
    <w:rsid w:val="000F6364"/>
    <w:rsid w:val="00101B6D"/>
    <w:rsid w:val="0010366C"/>
    <w:rsid w:val="00104BEB"/>
    <w:rsid w:val="0010507D"/>
    <w:rsid w:val="00105E0C"/>
    <w:rsid w:val="00107BC9"/>
    <w:rsid w:val="001130F3"/>
    <w:rsid w:val="00114EDA"/>
    <w:rsid w:val="00116056"/>
    <w:rsid w:val="0011633D"/>
    <w:rsid w:val="00116A0F"/>
    <w:rsid w:val="00117354"/>
    <w:rsid w:val="00117A6A"/>
    <w:rsid w:val="00117F33"/>
    <w:rsid w:val="00120630"/>
    <w:rsid w:val="00120C02"/>
    <w:rsid w:val="001236F4"/>
    <w:rsid w:val="00123934"/>
    <w:rsid w:val="001239A8"/>
    <w:rsid w:val="00125600"/>
    <w:rsid w:val="001276BA"/>
    <w:rsid w:val="00127CCC"/>
    <w:rsid w:val="00130A6F"/>
    <w:rsid w:val="00130D9C"/>
    <w:rsid w:val="00132112"/>
    <w:rsid w:val="00132A0E"/>
    <w:rsid w:val="00132C3F"/>
    <w:rsid w:val="00132E0E"/>
    <w:rsid w:val="001331F6"/>
    <w:rsid w:val="001332D4"/>
    <w:rsid w:val="001336BB"/>
    <w:rsid w:val="0013394F"/>
    <w:rsid w:val="001344BE"/>
    <w:rsid w:val="0013510E"/>
    <w:rsid w:val="00136849"/>
    <w:rsid w:val="00141508"/>
    <w:rsid w:val="00141B5B"/>
    <w:rsid w:val="001433E5"/>
    <w:rsid w:val="00150A5A"/>
    <w:rsid w:val="00156EF1"/>
    <w:rsid w:val="0016076A"/>
    <w:rsid w:val="001608DA"/>
    <w:rsid w:val="00161982"/>
    <w:rsid w:val="001634C7"/>
    <w:rsid w:val="001654F2"/>
    <w:rsid w:val="0016668A"/>
    <w:rsid w:val="00170465"/>
    <w:rsid w:val="0017162D"/>
    <w:rsid w:val="0017270C"/>
    <w:rsid w:val="0017290B"/>
    <w:rsid w:val="00175E52"/>
    <w:rsid w:val="00176A17"/>
    <w:rsid w:val="00177EFE"/>
    <w:rsid w:val="001802C4"/>
    <w:rsid w:val="00180E0B"/>
    <w:rsid w:val="001812BB"/>
    <w:rsid w:val="00181F39"/>
    <w:rsid w:val="00182782"/>
    <w:rsid w:val="00184DEC"/>
    <w:rsid w:val="00185285"/>
    <w:rsid w:val="00186646"/>
    <w:rsid w:val="0018776B"/>
    <w:rsid w:val="001915AE"/>
    <w:rsid w:val="0019431D"/>
    <w:rsid w:val="001962F7"/>
    <w:rsid w:val="0019660F"/>
    <w:rsid w:val="00196E25"/>
    <w:rsid w:val="0019759E"/>
    <w:rsid w:val="001975A0"/>
    <w:rsid w:val="00197CEA"/>
    <w:rsid w:val="001A272B"/>
    <w:rsid w:val="001A55E8"/>
    <w:rsid w:val="001A6511"/>
    <w:rsid w:val="001A678E"/>
    <w:rsid w:val="001A68C3"/>
    <w:rsid w:val="001A7E47"/>
    <w:rsid w:val="001A7F43"/>
    <w:rsid w:val="001B01A7"/>
    <w:rsid w:val="001B04EC"/>
    <w:rsid w:val="001B1B03"/>
    <w:rsid w:val="001B1B97"/>
    <w:rsid w:val="001B1E0D"/>
    <w:rsid w:val="001B1F15"/>
    <w:rsid w:val="001B36F5"/>
    <w:rsid w:val="001B394D"/>
    <w:rsid w:val="001B41F9"/>
    <w:rsid w:val="001B5537"/>
    <w:rsid w:val="001B6716"/>
    <w:rsid w:val="001B7BE0"/>
    <w:rsid w:val="001C1169"/>
    <w:rsid w:val="001C1F2E"/>
    <w:rsid w:val="001C2E5E"/>
    <w:rsid w:val="001C32A5"/>
    <w:rsid w:val="001C5FC1"/>
    <w:rsid w:val="001C6ABF"/>
    <w:rsid w:val="001D0D0F"/>
    <w:rsid w:val="001D1C57"/>
    <w:rsid w:val="001D3F44"/>
    <w:rsid w:val="001D4DE1"/>
    <w:rsid w:val="001D4F57"/>
    <w:rsid w:val="001D547E"/>
    <w:rsid w:val="001D7011"/>
    <w:rsid w:val="001D778A"/>
    <w:rsid w:val="001D7961"/>
    <w:rsid w:val="001E008D"/>
    <w:rsid w:val="001E1F90"/>
    <w:rsid w:val="001E39BC"/>
    <w:rsid w:val="001E4AEB"/>
    <w:rsid w:val="001E56A2"/>
    <w:rsid w:val="001E574B"/>
    <w:rsid w:val="001E5B64"/>
    <w:rsid w:val="001E60CC"/>
    <w:rsid w:val="001E71C2"/>
    <w:rsid w:val="001E7995"/>
    <w:rsid w:val="001E7E87"/>
    <w:rsid w:val="001F1108"/>
    <w:rsid w:val="001F1B74"/>
    <w:rsid w:val="001F2560"/>
    <w:rsid w:val="001F337D"/>
    <w:rsid w:val="001F4254"/>
    <w:rsid w:val="001F5935"/>
    <w:rsid w:val="001F5C76"/>
    <w:rsid w:val="001F666B"/>
    <w:rsid w:val="001F704D"/>
    <w:rsid w:val="001F78C8"/>
    <w:rsid w:val="0020019E"/>
    <w:rsid w:val="0020072A"/>
    <w:rsid w:val="0020234A"/>
    <w:rsid w:val="00202A03"/>
    <w:rsid w:val="00203464"/>
    <w:rsid w:val="0020387C"/>
    <w:rsid w:val="00203EB3"/>
    <w:rsid w:val="002063CF"/>
    <w:rsid w:val="00207888"/>
    <w:rsid w:val="0021044C"/>
    <w:rsid w:val="0021142F"/>
    <w:rsid w:val="002114E6"/>
    <w:rsid w:val="00212A0E"/>
    <w:rsid w:val="00212AED"/>
    <w:rsid w:val="002130DF"/>
    <w:rsid w:val="00213A76"/>
    <w:rsid w:val="00214E5B"/>
    <w:rsid w:val="002151BD"/>
    <w:rsid w:val="00220479"/>
    <w:rsid w:val="0022099B"/>
    <w:rsid w:val="00222909"/>
    <w:rsid w:val="00222AD0"/>
    <w:rsid w:val="00223DDC"/>
    <w:rsid w:val="0022496C"/>
    <w:rsid w:val="0022531E"/>
    <w:rsid w:val="0022598F"/>
    <w:rsid w:val="00226395"/>
    <w:rsid w:val="002268C4"/>
    <w:rsid w:val="002271E3"/>
    <w:rsid w:val="00231B98"/>
    <w:rsid w:val="002328D1"/>
    <w:rsid w:val="00232AFF"/>
    <w:rsid w:val="00232D6E"/>
    <w:rsid w:val="00232EA1"/>
    <w:rsid w:val="00232FC3"/>
    <w:rsid w:val="002334DA"/>
    <w:rsid w:val="0023365B"/>
    <w:rsid w:val="002349CF"/>
    <w:rsid w:val="00234E45"/>
    <w:rsid w:val="002364F7"/>
    <w:rsid w:val="00237104"/>
    <w:rsid w:val="00241BC2"/>
    <w:rsid w:val="002424CE"/>
    <w:rsid w:val="00242656"/>
    <w:rsid w:val="00243D45"/>
    <w:rsid w:val="00244357"/>
    <w:rsid w:val="00244964"/>
    <w:rsid w:val="00244A9E"/>
    <w:rsid w:val="00246A1C"/>
    <w:rsid w:val="00250BC6"/>
    <w:rsid w:val="002518D1"/>
    <w:rsid w:val="00255F7F"/>
    <w:rsid w:val="00257DA3"/>
    <w:rsid w:val="002607D5"/>
    <w:rsid w:val="00261DCE"/>
    <w:rsid w:val="002677B1"/>
    <w:rsid w:val="00270204"/>
    <w:rsid w:val="002709E9"/>
    <w:rsid w:val="00272230"/>
    <w:rsid w:val="0027476E"/>
    <w:rsid w:val="0027703F"/>
    <w:rsid w:val="0027738F"/>
    <w:rsid w:val="002808DC"/>
    <w:rsid w:val="00280FFB"/>
    <w:rsid w:val="002817AD"/>
    <w:rsid w:val="0028323A"/>
    <w:rsid w:val="002832DD"/>
    <w:rsid w:val="00283343"/>
    <w:rsid w:val="0028517E"/>
    <w:rsid w:val="002857B2"/>
    <w:rsid w:val="00285905"/>
    <w:rsid w:val="00285E5A"/>
    <w:rsid w:val="00286136"/>
    <w:rsid w:val="00286D44"/>
    <w:rsid w:val="00286FC7"/>
    <w:rsid w:val="002916A2"/>
    <w:rsid w:val="0029170B"/>
    <w:rsid w:val="002927A1"/>
    <w:rsid w:val="00292B91"/>
    <w:rsid w:val="0029405E"/>
    <w:rsid w:val="00294CBF"/>
    <w:rsid w:val="00296585"/>
    <w:rsid w:val="002971E5"/>
    <w:rsid w:val="00297BD6"/>
    <w:rsid w:val="002A0647"/>
    <w:rsid w:val="002A4031"/>
    <w:rsid w:val="002A55BB"/>
    <w:rsid w:val="002A5781"/>
    <w:rsid w:val="002A63B4"/>
    <w:rsid w:val="002A69DC"/>
    <w:rsid w:val="002B023B"/>
    <w:rsid w:val="002B18C8"/>
    <w:rsid w:val="002B3C9A"/>
    <w:rsid w:val="002B4BF3"/>
    <w:rsid w:val="002B725F"/>
    <w:rsid w:val="002B7295"/>
    <w:rsid w:val="002B7E4B"/>
    <w:rsid w:val="002B7E59"/>
    <w:rsid w:val="002B7EDA"/>
    <w:rsid w:val="002C1958"/>
    <w:rsid w:val="002C27C9"/>
    <w:rsid w:val="002C2A8B"/>
    <w:rsid w:val="002C2B3F"/>
    <w:rsid w:val="002C373B"/>
    <w:rsid w:val="002C479A"/>
    <w:rsid w:val="002C68C8"/>
    <w:rsid w:val="002C6BD7"/>
    <w:rsid w:val="002D0529"/>
    <w:rsid w:val="002D0D27"/>
    <w:rsid w:val="002D162B"/>
    <w:rsid w:val="002D1B92"/>
    <w:rsid w:val="002D3B63"/>
    <w:rsid w:val="002D5C9E"/>
    <w:rsid w:val="002E10B8"/>
    <w:rsid w:val="002E16E1"/>
    <w:rsid w:val="002E2412"/>
    <w:rsid w:val="002E303A"/>
    <w:rsid w:val="002E3C35"/>
    <w:rsid w:val="002E612D"/>
    <w:rsid w:val="002E77CD"/>
    <w:rsid w:val="002F0CAC"/>
    <w:rsid w:val="002F2359"/>
    <w:rsid w:val="002F2429"/>
    <w:rsid w:val="002F2CA6"/>
    <w:rsid w:val="002F309A"/>
    <w:rsid w:val="002F4E07"/>
    <w:rsid w:val="002F5085"/>
    <w:rsid w:val="002F5698"/>
    <w:rsid w:val="002F71A1"/>
    <w:rsid w:val="002F7241"/>
    <w:rsid w:val="002F7F05"/>
    <w:rsid w:val="002F7F55"/>
    <w:rsid w:val="00301056"/>
    <w:rsid w:val="00301B8C"/>
    <w:rsid w:val="003025F4"/>
    <w:rsid w:val="00302680"/>
    <w:rsid w:val="00303536"/>
    <w:rsid w:val="003044A2"/>
    <w:rsid w:val="00311676"/>
    <w:rsid w:val="00312B78"/>
    <w:rsid w:val="00313852"/>
    <w:rsid w:val="00315077"/>
    <w:rsid w:val="003154BC"/>
    <w:rsid w:val="00315793"/>
    <w:rsid w:val="003157D8"/>
    <w:rsid w:val="00316593"/>
    <w:rsid w:val="00316F32"/>
    <w:rsid w:val="00317353"/>
    <w:rsid w:val="00317B5D"/>
    <w:rsid w:val="003207AD"/>
    <w:rsid w:val="00321AEF"/>
    <w:rsid w:val="00322017"/>
    <w:rsid w:val="003239F4"/>
    <w:rsid w:val="00325B6D"/>
    <w:rsid w:val="003279EC"/>
    <w:rsid w:val="00330A2A"/>
    <w:rsid w:val="00332313"/>
    <w:rsid w:val="00332488"/>
    <w:rsid w:val="00332955"/>
    <w:rsid w:val="00332A17"/>
    <w:rsid w:val="00334C83"/>
    <w:rsid w:val="00335F9F"/>
    <w:rsid w:val="00336DFF"/>
    <w:rsid w:val="00337AFC"/>
    <w:rsid w:val="00337B4E"/>
    <w:rsid w:val="0034146A"/>
    <w:rsid w:val="00343118"/>
    <w:rsid w:val="0034354F"/>
    <w:rsid w:val="00343851"/>
    <w:rsid w:val="00343BE4"/>
    <w:rsid w:val="00345E48"/>
    <w:rsid w:val="00346386"/>
    <w:rsid w:val="003478EF"/>
    <w:rsid w:val="00355120"/>
    <w:rsid w:val="00356105"/>
    <w:rsid w:val="003565D4"/>
    <w:rsid w:val="00357320"/>
    <w:rsid w:val="00357A84"/>
    <w:rsid w:val="003600DE"/>
    <w:rsid w:val="00360323"/>
    <w:rsid w:val="003617B1"/>
    <w:rsid w:val="00362709"/>
    <w:rsid w:val="003629C0"/>
    <w:rsid w:val="00363560"/>
    <w:rsid w:val="00364F64"/>
    <w:rsid w:val="00365472"/>
    <w:rsid w:val="0037093E"/>
    <w:rsid w:val="00371F48"/>
    <w:rsid w:val="003737ED"/>
    <w:rsid w:val="00373EDC"/>
    <w:rsid w:val="003744D3"/>
    <w:rsid w:val="00374E2C"/>
    <w:rsid w:val="00374F67"/>
    <w:rsid w:val="00376CEC"/>
    <w:rsid w:val="00384E46"/>
    <w:rsid w:val="00385163"/>
    <w:rsid w:val="003862E8"/>
    <w:rsid w:val="00386454"/>
    <w:rsid w:val="0038657E"/>
    <w:rsid w:val="00390FFE"/>
    <w:rsid w:val="00391E5A"/>
    <w:rsid w:val="003926CE"/>
    <w:rsid w:val="00395235"/>
    <w:rsid w:val="0039533D"/>
    <w:rsid w:val="003966DA"/>
    <w:rsid w:val="003A0639"/>
    <w:rsid w:val="003A0E35"/>
    <w:rsid w:val="003A0F94"/>
    <w:rsid w:val="003A3602"/>
    <w:rsid w:val="003A39EB"/>
    <w:rsid w:val="003A3C94"/>
    <w:rsid w:val="003A4DFE"/>
    <w:rsid w:val="003B09A1"/>
    <w:rsid w:val="003B0F7B"/>
    <w:rsid w:val="003B1B6D"/>
    <w:rsid w:val="003B342A"/>
    <w:rsid w:val="003B3958"/>
    <w:rsid w:val="003B6222"/>
    <w:rsid w:val="003B6A33"/>
    <w:rsid w:val="003B79E5"/>
    <w:rsid w:val="003C033B"/>
    <w:rsid w:val="003C0B27"/>
    <w:rsid w:val="003C0FCF"/>
    <w:rsid w:val="003C13DC"/>
    <w:rsid w:val="003C16AE"/>
    <w:rsid w:val="003C1887"/>
    <w:rsid w:val="003C1B35"/>
    <w:rsid w:val="003C203C"/>
    <w:rsid w:val="003C3C34"/>
    <w:rsid w:val="003C5B85"/>
    <w:rsid w:val="003C60A8"/>
    <w:rsid w:val="003C6D85"/>
    <w:rsid w:val="003C79AB"/>
    <w:rsid w:val="003D0D5A"/>
    <w:rsid w:val="003D0D93"/>
    <w:rsid w:val="003D0FEA"/>
    <w:rsid w:val="003D1727"/>
    <w:rsid w:val="003D5374"/>
    <w:rsid w:val="003D66E7"/>
    <w:rsid w:val="003E139C"/>
    <w:rsid w:val="003E1B77"/>
    <w:rsid w:val="003E2703"/>
    <w:rsid w:val="003E3033"/>
    <w:rsid w:val="003E47FA"/>
    <w:rsid w:val="003E4922"/>
    <w:rsid w:val="003E496C"/>
    <w:rsid w:val="003E4C6B"/>
    <w:rsid w:val="003E4E16"/>
    <w:rsid w:val="003E51DE"/>
    <w:rsid w:val="003E5449"/>
    <w:rsid w:val="003E5723"/>
    <w:rsid w:val="003E5F3A"/>
    <w:rsid w:val="003F00CF"/>
    <w:rsid w:val="003F1490"/>
    <w:rsid w:val="003F1867"/>
    <w:rsid w:val="003F4334"/>
    <w:rsid w:val="003F4365"/>
    <w:rsid w:val="003F497C"/>
    <w:rsid w:val="003F51BC"/>
    <w:rsid w:val="003F553B"/>
    <w:rsid w:val="003F5728"/>
    <w:rsid w:val="003F7A63"/>
    <w:rsid w:val="00401BDD"/>
    <w:rsid w:val="004027DB"/>
    <w:rsid w:val="00402887"/>
    <w:rsid w:val="00402D64"/>
    <w:rsid w:val="00403256"/>
    <w:rsid w:val="00404C69"/>
    <w:rsid w:val="00405418"/>
    <w:rsid w:val="004101C1"/>
    <w:rsid w:val="00410AD7"/>
    <w:rsid w:val="0041391C"/>
    <w:rsid w:val="00413C70"/>
    <w:rsid w:val="00413CE3"/>
    <w:rsid w:val="004149CE"/>
    <w:rsid w:val="004157D5"/>
    <w:rsid w:val="00415892"/>
    <w:rsid w:val="00415F09"/>
    <w:rsid w:val="00417C3D"/>
    <w:rsid w:val="00417E23"/>
    <w:rsid w:val="00420434"/>
    <w:rsid w:val="0042174A"/>
    <w:rsid w:val="004222DF"/>
    <w:rsid w:val="00422748"/>
    <w:rsid w:val="004238E2"/>
    <w:rsid w:val="00423900"/>
    <w:rsid w:val="00425C61"/>
    <w:rsid w:val="00425E78"/>
    <w:rsid w:val="00427FB6"/>
    <w:rsid w:val="00430488"/>
    <w:rsid w:val="004310BF"/>
    <w:rsid w:val="00431819"/>
    <w:rsid w:val="00432308"/>
    <w:rsid w:val="00432389"/>
    <w:rsid w:val="004324CA"/>
    <w:rsid w:val="004325CC"/>
    <w:rsid w:val="00432DC7"/>
    <w:rsid w:val="00433AF6"/>
    <w:rsid w:val="00433C99"/>
    <w:rsid w:val="00437499"/>
    <w:rsid w:val="004421A0"/>
    <w:rsid w:val="00443981"/>
    <w:rsid w:val="00443991"/>
    <w:rsid w:val="00443E9E"/>
    <w:rsid w:val="00445B30"/>
    <w:rsid w:val="00445D49"/>
    <w:rsid w:val="004474FB"/>
    <w:rsid w:val="00447615"/>
    <w:rsid w:val="00450CAD"/>
    <w:rsid w:val="00451710"/>
    <w:rsid w:val="00451E32"/>
    <w:rsid w:val="004523B0"/>
    <w:rsid w:val="004528CC"/>
    <w:rsid w:val="00452FAF"/>
    <w:rsid w:val="004536A7"/>
    <w:rsid w:val="0045398E"/>
    <w:rsid w:val="00454191"/>
    <w:rsid w:val="004550A4"/>
    <w:rsid w:val="00456B21"/>
    <w:rsid w:val="00460F9E"/>
    <w:rsid w:val="00463098"/>
    <w:rsid w:val="0046315B"/>
    <w:rsid w:val="004700EF"/>
    <w:rsid w:val="00470637"/>
    <w:rsid w:val="00470F41"/>
    <w:rsid w:val="00471934"/>
    <w:rsid w:val="0047284F"/>
    <w:rsid w:val="00474E6C"/>
    <w:rsid w:val="00475406"/>
    <w:rsid w:val="004761B1"/>
    <w:rsid w:val="00477178"/>
    <w:rsid w:val="004773C8"/>
    <w:rsid w:val="0048107B"/>
    <w:rsid w:val="0048296E"/>
    <w:rsid w:val="0048351A"/>
    <w:rsid w:val="004850E8"/>
    <w:rsid w:val="0048512D"/>
    <w:rsid w:val="00485139"/>
    <w:rsid w:val="004852CB"/>
    <w:rsid w:val="00485CEA"/>
    <w:rsid w:val="00485D7B"/>
    <w:rsid w:val="00486132"/>
    <w:rsid w:val="00490AB6"/>
    <w:rsid w:val="00490C37"/>
    <w:rsid w:val="00491383"/>
    <w:rsid w:val="00491FC2"/>
    <w:rsid w:val="00492B03"/>
    <w:rsid w:val="0049603B"/>
    <w:rsid w:val="00496D0A"/>
    <w:rsid w:val="00497B12"/>
    <w:rsid w:val="004A07C6"/>
    <w:rsid w:val="004A0EA5"/>
    <w:rsid w:val="004A1B80"/>
    <w:rsid w:val="004A28D2"/>
    <w:rsid w:val="004A4722"/>
    <w:rsid w:val="004A4F4D"/>
    <w:rsid w:val="004A525B"/>
    <w:rsid w:val="004A735D"/>
    <w:rsid w:val="004A79F4"/>
    <w:rsid w:val="004B0938"/>
    <w:rsid w:val="004B227A"/>
    <w:rsid w:val="004B585A"/>
    <w:rsid w:val="004B769B"/>
    <w:rsid w:val="004C26D1"/>
    <w:rsid w:val="004C3475"/>
    <w:rsid w:val="004C3799"/>
    <w:rsid w:val="004C3A43"/>
    <w:rsid w:val="004C5D07"/>
    <w:rsid w:val="004D1942"/>
    <w:rsid w:val="004D1FA1"/>
    <w:rsid w:val="004D271E"/>
    <w:rsid w:val="004D27F6"/>
    <w:rsid w:val="004D3EAA"/>
    <w:rsid w:val="004D42A8"/>
    <w:rsid w:val="004D44A9"/>
    <w:rsid w:val="004D4ACA"/>
    <w:rsid w:val="004D61F8"/>
    <w:rsid w:val="004E0A43"/>
    <w:rsid w:val="004E2905"/>
    <w:rsid w:val="004E299A"/>
    <w:rsid w:val="004E2D0C"/>
    <w:rsid w:val="004E3977"/>
    <w:rsid w:val="004E5376"/>
    <w:rsid w:val="004E5607"/>
    <w:rsid w:val="004E6F0C"/>
    <w:rsid w:val="004E6F63"/>
    <w:rsid w:val="004F0888"/>
    <w:rsid w:val="004F0C64"/>
    <w:rsid w:val="004F2808"/>
    <w:rsid w:val="004F2B62"/>
    <w:rsid w:val="004F3354"/>
    <w:rsid w:val="004F33EC"/>
    <w:rsid w:val="004F3DC3"/>
    <w:rsid w:val="004F66AA"/>
    <w:rsid w:val="004F7FD0"/>
    <w:rsid w:val="00505907"/>
    <w:rsid w:val="00505E3A"/>
    <w:rsid w:val="00507507"/>
    <w:rsid w:val="0051105A"/>
    <w:rsid w:val="00511872"/>
    <w:rsid w:val="00511BB0"/>
    <w:rsid w:val="00513C7E"/>
    <w:rsid w:val="005150DC"/>
    <w:rsid w:val="005155B9"/>
    <w:rsid w:val="00516782"/>
    <w:rsid w:val="00516CDF"/>
    <w:rsid w:val="00517E53"/>
    <w:rsid w:val="00523A4D"/>
    <w:rsid w:val="00524909"/>
    <w:rsid w:val="0052491A"/>
    <w:rsid w:val="00524BE8"/>
    <w:rsid w:val="00527DE1"/>
    <w:rsid w:val="00530932"/>
    <w:rsid w:val="0053094A"/>
    <w:rsid w:val="00531019"/>
    <w:rsid w:val="00531A7A"/>
    <w:rsid w:val="00531EA1"/>
    <w:rsid w:val="0053295A"/>
    <w:rsid w:val="00533441"/>
    <w:rsid w:val="00533C65"/>
    <w:rsid w:val="00534422"/>
    <w:rsid w:val="005355CC"/>
    <w:rsid w:val="005377FE"/>
    <w:rsid w:val="00541AB6"/>
    <w:rsid w:val="00541FA7"/>
    <w:rsid w:val="005432A2"/>
    <w:rsid w:val="0054590F"/>
    <w:rsid w:val="005465DC"/>
    <w:rsid w:val="0054723F"/>
    <w:rsid w:val="00550555"/>
    <w:rsid w:val="00550796"/>
    <w:rsid w:val="00550B49"/>
    <w:rsid w:val="005513F2"/>
    <w:rsid w:val="005521C3"/>
    <w:rsid w:val="005522B7"/>
    <w:rsid w:val="00552C97"/>
    <w:rsid w:val="005536BB"/>
    <w:rsid w:val="0055405F"/>
    <w:rsid w:val="00555CDD"/>
    <w:rsid w:val="005568A2"/>
    <w:rsid w:val="00556944"/>
    <w:rsid w:val="00557290"/>
    <w:rsid w:val="005573BD"/>
    <w:rsid w:val="005576E6"/>
    <w:rsid w:val="00557D58"/>
    <w:rsid w:val="00563E6A"/>
    <w:rsid w:val="00564A64"/>
    <w:rsid w:val="00565ACF"/>
    <w:rsid w:val="00567641"/>
    <w:rsid w:val="00570BBB"/>
    <w:rsid w:val="00571263"/>
    <w:rsid w:val="005719ED"/>
    <w:rsid w:val="0057384F"/>
    <w:rsid w:val="00573E3F"/>
    <w:rsid w:val="00573EF5"/>
    <w:rsid w:val="00574082"/>
    <w:rsid w:val="00574476"/>
    <w:rsid w:val="00574C40"/>
    <w:rsid w:val="00575814"/>
    <w:rsid w:val="00575CF1"/>
    <w:rsid w:val="00576610"/>
    <w:rsid w:val="0058079B"/>
    <w:rsid w:val="005819EA"/>
    <w:rsid w:val="00582CE9"/>
    <w:rsid w:val="00583B0C"/>
    <w:rsid w:val="0058496D"/>
    <w:rsid w:val="00586961"/>
    <w:rsid w:val="00590371"/>
    <w:rsid w:val="00591386"/>
    <w:rsid w:val="00591F80"/>
    <w:rsid w:val="0059284B"/>
    <w:rsid w:val="005942A9"/>
    <w:rsid w:val="0059462C"/>
    <w:rsid w:val="00596520"/>
    <w:rsid w:val="005A0A7E"/>
    <w:rsid w:val="005A12DC"/>
    <w:rsid w:val="005A2A72"/>
    <w:rsid w:val="005A6350"/>
    <w:rsid w:val="005A63B4"/>
    <w:rsid w:val="005A6D48"/>
    <w:rsid w:val="005A701A"/>
    <w:rsid w:val="005A7A60"/>
    <w:rsid w:val="005B153A"/>
    <w:rsid w:val="005B20C7"/>
    <w:rsid w:val="005B2837"/>
    <w:rsid w:val="005B2C44"/>
    <w:rsid w:val="005B2F55"/>
    <w:rsid w:val="005B324D"/>
    <w:rsid w:val="005B339E"/>
    <w:rsid w:val="005B3B3E"/>
    <w:rsid w:val="005B3C1E"/>
    <w:rsid w:val="005B6106"/>
    <w:rsid w:val="005B6F8E"/>
    <w:rsid w:val="005B7036"/>
    <w:rsid w:val="005B711D"/>
    <w:rsid w:val="005B71E9"/>
    <w:rsid w:val="005C00AD"/>
    <w:rsid w:val="005C081E"/>
    <w:rsid w:val="005C0A8E"/>
    <w:rsid w:val="005C0BE6"/>
    <w:rsid w:val="005C1524"/>
    <w:rsid w:val="005C194D"/>
    <w:rsid w:val="005C1DE2"/>
    <w:rsid w:val="005C340F"/>
    <w:rsid w:val="005C3526"/>
    <w:rsid w:val="005C577F"/>
    <w:rsid w:val="005C590E"/>
    <w:rsid w:val="005C6B83"/>
    <w:rsid w:val="005C7641"/>
    <w:rsid w:val="005C7EAB"/>
    <w:rsid w:val="005D0943"/>
    <w:rsid w:val="005D1A8E"/>
    <w:rsid w:val="005D4988"/>
    <w:rsid w:val="005D49E3"/>
    <w:rsid w:val="005D6657"/>
    <w:rsid w:val="005D66D2"/>
    <w:rsid w:val="005D673C"/>
    <w:rsid w:val="005D736A"/>
    <w:rsid w:val="005D7ECE"/>
    <w:rsid w:val="005E0BA7"/>
    <w:rsid w:val="005E14B3"/>
    <w:rsid w:val="005E1B13"/>
    <w:rsid w:val="005E262C"/>
    <w:rsid w:val="005E2A5C"/>
    <w:rsid w:val="005E3B40"/>
    <w:rsid w:val="005E4B35"/>
    <w:rsid w:val="005E5690"/>
    <w:rsid w:val="005E5C1A"/>
    <w:rsid w:val="005E69D4"/>
    <w:rsid w:val="005E7A2B"/>
    <w:rsid w:val="005F00F5"/>
    <w:rsid w:val="005F02BF"/>
    <w:rsid w:val="005F07B6"/>
    <w:rsid w:val="005F0BE4"/>
    <w:rsid w:val="005F0CD6"/>
    <w:rsid w:val="005F146C"/>
    <w:rsid w:val="005F1912"/>
    <w:rsid w:val="005F2FB1"/>
    <w:rsid w:val="005F30C1"/>
    <w:rsid w:val="005F3972"/>
    <w:rsid w:val="005F3AD0"/>
    <w:rsid w:val="005F3C2E"/>
    <w:rsid w:val="005F6BA7"/>
    <w:rsid w:val="00600AC3"/>
    <w:rsid w:val="006012D0"/>
    <w:rsid w:val="00603584"/>
    <w:rsid w:val="00605262"/>
    <w:rsid w:val="00606075"/>
    <w:rsid w:val="00606227"/>
    <w:rsid w:val="00606472"/>
    <w:rsid w:val="00606817"/>
    <w:rsid w:val="00606A97"/>
    <w:rsid w:val="00607835"/>
    <w:rsid w:val="00607A3B"/>
    <w:rsid w:val="006100E5"/>
    <w:rsid w:val="0061024C"/>
    <w:rsid w:val="00611452"/>
    <w:rsid w:val="00612E14"/>
    <w:rsid w:val="006148DE"/>
    <w:rsid w:val="00614DA9"/>
    <w:rsid w:val="0061554B"/>
    <w:rsid w:val="0062025B"/>
    <w:rsid w:val="006234B4"/>
    <w:rsid w:val="00624A89"/>
    <w:rsid w:val="00624B9E"/>
    <w:rsid w:val="00625E07"/>
    <w:rsid w:val="00626452"/>
    <w:rsid w:val="00627007"/>
    <w:rsid w:val="006279D1"/>
    <w:rsid w:val="00627B8E"/>
    <w:rsid w:val="0063300D"/>
    <w:rsid w:val="0063388D"/>
    <w:rsid w:val="00634E9C"/>
    <w:rsid w:val="006360E8"/>
    <w:rsid w:val="00637077"/>
    <w:rsid w:val="00637A5E"/>
    <w:rsid w:val="00637E56"/>
    <w:rsid w:val="00644981"/>
    <w:rsid w:val="006462AA"/>
    <w:rsid w:val="0064689C"/>
    <w:rsid w:val="006468AF"/>
    <w:rsid w:val="00647676"/>
    <w:rsid w:val="0065049F"/>
    <w:rsid w:val="00651B56"/>
    <w:rsid w:val="00652144"/>
    <w:rsid w:val="00652489"/>
    <w:rsid w:val="006529CA"/>
    <w:rsid w:val="0065404E"/>
    <w:rsid w:val="0065422C"/>
    <w:rsid w:val="0065492F"/>
    <w:rsid w:val="006559B9"/>
    <w:rsid w:val="00655A83"/>
    <w:rsid w:val="00655EB1"/>
    <w:rsid w:val="00657237"/>
    <w:rsid w:val="0065731E"/>
    <w:rsid w:val="0066002C"/>
    <w:rsid w:val="006601B1"/>
    <w:rsid w:val="0066024D"/>
    <w:rsid w:val="00661670"/>
    <w:rsid w:val="00661FCC"/>
    <w:rsid w:val="00662B4E"/>
    <w:rsid w:val="00665D9B"/>
    <w:rsid w:val="00666672"/>
    <w:rsid w:val="0066692C"/>
    <w:rsid w:val="006674D8"/>
    <w:rsid w:val="006679E1"/>
    <w:rsid w:val="00667B06"/>
    <w:rsid w:val="00670572"/>
    <w:rsid w:val="006710EB"/>
    <w:rsid w:val="00673AA2"/>
    <w:rsid w:val="006749DA"/>
    <w:rsid w:val="00675225"/>
    <w:rsid w:val="006758CE"/>
    <w:rsid w:val="006768FA"/>
    <w:rsid w:val="0067739F"/>
    <w:rsid w:val="00677624"/>
    <w:rsid w:val="00677C2A"/>
    <w:rsid w:val="00677D63"/>
    <w:rsid w:val="00683B64"/>
    <w:rsid w:val="00683C1A"/>
    <w:rsid w:val="00684011"/>
    <w:rsid w:val="00684146"/>
    <w:rsid w:val="00684554"/>
    <w:rsid w:val="00685B34"/>
    <w:rsid w:val="00685D40"/>
    <w:rsid w:val="00685FB7"/>
    <w:rsid w:val="00686A22"/>
    <w:rsid w:val="006907AB"/>
    <w:rsid w:val="00691103"/>
    <w:rsid w:val="00692EEA"/>
    <w:rsid w:val="0069599E"/>
    <w:rsid w:val="00696CE9"/>
    <w:rsid w:val="006A11DB"/>
    <w:rsid w:val="006A2762"/>
    <w:rsid w:val="006A35A5"/>
    <w:rsid w:val="006A4B9B"/>
    <w:rsid w:val="006A4C91"/>
    <w:rsid w:val="006A5839"/>
    <w:rsid w:val="006A64A3"/>
    <w:rsid w:val="006A6980"/>
    <w:rsid w:val="006B01F4"/>
    <w:rsid w:val="006B11CE"/>
    <w:rsid w:val="006B2330"/>
    <w:rsid w:val="006B34B2"/>
    <w:rsid w:val="006B3BD7"/>
    <w:rsid w:val="006B460A"/>
    <w:rsid w:val="006B4CD0"/>
    <w:rsid w:val="006B4FDC"/>
    <w:rsid w:val="006B529E"/>
    <w:rsid w:val="006B5935"/>
    <w:rsid w:val="006C0672"/>
    <w:rsid w:val="006C0CDA"/>
    <w:rsid w:val="006C1FA4"/>
    <w:rsid w:val="006C42DB"/>
    <w:rsid w:val="006C4C40"/>
    <w:rsid w:val="006C6059"/>
    <w:rsid w:val="006C7AF4"/>
    <w:rsid w:val="006C7BE9"/>
    <w:rsid w:val="006D0DE0"/>
    <w:rsid w:val="006D1098"/>
    <w:rsid w:val="006D1434"/>
    <w:rsid w:val="006D14F0"/>
    <w:rsid w:val="006D1587"/>
    <w:rsid w:val="006D29F2"/>
    <w:rsid w:val="006D3BA4"/>
    <w:rsid w:val="006D415B"/>
    <w:rsid w:val="006D5897"/>
    <w:rsid w:val="006D6423"/>
    <w:rsid w:val="006D710D"/>
    <w:rsid w:val="006D744C"/>
    <w:rsid w:val="006E167D"/>
    <w:rsid w:val="006E1961"/>
    <w:rsid w:val="006E3349"/>
    <w:rsid w:val="006E593D"/>
    <w:rsid w:val="006E6DF0"/>
    <w:rsid w:val="006E7F51"/>
    <w:rsid w:val="006F0E7D"/>
    <w:rsid w:val="006F19B4"/>
    <w:rsid w:val="006F1CA2"/>
    <w:rsid w:val="006F3429"/>
    <w:rsid w:val="006F6E93"/>
    <w:rsid w:val="006F72DF"/>
    <w:rsid w:val="006F7ECB"/>
    <w:rsid w:val="006F7FAD"/>
    <w:rsid w:val="007001B4"/>
    <w:rsid w:val="00700531"/>
    <w:rsid w:val="00700BDE"/>
    <w:rsid w:val="00701B3B"/>
    <w:rsid w:val="00701D02"/>
    <w:rsid w:val="00702BC2"/>
    <w:rsid w:val="00703ED3"/>
    <w:rsid w:val="00704423"/>
    <w:rsid w:val="00705227"/>
    <w:rsid w:val="00706A6A"/>
    <w:rsid w:val="0070755B"/>
    <w:rsid w:val="0070767C"/>
    <w:rsid w:val="00710DCE"/>
    <w:rsid w:val="00710E12"/>
    <w:rsid w:val="007119AA"/>
    <w:rsid w:val="0071241A"/>
    <w:rsid w:val="00712E7A"/>
    <w:rsid w:val="007132AA"/>
    <w:rsid w:val="00714642"/>
    <w:rsid w:val="007161CF"/>
    <w:rsid w:val="00716BC5"/>
    <w:rsid w:val="0071703D"/>
    <w:rsid w:val="00722790"/>
    <w:rsid w:val="00724FF8"/>
    <w:rsid w:val="0072515A"/>
    <w:rsid w:val="007259C6"/>
    <w:rsid w:val="00726255"/>
    <w:rsid w:val="0073102E"/>
    <w:rsid w:val="00731538"/>
    <w:rsid w:val="0073267B"/>
    <w:rsid w:val="007334A8"/>
    <w:rsid w:val="00734665"/>
    <w:rsid w:val="00735470"/>
    <w:rsid w:val="00736683"/>
    <w:rsid w:val="00737843"/>
    <w:rsid w:val="00740197"/>
    <w:rsid w:val="007406A9"/>
    <w:rsid w:val="00740C55"/>
    <w:rsid w:val="0074152A"/>
    <w:rsid w:val="00742EFF"/>
    <w:rsid w:val="007436DD"/>
    <w:rsid w:val="00745C08"/>
    <w:rsid w:val="00745FDA"/>
    <w:rsid w:val="007507A9"/>
    <w:rsid w:val="00751956"/>
    <w:rsid w:val="00752DB8"/>
    <w:rsid w:val="00752E91"/>
    <w:rsid w:val="00752FD9"/>
    <w:rsid w:val="0075345E"/>
    <w:rsid w:val="00754DEF"/>
    <w:rsid w:val="00757BED"/>
    <w:rsid w:val="00760305"/>
    <w:rsid w:val="00760BD1"/>
    <w:rsid w:val="00760FC3"/>
    <w:rsid w:val="007615BA"/>
    <w:rsid w:val="00763229"/>
    <w:rsid w:val="007639B6"/>
    <w:rsid w:val="00763B05"/>
    <w:rsid w:val="00764124"/>
    <w:rsid w:val="00765B57"/>
    <w:rsid w:val="00766F3F"/>
    <w:rsid w:val="00767322"/>
    <w:rsid w:val="00770B6A"/>
    <w:rsid w:val="00770CC1"/>
    <w:rsid w:val="00770F77"/>
    <w:rsid w:val="00771170"/>
    <w:rsid w:val="00773382"/>
    <w:rsid w:val="007745B4"/>
    <w:rsid w:val="00774E7B"/>
    <w:rsid w:val="0078054E"/>
    <w:rsid w:val="00780E59"/>
    <w:rsid w:val="00780F40"/>
    <w:rsid w:val="00781335"/>
    <w:rsid w:val="0078144E"/>
    <w:rsid w:val="00782154"/>
    <w:rsid w:val="00782FD8"/>
    <w:rsid w:val="00783ABC"/>
    <w:rsid w:val="00783BAA"/>
    <w:rsid w:val="00783DA5"/>
    <w:rsid w:val="00784E9B"/>
    <w:rsid w:val="0078525D"/>
    <w:rsid w:val="0078584F"/>
    <w:rsid w:val="00785EC7"/>
    <w:rsid w:val="0078696E"/>
    <w:rsid w:val="00787C63"/>
    <w:rsid w:val="00790F9F"/>
    <w:rsid w:val="0079152E"/>
    <w:rsid w:val="00792D75"/>
    <w:rsid w:val="00795B82"/>
    <w:rsid w:val="00795DC6"/>
    <w:rsid w:val="00795DDF"/>
    <w:rsid w:val="0079619B"/>
    <w:rsid w:val="0079634A"/>
    <w:rsid w:val="00797D54"/>
    <w:rsid w:val="00797D9A"/>
    <w:rsid w:val="00797E0F"/>
    <w:rsid w:val="007A0197"/>
    <w:rsid w:val="007A11A7"/>
    <w:rsid w:val="007A18E2"/>
    <w:rsid w:val="007A29F7"/>
    <w:rsid w:val="007A3C2A"/>
    <w:rsid w:val="007A3E66"/>
    <w:rsid w:val="007A4C54"/>
    <w:rsid w:val="007A4F7F"/>
    <w:rsid w:val="007A5B59"/>
    <w:rsid w:val="007A5E94"/>
    <w:rsid w:val="007A6255"/>
    <w:rsid w:val="007A63D7"/>
    <w:rsid w:val="007A6A5C"/>
    <w:rsid w:val="007A7921"/>
    <w:rsid w:val="007B04BC"/>
    <w:rsid w:val="007B061A"/>
    <w:rsid w:val="007B10FA"/>
    <w:rsid w:val="007B25C2"/>
    <w:rsid w:val="007B2C67"/>
    <w:rsid w:val="007B3D63"/>
    <w:rsid w:val="007B54AD"/>
    <w:rsid w:val="007B6A83"/>
    <w:rsid w:val="007B7782"/>
    <w:rsid w:val="007C1B7E"/>
    <w:rsid w:val="007C2487"/>
    <w:rsid w:val="007C2E2A"/>
    <w:rsid w:val="007C400E"/>
    <w:rsid w:val="007C4108"/>
    <w:rsid w:val="007C443A"/>
    <w:rsid w:val="007D174B"/>
    <w:rsid w:val="007D1E4A"/>
    <w:rsid w:val="007D41EB"/>
    <w:rsid w:val="007D4B25"/>
    <w:rsid w:val="007D6D8A"/>
    <w:rsid w:val="007D77C2"/>
    <w:rsid w:val="007D797A"/>
    <w:rsid w:val="007E05FF"/>
    <w:rsid w:val="007E0E5A"/>
    <w:rsid w:val="007E187C"/>
    <w:rsid w:val="007E4FD1"/>
    <w:rsid w:val="007E554C"/>
    <w:rsid w:val="007E5CA1"/>
    <w:rsid w:val="007E69A0"/>
    <w:rsid w:val="007F05AC"/>
    <w:rsid w:val="007F3415"/>
    <w:rsid w:val="007F3743"/>
    <w:rsid w:val="007F5C31"/>
    <w:rsid w:val="007F7119"/>
    <w:rsid w:val="007F7E2F"/>
    <w:rsid w:val="00800314"/>
    <w:rsid w:val="008004BA"/>
    <w:rsid w:val="00800E54"/>
    <w:rsid w:val="008018B2"/>
    <w:rsid w:val="00802797"/>
    <w:rsid w:val="00805148"/>
    <w:rsid w:val="00805B70"/>
    <w:rsid w:val="00806C46"/>
    <w:rsid w:val="00810031"/>
    <w:rsid w:val="008119A4"/>
    <w:rsid w:val="00814511"/>
    <w:rsid w:val="00814E16"/>
    <w:rsid w:val="00817002"/>
    <w:rsid w:val="00817F85"/>
    <w:rsid w:val="00820A97"/>
    <w:rsid w:val="00821A6A"/>
    <w:rsid w:val="00821E09"/>
    <w:rsid w:val="008224CD"/>
    <w:rsid w:val="008225F0"/>
    <w:rsid w:val="00822C0F"/>
    <w:rsid w:val="00823966"/>
    <w:rsid w:val="00824288"/>
    <w:rsid w:val="008242D9"/>
    <w:rsid w:val="00824C29"/>
    <w:rsid w:val="00832097"/>
    <w:rsid w:val="00834DF8"/>
    <w:rsid w:val="00835088"/>
    <w:rsid w:val="0083558E"/>
    <w:rsid w:val="00835B39"/>
    <w:rsid w:val="00835E5A"/>
    <w:rsid w:val="00836107"/>
    <w:rsid w:val="00836DC3"/>
    <w:rsid w:val="00837BA0"/>
    <w:rsid w:val="008402BB"/>
    <w:rsid w:val="00840313"/>
    <w:rsid w:val="00840930"/>
    <w:rsid w:val="00841EE4"/>
    <w:rsid w:val="008432BF"/>
    <w:rsid w:val="00843E0B"/>
    <w:rsid w:val="00843F5F"/>
    <w:rsid w:val="00843FD8"/>
    <w:rsid w:val="008451B8"/>
    <w:rsid w:val="00846222"/>
    <w:rsid w:val="00846BE8"/>
    <w:rsid w:val="008470AA"/>
    <w:rsid w:val="0084751D"/>
    <w:rsid w:val="0085003B"/>
    <w:rsid w:val="0085136E"/>
    <w:rsid w:val="00853C36"/>
    <w:rsid w:val="0085406A"/>
    <w:rsid w:val="008554E4"/>
    <w:rsid w:val="008556CF"/>
    <w:rsid w:val="008560ED"/>
    <w:rsid w:val="0085621E"/>
    <w:rsid w:val="00856836"/>
    <w:rsid w:val="00856D62"/>
    <w:rsid w:val="00857476"/>
    <w:rsid w:val="00857D4D"/>
    <w:rsid w:val="008609D5"/>
    <w:rsid w:val="00860C7D"/>
    <w:rsid w:val="008612D3"/>
    <w:rsid w:val="00861420"/>
    <w:rsid w:val="00861DAF"/>
    <w:rsid w:val="00862BC0"/>
    <w:rsid w:val="008632DB"/>
    <w:rsid w:val="00863364"/>
    <w:rsid w:val="00864985"/>
    <w:rsid w:val="00865F4A"/>
    <w:rsid w:val="00866450"/>
    <w:rsid w:val="008671F0"/>
    <w:rsid w:val="0087066F"/>
    <w:rsid w:val="00870F7A"/>
    <w:rsid w:val="00871E1F"/>
    <w:rsid w:val="00872BE0"/>
    <w:rsid w:val="00873E5B"/>
    <w:rsid w:val="00873F6C"/>
    <w:rsid w:val="008759A6"/>
    <w:rsid w:val="00876456"/>
    <w:rsid w:val="008766AC"/>
    <w:rsid w:val="00882051"/>
    <w:rsid w:val="00883E36"/>
    <w:rsid w:val="00886347"/>
    <w:rsid w:val="00886B9C"/>
    <w:rsid w:val="008914E1"/>
    <w:rsid w:val="00892392"/>
    <w:rsid w:val="00892465"/>
    <w:rsid w:val="00893458"/>
    <w:rsid w:val="008937D2"/>
    <w:rsid w:val="0089686E"/>
    <w:rsid w:val="00897447"/>
    <w:rsid w:val="008975FA"/>
    <w:rsid w:val="008A0FF6"/>
    <w:rsid w:val="008A1DE2"/>
    <w:rsid w:val="008A3106"/>
    <w:rsid w:val="008A3F3E"/>
    <w:rsid w:val="008A60FB"/>
    <w:rsid w:val="008A66B5"/>
    <w:rsid w:val="008A6D1C"/>
    <w:rsid w:val="008A6F05"/>
    <w:rsid w:val="008A798A"/>
    <w:rsid w:val="008B13AE"/>
    <w:rsid w:val="008B1823"/>
    <w:rsid w:val="008B2296"/>
    <w:rsid w:val="008B2A57"/>
    <w:rsid w:val="008B3DD5"/>
    <w:rsid w:val="008B4087"/>
    <w:rsid w:val="008B4CC2"/>
    <w:rsid w:val="008B4F51"/>
    <w:rsid w:val="008B75D1"/>
    <w:rsid w:val="008B7792"/>
    <w:rsid w:val="008B78FC"/>
    <w:rsid w:val="008B7C28"/>
    <w:rsid w:val="008C0B70"/>
    <w:rsid w:val="008C0FA9"/>
    <w:rsid w:val="008C2255"/>
    <w:rsid w:val="008C2ADE"/>
    <w:rsid w:val="008C391E"/>
    <w:rsid w:val="008C4F19"/>
    <w:rsid w:val="008C4F34"/>
    <w:rsid w:val="008C57DD"/>
    <w:rsid w:val="008C6618"/>
    <w:rsid w:val="008C7229"/>
    <w:rsid w:val="008C7445"/>
    <w:rsid w:val="008D0A04"/>
    <w:rsid w:val="008D1140"/>
    <w:rsid w:val="008D145B"/>
    <w:rsid w:val="008D2936"/>
    <w:rsid w:val="008D390B"/>
    <w:rsid w:val="008D478F"/>
    <w:rsid w:val="008D53AE"/>
    <w:rsid w:val="008D625A"/>
    <w:rsid w:val="008D680F"/>
    <w:rsid w:val="008E3B4C"/>
    <w:rsid w:val="008E4E26"/>
    <w:rsid w:val="008E7C16"/>
    <w:rsid w:val="008F043F"/>
    <w:rsid w:val="008F0492"/>
    <w:rsid w:val="008F0D26"/>
    <w:rsid w:val="008F1A9D"/>
    <w:rsid w:val="008F254B"/>
    <w:rsid w:val="008F2F74"/>
    <w:rsid w:val="008F3130"/>
    <w:rsid w:val="008F3DB9"/>
    <w:rsid w:val="008F50D5"/>
    <w:rsid w:val="008F5707"/>
    <w:rsid w:val="008F5E48"/>
    <w:rsid w:val="008F69C7"/>
    <w:rsid w:val="008F7651"/>
    <w:rsid w:val="008F7B8C"/>
    <w:rsid w:val="00901026"/>
    <w:rsid w:val="00902E6F"/>
    <w:rsid w:val="009043EB"/>
    <w:rsid w:val="0090486F"/>
    <w:rsid w:val="00907A10"/>
    <w:rsid w:val="00907CBF"/>
    <w:rsid w:val="00910433"/>
    <w:rsid w:val="009105B9"/>
    <w:rsid w:val="0091088E"/>
    <w:rsid w:val="00910C2A"/>
    <w:rsid w:val="00912C1E"/>
    <w:rsid w:val="00913769"/>
    <w:rsid w:val="009140D3"/>
    <w:rsid w:val="00916370"/>
    <w:rsid w:val="00916CB4"/>
    <w:rsid w:val="009179DB"/>
    <w:rsid w:val="00917D44"/>
    <w:rsid w:val="009207AA"/>
    <w:rsid w:val="0092083B"/>
    <w:rsid w:val="00923522"/>
    <w:rsid w:val="0092436E"/>
    <w:rsid w:val="009248EC"/>
    <w:rsid w:val="00925150"/>
    <w:rsid w:val="009259C0"/>
    <w:rsid w:val="009265A8"/>
    <w:rsid w:val="00926B5E"/>
    <w:rsid w:val="00927250"/>
    <w:rsid w:val="0092730C"/>
    <w:rsid w:val="009278F7"/>
    <w:rsid w:val="00927B98"/>
    <w:rsid w:val="00927D65"/>
    <w:rsid w:val="00931EB7"/>
    <w:rsid w:val="009324AC"/>
    <w:rsid w:val="00932E7B"/>
    <w:rsid w:val="00933A5E"/>
    <w:rsid w:val="009360D6"/>
    <w:rsid w:val="00941D20"/>
    <w:rsid w:val="009425AE"/>
    <w:rsid w:val="00942C37"/>
    <w:rsid w:val="00943727"/>
    <w:rsid w:val="00944EE2"/>
    <w:rsid w:val="009450E0"/>
    <w:rsid w:val="00945207"/>
    <w:rsid w:val="00945E68"/>
    <w:rsid w:val="0094605E"/>
    <w:rsid w:val="00946BB5"/>
    <w:rsid w:val="00947E85"/>
    <w:rsid w:val="00950F1D"/>
    <w:rsid w:val="00951EA7"/>
    <w:rsid w:val="00952545"/>
    <w:rsid w:val="00952987"/>
    <w:rsid w:val="00953F56"/>
    <w:rsid w:val="0095435B"/>
    <w:rsid w:val="009549AB"/>
    <w:rsid w:val="00955993"/>
    <w:rsid w:val="009561E5"/>
    <w:rsid w:val="009563D5"/>
    <w:rsid w:val="00956AB6"/>
    <w:rsid w:val="00956F54"/>
    <w:rsid w:val="009574F9"/>
    <w:rsid w:val="009578B9"/>
    <w:rsid w:val="009578DF"/>
    <w:rsid w:val="0096005C"/>
    <w:rsid w:val="00960186"/>
    <w:rsid w:val="009621FE"/>
    <w:rsid w:val="00962B48"/>
    <w:rsid w:val="009650B1"/>
    <w:rsid w:val="00965CCA"/>
    <w:rsid w:val="009665A9"/>
    <w:rsid w:val="00970976"/>
    <w:rsid w:val="00972BFA"/>
    <w:rsid w:val="00973A10"/>
    <w:rsid w:val="009741B1"/>
    <w:rsid w:val="0097581B"/>
    <w:rsid w:val="00976CB4"/>
    <w:rsid w:val="00976EDA"/>
    <w:rsid w:val="009771D4"/>
    <w:rsid w:val="00977B9F"/>
    <w:rsid w:val="00977D37"/>
    <w:rsid w:val="00980DBA"/>
    <w:rsid w:val="00981D9C"/>
    <w:rsid w:val="0098551C"/>
    <w:rsid w:val="00985E1F"/>
    <w:rsid w:val="00987878"/>
    <w:rsid w:val="00987D7C"/>
    <w:rsid w:val="00990FC9"/>
    <w:rsid w:val="00991EBC"/>
    <w:rsid w:val="00993B88"/>
    <w:rsid w:val="00994562"/>
    <w:rsid w:val="00995C53"/>
    <w:rsid w:val="00996B53"/>
    <w:rsid w:val="009978FD"/>
    <w:rsid w:val="00997A4B"/>
    <w:rsid w:val="00997B33"/>
    <w:rsid w:val="009A1CCC"/>
    <w:rsid w:val="009A2F5E"/>
    <w:rsid w:val="009A2FC7"/>
    <w:rsid w:val="009A479A"/>
    <w:rsid w:val="009A4EC5"/>
    <w:rsid w:val="009A54F1"/>
    <w:rsid w:val="009A614C"/>
    <w:rsid w:val="009A61B4"/>
    <w:rsid w:val="009A6B7F"/>
    <w:rsid w:val="009A7665"/>
    <w:rsid w:val="009A7D6A"/>
    <w:rsid w:val="009B0745"/>
    <w:rsid w:val="009B10BC"/>
    <w:rsid w:val="009B13F0"/>
    <w:rsid w:val="009B399F"/>
    <w:rsid w:val="009B3E0F"/>
    <w:rsid w:val="009B53FA"/>
    <w:rsid w:val="009B6EFB"/>
    <w:rsid w:val="009B7024"/>
    <w:rsid w:val="009B7595"/>
    <w:rsid w:val="009C0A88"/>
    <w:rsid w:val="009C0EE0"/>
    <w:rsid w:val="009C154E"/>
    <w:rsid w:val="009C2685"/>
    <w:rsid w:val="009C438F"/>
    <w:rsid w:val="009C449F"/>
    <w:rsid w:val="009C4C11"/>
    <w:rsid w:val="009C4C5F"/>
    <w:rsid w:val="009C5A3A"/>
    <w:rsid w:val="009C5E40"/>
    <w:rsid w:val="009C5F54"/>
    <w:rsid w:val="009C6715"/>
    <w:rsid w:val="009C6C9A"/>
    <w:rsid w:val="009C6E37"/>
    <w:rsid w:val="009C7905"/>
    <w:rsid w:val="009C7960"/>
    <w:rsid w:val="009D07A6"/>
    <w:rsid w:val="009D0AED"/>
    <w:rsid w:val="009D1758"/>
    <w:rsid w:val="009D1D8D"/>
    <w:rsid w:val="009D217D"/>
    <w:rsid w:val="009D44B7"/>
    <w:rsid w:val="009D5479"/>
    <w:rsid w:val="009D5E6A"/>
    <w:rsid w:val="009D6E2A"/>
    <w:rsid w:val="009D6F14"/>
    <w:rsid w:val="009D7BDE"/>
    <w:rsid w:val="009E264C"/>
    <w:rsid w:val="009E299A"/>
    <w:rsid w:val="009E4144"/>
    <w:rsid w:val="009E44BE"/>
    <w:rsid w:val="009E44DD"/>
    <w:rsid w:val="009E478D"/>
    <w:rsid w:val="009E68A8"/>
    <w:rsid w:val="009E78B1"/>
    <w:rsid w:val="009F0B69"/>
    <w:rsid w:val="009F10F8"/>
    <w:rsid w:val="009F1AEB"/>
    <w:rsid w:val="009F2733"/>
    <w:rsid w:val="009F5AF0"/>
    <w:rsid w:val="009F61EE"/>
    <w:rsid w:val="009F6BB2"/>
    <w:rsid w:val="00A006F0"/>
    <w:rsid w:val="00A01713"/>
    <w:rsid w:val="00A01BC9"/>
    <w:rsid w:val="00A01BF8"/>
    <w:rsid w:val="00A01D5C"/>
    <w:rsid w:val="00A060BE"/>
    <w:rsid w:val="00A0631C"/>
    <w:rsid w:val="00A06417"/>
    <w:rsid w:val="00A079A2"/>
    <w:rsid w:val="00A11317"/>
    <w:rsid w:val="00A1270E"/>
    <w:rsid w:val="00A13745"/>
    <w:rsid w:val="00A15241"/>
    <w:rsid w:val="00A207D8"/>
    <w:rsid w:val="00A20907"/>
    <w:rsid w:val="00A20DB7"/>
    <w:rsid w:val="00A2274E"/>
    <w:rsid w:val="00A22D5A"/>
    <w:rsid w:val="00A22E82"/>
    <w:rsid w:val="00A22F21"/>
    <w:rsid w:val="00A23D0C"/>
    <w:rsid w:val="00A24F9F"/>
    <w:rsid w:val="00A24FF0"/>
    <w:rsid w:val="00A25568"/>
    <w:rsid w:val="00A277BE"/>
    <w:rsid w:val="00A3003D"/>
    <w:rsid w:val="00A313E8"/>
    <w:rsid w:val="00A31AD0"/>
    <w:rsid w:val="00A321F8"/>
    <w:rsid w:val="00A34DE2"/>
    <w:rsid w:val="00A36406"/>
    <w:rsid w:val="00A368AA"/>
    <w:rsid w:val="00A40ED0"/>
    <w:rsid w:val="00A417F3"/>
    <w:rsid w:val="00A41D99"/>
    <w:rsid w:val="00A43161"/>
    <w:rsid w:val="00A43598"/>
    <w:rsid w:val="00A4368F"/>
    <w:rsid w:val="00A438A1"/>
    <w:rsid w:val="00A43C73"/>
    <w:rsid w:val="00A44F3A"/>
    <w:rsid w:val="00A47C65"/>
    <w:rsid w:val="00A50432"/>
    <w:rsid w:val="00A5100A"/>
    <w:rsid w:val="00A526C4"/>
    <w:rsid w:val="00A53CD1"/>
    <w:rsid w:val="00A55C30"/>
    <w:rsid w:val="00A5738A"/>
    <w:rsid w:val="00A57403"/>
    <w:rsid w:val="00A620F7"/>
    <w:rsid w:val="00A625A6"/>
    <w:rsid w:val="00A642FA"/>
    <w:rsid w:val="00A6441A"/>
    <w:rsid w:val="00A645BE"/>
    <w:rsid w:val="00A64870"/>
    <w:rsid w:val="00A64BF5"/>
    <w:rsid w:val="00A654A3"/>
    <w:rsid w:val="00A659A5"/>
    <w:rsid w:val="00A65FAD"/>
    <w:rsid w:val="00A6686E"/>
    <w:rsid w:val="00A66B2E"/>
    <w:rsid w:val="00A6721D"/>
    <w:rsid w:val="00A7064A"/>
    <w:rsid w:val="00A70D0C"/>
    <w:rsid w:val="00A72B9D"/>
    <w:rsid w:val="00A734DE"/>
    <w:rsid w:val="00A73651"/>
    <w:rsid w:val="00A74210"/>
    <w:rsid w:val="00A74C50"/>
    <w:rsid w:val="00A74CD9"/>
    <w:rsid w:val="00A75353"/>
    <w:rsid w:val="00A758DF"/>
    <w:rsid w:val="00A75FB4"/>
    <w:rsid w:val="00A76A12"/>
    <w:rsid w:val="00A80CF4"/>
    <w:rsid w:val="00A813F0"/>
    <w:rsid w:val="00A82245"/>
    <w:rsid w:val="00A839EA"/>
    <w:rsid w:val="00A8678F"/>
    <w:rsid w:val="00A87DB6"/>
    <w:rsid w:val="00A90814"/>
    <w:rsid w:val="00A908B2"/>
    <w:rsid w:val="00A90933"/>
    <w:rsid w:val="00A9211B"/>
    <w:rsid w:val="00A92451"/>
    <w:rsid w:val="00A927A7"/>
    <w:rsid w:val="00A93804"/>
    <w:rsid w:val="00A94457"/>
    <w:rsid w:val="00A9446E"/>
    <w:rsid w:val="00A94DC0"/>
    <w:rsid w:val="00A95A75"/>
    <w:rsid w:val="00A9613B"/>
    <w:rsid w:val="00A964CA"/>
    <w:rsid w:val="00AA00C9"/>
    <w:rsid w:val="00AA11E6"/>
    <w:rsid w:val="00AA1376"/>
    <w:rsid w:val="00AA1CBE"/>
    <w:rsid w:val="00AA1E3F"/>
    <w:rsid w:val="00AA3FE6"/>
    <w:rsid w:val="00AA4312"/>
    <w:rsid w:val="00AA79FB"/>
    <w:rsid w:val="00AA7E2D"/>
    <w:rsid w:val="00AB0683"/>
    <w:rsid w:val="00AB1AAD"/>
    <w:rsid w:val="00AB39AB"/>
    <w:rsid w:val="00AB5C25"/>
    <w:rsid w:val="00AB5DEB"/>
    <w:rsid w:val="00AB6FD1"/>
    <w:rsid w:val="00AB7148"/>
    <w:rsid w:val="00AB7326"/>
    <w:rsid w:val="00AB761F"/>
    <w:rsid w:val="00AC0AE6"/>
    <w:rsid w:val="00AC2017"/>
    <w:rsid w:val="00AC30C3"/>
    <w:rsid w:val="00AC377D"/>
    <w:rsid w:val="00AC49B7"/>
    <w:rsid w:val="00AC5482"/>
    <w:rsid w:val="00AC654F"/>
    <w:rsid w:val="00AD06BF"/>
    <w:rsid w:val="00AD2A6E"/>
    <w:rsid w:val="00AD2E98"/>
    <w:rsid w:val="00AD55E3"/>
    <w:rsid w:val="00AD5F40"/>
    <w:rsid w:val="00AD71D1"/>
    <w:rsid w:val="00AD7BC0"/>
    <w:rsid w:val="00AD7DDD"/>
    <w:rsid w:val="00AD7FC7"/>
    <w:rsid w:val="00AE0D20"/>
    <w:rsid w:val="00AE0D28"/>
    <w:rsid w:val="00AE0FCE"/>
    <w:rsid w:val="00AE18D5"/>
    <w:rsid w:val="00AE219D"/>
    <w:rsid w:val="00AE3AEC"/>
    <w:rsid w:val="00AE5387"/>
    <w:rsid w:val="00AE5AEA"/>
    <w:rsid w:val="00AE5F6A"/>
    <w:rsid w:val="00AF11C1"/>
    <w:rsid w:val="00AF396B"/>
    <w:rsid w:val="00AF51D3"/>
    <w:rsid w:val="00AF53F0"/>
    <w:rsid w:val="00AF54E5"/>
    <w:rsid w:val="00AF64E8"/>
    <w:rsid w:val="00AF795D"/>
    <w:rsid w:val="00B01779"/>
    <w:rsid w:val="00B01853"/>
    <w:rsid w:val="00B01A97"/>
    <w:rsid w:val="00B01DB6"/>
    <w:rsid w:val="00B02849"/>
    <w:rsid w:val="00B02CDD"/>
    <w:rsid w:val="00B02E1C"/>
    <w:rsid w:val="00B03119"/>
    <w:rsid w:val="00B0383B"/>
    <w:rsid w:val="00B10F93"/>
    <w:rsid w:val="00B140A0"/>
    <w:rsid w:val="00B14F9B"/>
    <w:rsid w:val="00B151C2"/>
    <w:rsid w:val="00B17799"/>
    <w:rsid w:val="00B178AD"/>
    <w:rsid w:val="00B17A3C"/>
    <w:rsid w:val="00B20842"/>
    <w:rsid w:val="00B20A5C"/>
    <w:rsid w:val="00B21260"/>
    <w:rsid w:val="00B2356B"/>
    <w:rsid w:val="00B2403E"/>
    <w:rsid w:val="00B24CE1"/>
    <w:rsid w:val="00B276BF"/>
    <w:rsid w:val="00B3047D"/>
    <w:rsid w:val="00B327E3"/>
    <w:rsid w:val="00B33985"/>
    <w:rsid w:val="00B33C2C"/>
    <w:rsid w:val="00B33F3E"/>
    <w:rsid w:val="00B343AA"/>
    <w:rsid w:val="00B34825"/>
    <w:rsid w:val="00B3650B"/>
    <w:rsid w:val="00B3694A"/>
    <w:rsid w:val="00B36FFC"/>
    <w:rsid w:val="00B37E92"/>
    <w:rsid w:val="00B410E8"/>
    <w:rsid w:val="00B43029"/>
    <w:rsid w:val="00B448BC"/>
    <w:rsid w:val="00B4558B"/>
    <w:rsid w:val="00B45F5B"/>
    <w:rsid w:val="00B468D3"/>
    <w:rsid w:val="00B474BC"/>
    <w:rsid w:val="00B50881"/>
    <w:rsid w:val="00B50C83"/>
    <w:rsid w:val="00B510C2"/>
    <w:rsid w:val="00B51CDB"/>
    <w:rsid w:val="00B523E9"/>
    <w:rsid w:val="00B528B6"/>
    <w:rsid w:val="00B52A4F"/>
    <w:rsid w:val="00B52B68"/>
    <w:rsid w:val="00B52C1D"/>
    <w:rsid w:val="00B54ABE"/>
    <w:rsid w:val="00B54EA3"/>
    <w:rsid w:val="00B54F76"/>
    <w:rsid w:val="00B550C8"/>
    <w:rsid w:val="00B56BC3"/>
    <w:rsid w:val="00B62121"/>
    <w:rsid w:val="00B626F7"/>
    <w:rsid w:val="00B6625D"/>
    <w:rsid w:val="00B66383"/>
    <w:rsid w:val="00B679FB"/>
    <w:rsid w:val="00B705D4"/>
    <w:rsid w:val="00B73960"/>
    <w:rsid w:val="00B749B8"/>
    <w:rsid w:val="00B74B21"/>
    <w:rsid w:val="00B75419"/>
    <w:rsid w:val="00B755AF"/>
    <w:rsid w:val="00B770B7"/>
    <w:rsid w:val="00B77B22"/>
    <w:rsid w:val="00B77EE4"/>
    <w:rsid w:val="00B80F55"/>
    <w:rsid w:val="00B82467"/>
    <w:rsid w:val="00B82A33"/>
    <w:rsid w:val="00B8499D"/>
    <w:rsid w:val="00B84DF1"/>
    <w:rsid w:val="00B851F8"/>
    <w:rsid w:val="00B85D2F"/>
    <w:rsid w:val="00B86C3E"/>
    <w:rsid w:val="00B86F5C"/>
    <w:rsid w:val="00B87106"/>
    <w:rsid w:val="00B872CD"/>
    <w:rsid w:val="00B87A01"/>
    <w:rsid w:val="00B90245"/>
    <w:rsid w:val="00B909D2"/>
    <w:rsid w:val="00B90C9C"/>
    <w:rsid w:val="00B90F5A"/>
    <w:rsid w:val="00B910AB"/>
    <w:rsid w:val="00B914B9"/>
    <w:rsid w:val="00B914EA"/>
    <w:rsid w:val="00B91620"/>
    <w:rsid w:val="00B924F7"/>
    <w:rsid w:val="00B9345B"/>
    <w:rsid w:val="00B93708"/>
    <w:rsid w:val="00B94C21"/>
    <w:rsid w:val="00B951CB"/>
    <w:rsid w:val="00B954F4"/>
    <w:rsid w:val="00B9563D"/>
    <w:rsid w:val="00B95E94"/>
    <w:rsid w:val="00BA24BA"/>
    <w:rsid w:val="00BA2ACB"/>
    <w:rsid w:val="00BA3A57"/>
    <w:rsid w:val="00BA4224"/>
    <w:rsid w:val="00BA4350"/>
    <w:rsid w:val="00BA534C"/>
    <w:rsid w:val="00BA5838"/>
    <w:rsid w:val="00BA6996"/>
    <w:rsid w:val="00BA733A"/>
    <w:rsid w:val="00BA7EA1"/>
    <w:rsid w:val="00BB0312"/>
    <w:rsid w:val="00BB0869"/>
    <w:rsid w:val="00BB229A"/>
    <w:rsid w:val="00BB2539"/>
    <w:rsid w:val="00BB2921"/>
    <w:rsid w:val="00BB3636"/>
    <w:rsid w:val="00BB3A8A"/>
    <w:rsid w:val="00BB3C36"/>
    <w:rsid w:val="00BB3C45"/>
    <w:rsid w:val="00BB4790"/>
    <w:rsid w:val="00BB4B48"/>
    <w:rsid w:val="00BB5032"/>
    <w:rsid w:val="00BB5F7E"/>
    <w:rsid w:val="00BB62FD"/>
    <w:rsid w:val="00BB6679"/>
    <w:rsid w:val="00BB6955"/>
    <w:rsid w:val="00BB6FF2"/>
    <w:rsid w:val="00BB76FA"/>
    <w:rsid w:val="00BC04BF"/>
    <w:rsid w:val="00BC0D52"/>
    <w:rsid w:val="00BC1912"/>
    <w:rsid w:val="00BC1BBD"/>
    <w:rsid w:val="00BC3E9E"/>
    <w:rsid w:val="00BC4821"/>
    <w:rsid w:val="00BC54E6"/>
    <w:rsid w:val="00BD0824"/>
    <w:rsid w:val="00BD3308"/>
    <w:rsid w:val="00BD3728"/>
    <w:rsid w:val="00BD384E"/>
    <w:rsid w:val="00BD3C1A"/>
    <w:rsid w:val="00BD4B0A"/>
    <w:rsid w:val="00BD5AB6"/>
    <w:rsid w:val="00BD5BED"/>
    <w:rsid w:val="00BD6D3D"/>
    <w:rsid w:val="00BE042F"/>
    <w:rsid w:val="00BE0786"/>
    <w:rsid w:val="00BE1263"/>
    <w:rsid w:val="00BE19CB"/>
    <w:rsid w:val="00BE2D96"/>
    <w:rsid w:val="00BE3C2E"/>
    <w:rsid w:val="00BE5773"/>
    <w:rsid w:val="00BE6575"/>
    <w:rsid w:val="00BE6DAE"/>
    <w:rsid w:val="00BE6F5E"/>
    <w:rsid w:val="00BE727A"/>
    <w:rsid w:val="00BE7CB4"/>
    <w:rsid w:val="00BF013D"/>
    <w:rsid w:val="00BF1838"/>
    <w:rsid w:val="00BF1892"/>
    <w:rsid w:val="00BF1A7B"/>
    <w:rsid w:val="00BF249A"/>
    <w:rsid w:val="00BF2A22"/>
    <w:rsid w:val="00BF3A6C"/>
    <w:rsid w:val="00BF488A"/>
    <w:rsid w:val="00BF4A18"/>
    <w:rsid w:val="00BF5E1E"/>
    <w:rsid w:val="00BF5E5A"/>
    <w:rsid w:val="00BF6268"/>
    <w:rsid w:val="00C028C5"/>
    <w:rsid w:val="00C043E9"/>
    <w:rsid w:val="00C045CD"/>
    <w:rsid w:val="00C045CE"/>
    <w:rsid w:val="00C0482E"/>
    <w:rsid w:val="00C052C3"/>
    <w:rsid w:val="00C05601"/>
    <w:rsid w:val="00C06B9A"/>
    <w:rsid w:val="00C101EF"/>
    <w:rsid w:val="00C104C7"/>
    <w:rsid w:val="00C10574"/>
    <w:rsid w:val="00C10BFC"/>
    <w:rsid w:val="00C11903"/>
    <w:rsid w:val="00C11F02"/>
    <w:rsid w:val="00C1206D"/>
    <w:rsid w:val="00C12C35"/>
    <w:rsid w:val="00C13177"/>
    <w:rsid w:val="00C135AB"/>
    <w:rsid w:val="00C13D26"/>
    <w:rsid w:val="00C13E32"/>
    <w:rsid w:val="00C14337"/>
    <w:rsid w:val="00C14A8A"/>
    <w:rsid w:val="00C16CC5"/>
    <w:rsid w:val="00C17778"/>
    <w:rsid w:val="00C17E02"/>
    <w:rsid w:val="00C202A8"/>
    <w:rsid w:val="00C21A84"/>
    <w:rsid w:val="00C22992"/>
    <w:rsid w:val="00C2693D"/>
    <w:rsid w:val="00C272D6"/>
    <w:rsid w:val="00C300DC"/>
    <w:rsid w:val="00C30E83"/>
    <w:rsid w:val="00C32771"/>
    <w:rsid w:val="00C33A6E"/>
    <w:rsid w:val="00C33EA7"/>
    <w:rsid w:val="00C34119"/>
    <w:rsid w:val="00C341A3"/>
    <w:rsid w:val="00C342A6"/>
    <w:rsid w:val="00C3460E"/>
    <w:rsid w:val="00C35010"/>
    <w:rsid w:val="00C419E1"/>
    <w:rsid w:val="00C465E2"/>
    <w:rsid w:val="00C4683A"/>
    <w:rsid w:val="00C469BB"/>
    <w:rsid w:val="00C46D08"/>
    <w:rsid w:val="00C47D2D"/>
    <w:rsid w:val="00C511E5"/>
    <w:rsid w:val="00C5221D"/>
    <w:rsid w:val="00C53194"/>
    <w:rsid w:val="00C53604"/>
    <w:rsid w:val="00C5430F"/>
    <w:rsid w:val="00C55D00"/>
    <w:rsid w:val="00C56873"/>
    <w:rsid w:val="00C611CE"/>
    <w:rsid w:val="00C62827"/>
    <w:rsid w:val="00C64D9E"/>
    <w:rsid w:val="00C65887"/>
    <w:rsid w:val="00C66966"/>
    <w:rsid w:val="00C70359"/>
    <w:rsid w:val="00C70709"/>
    <w:rsid w:val="00C71696"/>
    <w:rsid w:val="00C716FC"/>
    <w:rsid w:val="00C71FBC"/>
    <w:rsid w:val="00C7432C"/>
    <w:rsid w:val="00C747C3"/>
    <w:rsid w:val="00C7527C"/>
    <w:rsid w:val="00C753E2"/>
    <w:rsid w:val="00C759F4"/>
    <w:rsid w:val="00C7793B"/>
    <w:rsid w:val="00C77F37"/>
    <w:rsid w:val="00C804C2"/>
    <w:rsid w:val="00C80904"/>
    <w:rsid w:val="00C80D63"/>
    <w:rsid w:val="00C81672"/>
    <w:rsid w:val="00C81D61"/>
    <w:rsid w:val="00C81F09"/>
    <w:rsid w:val="00C81FC1"/>
    <w:rsid w:val="00C865D7"/>
    <w:rsid w:val="00C868A3"/>
    <w:rsid w:val="00C86922"/>
    <w:rsid w:val="00C90C82"/>
    <w:rsid w:val="00C927C2"/>
    <w:rsid w:val="00C92A22"/>
    <w:rsid w:val="00C92EE4"/>
    <w:rsid w:val="00C93069"/>
    <w:rsid w:val="00C932D6"/>
    <w:rsid w:val="00C95A7E"/>
    <w:rsid w:val="00C967BB"/>
    <w:rsid w:val="00C9698A"/>
    <w:rsid w:val="00C96C47"/>
    <w:rsid w:val="00C97EEA"/>
    <w:rsid w:val="00CA281F"/>
    <w:rsid w:val="00CA2FDD"/>
    <w:rsid w:val="00CA49D2"/>
    <w:rsid w:val="00CA6DD4"/>
    <w:rsid w:val="00CA7044"/>
    <w:rsid w:val="00CA742E"/>
    <w:rsid w:val="00CA7611"/>
    <w:rsid w:val="00CB1E66"/>
    <w:rsid w:val="00CB4A49"/>
    <w:rsid w:val="00CB6E87"/>
    <w:rsid w:val="00CC3274"/>
    <w:rsid w:val="00CC5062"/>
    <w:rsid w:val="00CC581B"/>
    <w:rsid w:val="00CC583D"/>
    <w:rsid w:val="00CC5BFF"/>
    <w:rsid w:val="00CC64E2"/>
    <w:rsid w:val="00CC6D5B"/>
    <w:rsid w:val="00CC7C1A"/>
    <w:rsid w:val="00CD08F7"/>
    <w:rsid w:val="00CD1569"/>
    <w:rsid w:val="00CD279E"/>
    <w:rsid w:val="00CD3410"/>
    <w:rsid w:val="00CD552A"/>
    <w:rsid w:val="00CD6F2A"/>
    <w:rsid w:val="00CD71A2"/>
    <w:rsid w:val="00CD7725"/>
    <w:rsid w:val="00CE12FF"/>
    <w:rsid w:val="00CE1D1A"/>
    <w:rsid w:val="00CE2380"/>
    <w:rsid w:val="00CE3A10"/>
    <w:rsid w:val="00CE4B51"/>
    <w:rsid w:val="00CE5D25"/>
    <w:rsid w:val="00CE5F5F"/>
    <w:rsid w:val="00CE7367"/>
    <w:rsid w:val="00CE73B2"/>
    <w:rsid w:val="00CF17BC"/>
    <w:rsid w:val="00CF1A66"/>
    <w:rsid w:val="00CF274B"/>
    <w:rsid w:val="00CF3E40"/>
    <w:rsid w:val="00CF3FD0"/>
    <w:rsid w:val="00CF470D"/>
    <w:rsid w:val="00CF4AEF"/>
    <w:rsid w:val="00CF4CAB"/>
    <w:rsid w:val="00CF7A01"/>
    <w:rsid w:val="00D008D7"/>
    <w:rsid w:val="00D04CA2"/>
    <w:rsid w:val="00D07060"/>
    <w:rsid w:val="00D101C5"/>
    <w:rsid w:val="00D104E0"/>
    <w:rsid w:val="00D1132B"/>
    <w:rsid w:val="00D11836"/>
    <w:rsid w:val="00D12B9A"/>
    <w:rsid w:val="00D14116"/>
    <w:rsid w:val="00D14CF6"/>
    <w:rsid w:val="00D17971"/>
    <w:rsid w:val="00D21899"/>
    <w:rsid w:val="00D21C75"/>
    <w:rsid w:val="00D228B6"/>
    <w:rsid w:val="00D22DEF"/>
    <w:rsid w:val="00D23704"/>
    <w:rsid w:val="00D23A7F"/>
    <w:rsid w:val="00D247F7"/>
    <w:rsid w:val="00D25957"/>
    <w:rsid w:val="00D25A71"/>
    <w:rsid w:val="00D25E91"/>
    <w:rsid w:val="00D27AF5"/>
    <w:rsid w:val="00D32326"/>
    <w:rsid w:val="00D3257C"/>
    <w:rsid w:val="00D3293B"/>
    <w:rsid w:val="00D3310C"/>
    <w:rsid w:val="00D33922"/>
    <w:rsid w:val="00D343C3"/>
    <w:rsid w:val="00D35AC6"/>
    <w:rsid w:val="00D365BD"/>
    <w:rsid w:val="00D36822"/>
    <w:rsid w:val="00D379A0"/>
    <w:rsid w:val="00D40953"/>
    <w:rsid w:val="00D43D48"/>
    <w:rsid w:val="00D44058"/>
    <w:rsid w:val="00D45484"/>
    <w:rsid w:val="00D45ED3"/>
    <w:rsid w:val="00D472CC"/>
    <w:rsid w:val="00D50726"/>
    <w:rsid w:val="00D5105F"/>
    <w:rsid w:val="00D51B78"/>
    <w:rsid w:val="00D52A2C"/>
    <w:rsid w:val="00D54681"/>
    <w:rsid w:val="00D54F10"/>
    <w:rsid w:val="00D600B4"/>
    <w:rsid w:val="00D61D0A"/>
    <w:rsid w:val="00D61F22"/>
    <w:rsid w:val="00D6244C"/>
    <w:rsid w:val="00D6288B"/>
    <w:rsid w:val="00D62F6F"/>
    <w:rsid w:val="00D6341D"/>
    <w:rsid w:val="00D64903"/>
    <w:rsid w:val="00D70295"/>
    <w:rsid w:val="00D705A1"/>
    <w:rsid w:val="00D7068F"/>
    <w:rsid w:val="00D70B43"/>
    <w:rsid w:val="00D70C61"/>
    <w:rsid w:val="00D71135"/>
    <w:rsid w:val="00D722DE"/>
    <w:rsid w:val="00D739B2"/>
    <w:rsid w:val="00D74D4C"/>
    <w:rsid w:val="00D76373"/>
    <w:rsid w:val="00D76E72"/>
    <w:rsid w:val="00D77EB0"/>
    <w:rsid w:val="00D77EC7"/>
    <w:rsid w:val="00D802D8"/>
    <w:rsid w:val="00D81028"/>
    <w:rsid w:val="00D83F42"/>
    <w:rsid w:val="00D847D1"/>
    <w:rsid w:val="00D85420"/>
    <w:rsid w:val="00D85710"/>
    <w:rsid w:val="00D862F9"/>
    <w:rsid w:val="00D87E07"/>
    <w:rsid w:val="00D91381"/>
    <w:rsid w:val="00D91BD4"/>
    <w:rsid w:val="00D93869"/>
    <w:rsid w:val="00D9688E"/>
    <w:rsid w:val="00DA1211"/>
    <w:rsid w:val="00DA1261"/>
    <w:rsid w:val="00DA1832"/>
    <w:rsid w:val="00DA2745"/>
    <w:rsid w:val="00DA3414"/>
    <w:rsid w:val="00DA374C"/>
    <w:rsid w:val="00DA69B0"/>
    <w:rsid w:val="00DA79AC"/>
    <w:rsid w:val="00DB00E8"/>
    <w:rsid w:val="00DB0165"/>
    <w:rsid w:val="00DB16E3"/>
    <w:rsid w:val="00DB2046"/>
    <w:rsid w:val="00DB29FE"/>
    <w:rsid w:val="00DB5049"/>
    <w:rsid w:val="00DB74BC"/>
    <w:rsid w:val="00DB75CA"/>
    <w:rsid w:val="00DC044F"/>
    <w:rsid w:val="00DC33B4"/>
    <w:rsid w:val="00DC3452"/>
    <w:rsid w:val="00DC3639"/>
    <w:rsid w:val="00DC5AAF"/>
    <w:rsid w:val="00DD0B1C"/>
    <w:rsid w:val="00DD1963"/>
    <w:rsid w:val="00DD23D4"/>
    <w:rsid w:val="00DD3B66"/>
    <w:rsid w:val="00DD6049"/>
    <w:rsid w:val="00DD6F32"/>
    <w:rsid w:val="00DD7A3A"/>
    <w:rsid w:val="00DE170D"/>
    <w:rsid w:val="00DE17AB"/>
    <w:rsid w:val="00DE29DA"/>
    <w:rsid w:val="00DE4CE9"/>
    <w:rsid w:val="00DE65B9"/>
    <w:rsid w:val="00DE7190"/>
    <w:rsid w:val="00DE729E"/>
    <w:rsid w:val="00DF0E89"/>
    <w:rsid w:val="00DF116E"/>
    <w:rsid w:val="00DF123A"/>
    <w:rsid w:val="00DF3A80"/>
    <w:rsid w:val="00DF4996"/>
    <w:rsid w:val="00DF49FC"/>
    <w:rsid w:val="00DF5054"/>
    <w:rsid w:val="00DF58B7"/>
    <w:rsid w:val="00DF5E3C"/>
    <w:rsid w:val="00E02993"/>
    <w:rsid w:val="00E02B9F"/>
    <w:rsid w:val="00E02DDD"/>
    <w:rsid w:val="00E0501C"/>
    <w:rsid w:val="00E058D8"/>
    <w:rsid w:val="00E05AC7"/>
    <w:rsid w:val="00E06E24"/>
    <w:rsid w:val="00E10AD0"/>
    <w:rsid w:val="00E10E12"/>
    <w:rsid w:val="00E1350F"/>
    <w:rsid w:val="00E17285"/>
    <w:rsid w:val="00E1776D"/>
    <w:rsid w:val="00E22154"/>
    <w:rsid w:val="00E22443"/>
    <w:rsid w:val="00E23A35"/>
    <w:rsid w:val="00E23B58"/>
    <w:rsid w:val="00E2414D"/>
    <w:rsid w:val="00E246EE"/>
    <w:rsid w:val="00E26651"/>
    <w:rsid w:val="00E26703"/>
    <w:rsid w:val="00E31317"/>
    <w:rsid w:val="00E32A12"/>
    <w:rsid w:val="00E33CF5"/>
    <w:rsid w:val="00E343F2"/>
    <w:rsid w:val="00E35020"/>
    <w:rsid w:val="00E364AD"/>
    <w:rsid w:val="00E37153"/>
    <w:rsid w:val="00E401D8"/>
    <w:rsid w:val="00E40985"/>
    <w:rsid w:val="00E411FF"/>
    <w:rsid w:val="00E4209B"/>
    <w:rsid w:val="00E43468"/>
    <w:rsid w:val="00E44587"/>
    <w:rsid w:val="00E446E2"/>
    <w:rsid w:val="00E44FAE"/>
    <w:rsid w:val="00E5158A"/>
    <w:rsid w:val="00E52A6D"/>
    <w:rsid w:val="00E53A6C"/>
    <w:rsid w:val="00E53AA7"/>
    <w:rsid w:val="00E53AB4"/>
    <w:rsid w:val="00E547CD"/>
    <w:rsid w:val="00E5480E"/>
    <w:rsid w:val="00E54B0C"/>
    <w:rsid w:val="00E55912"/>
    <w:rsid w:val="00E55D4D"/>
    <w:rsid w:val="00E57267"/>
    <w:rsid w:val="00E5778F"/>
    <w:rsid w:val="00E60123"/>
    <w:rsid w:val="00E6084B"/>
    <w:rsid w:val="00E6116F"/>
    <w:rsid w:val="00E61995"/>
    <w:rsid w:val="00E627E4"/>
    <w:rsid w:val="00E64FAC"/>
    <w:rsid w:val="00E65233"/>
    <w:rsid w:val="00E65427"/>
    <w:rsid w:val="00E65BA0"/>
    <w:rsid w:val="00E67DC7"/>
    <w:rsid w:val="00E70EDB"/>
    <w:rsid w:val="00E71066"/>
    <w:rsid w:val="00E74107"/>
    <w:rsid w:val="00E741B5"/>
    <w:rsid w:val="00E74FAA"/>
    <w:rsid w:val="00E75EBA"/>
    <w:rsid w:val="00E7683F"/>
    <w:rsid w:val="00E805D3"/>
    <w:rsid w:val="00E80704"/>
    <w:rsid w:val="00E809EA"/>
    <w:rsid w:val="00E80C29"/>
    <w:rsid w:val="00E81C0F"/>
    <w:rsid w:val="00E82517"/>
    <w:rsid w:val="00E84AD3"/>
    <w:rsid w:val="00E86391"/>
    <w:rsid w:val="00E86890"/>
    <w:rsid w:val="00E86B9D"/>
    <w:rsid w:val="00E876E2"/>
    <w:rsid w:val="00E87DAF"/>
    <w:rsid w:val="00E901C8"/>
    <w:rsid w:val="00E90387"/>
    <w:rsid w:val="00E913A2"/>
    <w:rsid w:val="00E92113"/>
    <w:rsid w:val="00E96079"/>
    <w:rsid w:val="00E96CEC"/>
    <w:rsid w:val="00E96FF0"/>
    <w:rsid w:val="00EA1209"/>
    <w:rsid w:val="00EA13E2"/>
    <w:rsid w:val="00EA2552"/>
    <w:rsid w:val="00EA2AFF"/>
    <w:rsid w:val="00EA3210"/>
    <w:rsid w:val="00EA3C82"/>
    <w:rsid w:val="00EA3DB1"/>
    <w:rsid w:val="00EA4571"/>
    <w:rsid w:val="00EA6DE2"/>
    <w:rsid w:val="00EA6FEB"/>
    <w:rsid w:val="00EA749C"/>
    <w:rsid w:val="00EB185B"/>
    <w:rsid w:val="00EB2B42"/>
    <w:rsid w:val="00EB2CA8"/>
    <w:rsid w:val="00EB409A"/>
    <w:rsid w:val="00EB4849"/>
    <w:rsid w:val="00EB4C78"/>
    <w:rsid w:val="00EB646A"/>
    <w:rsid w:val="00EB754A"/>
    <w:rsid w:val="00EC1150"/>
    <w:rsid w:val="00EC1500"/>
    <w:rsid w:val="00EC1595"/>
    <w:rsid w:val="00EC1977"/>
    <w:rsid w:val="00EC1A63"/>
    <w:rsid w:val="00EC23F6"/>
    <w:rsid w:val="00EC34D0"/>
    <w:rsid w:val="00EC3857"/>
    <w:rsid w:val="00EC3D4C"/>
    <w:rsid w:val="00EC417C"/>
    <w:rsid w:val="00EC513A"/>
    <w:rsid w:val="00EC53E1"/>
    <w:rsid w:val="00EC57A7"/>
    <w:rsid w:val="00EC599D"/>
    <w:rsid w:val="00EC5A45"/>
    <w:rsid w:val="00EC6687"/>
    <w:rsid w:val="00ED034B"/>
    <w:rsid w:val="00ED0455"/>
    <w:rsid w:val="00ED0F7E"/>
    <w:rsid w:val="00ED13DF"/>
    <w:rsid w:val="00ED19FC"/>
    <w:rsid w:val="00ED26AF"/>
    <w:rsid w:val="00ED2BE9"/>
    <w:rsid w:val="00ED43C4"/>
    <w:rsid w:val="00ED448E"/>
    <w:rsid w:val="00ED4575"/>
    <w:rsid w:val="00ED4701"/>
    <w:rsid w:val="00ED4DC3"/>
    <w:rsid w:val="00ED5B36"/>
    <w:rsid w:val="00ED7395"/>
    <w:rsid w:val="00EE0C10"/>
    <w:rsid w:val="00EE27D2"/>
    <w:rsid w:val="00EE2891"/>
    <w:rsid w:val="00EE2A8F"/>
    <w:rsid w:val="00EE2EC3"/>
    <w:rsid w:val="00EE335B"/>
    <w:rsid w:val="00EE37E6"/>
    <w:rsid w:val="00EE3EF8"/>
    <w:rsid w:val="00EE4213"/>
    <w:rsid w:val="00EE4947"/>
    <w:rsid w:val="00EE4FA3"/>
    <w:rsid w:val="00EE5EEC"/>
    <w:rsid w:val="00EE5EFE"/>
    <w:rsid w:val="00EE684C"/>
    <w:rsid w:val="00EE687C"/>
    <w:rsid w:val="00EE72C0"/>
    <w:rsid w:val="00EE7564"/>
    <w:rsid w:val="00EE78C1"/>
    <w:rsid w:val="00EF0148"/>
    <w:rsid w:val="00EF0378"/>
    <w:rsid w:val="00EF1E71"/>
    <w:rsid w:val="00EF2602"/>
    <w:rsid w:val="00EF3F77"/>
    <w:rsid w:val="00EF54FE"/>
    <w:rsid w:val="00EF628C"/>
    <w:rsid w:val="00EF6B16"/>
    <w:rsid w:val="00EF706A"/>
    <w:rsid w:val="00EF7F21"/>
    <w:rsid w:val="00EF7FD0"/>
    <w:rsid w:val="00F00290"/>
    <w:rsid w:val="00F01180"/>
    <w:rsid w:val="00F01326"/>
    <w:rsid w:val="00F01A4B"/>
    <w:rsid w:val="00F02395"/>
    <w:rsid w:val="00F035C5"/>
    <w:rsid w:val="00F055D7"/>
    <w:rsid w:val="00F06CD5"/>
    <w:rsid w:val="00F06F3C"/>
    <w:rsid w:val="00F07F75"/>
    <w:rsid w:val="00F107CA"/>
    <w:rsid w:val="00F11C50"/>
    <w:rsid w:val="00F12A61"/>
    <w:rsid w:val="00F14C74"/>
    <w:rsid w:val="00F159A1"/>
    <w:rsid w:val="00F20ADB"/>
    <w:rsid w:val="00F223CE"/>
    <w:rsid w:val="00F22923"/>
    <w:rsid w:val="00F247D3"/>
    <w:rsid w:val="00F2581C"/>
    <w:rsid w:val="00F276C1"/>
    <w:rsid w:val="00F3200D"/>
    <w:rsid w:val="00F32CE4"/>
    <w:rsid w:val="00F32D8E"/>
    <w:rsid w:val="00F33AAC"/>
    <w:rsid w:val="00F3499E"/>
    <w:rsid w:val="00F35374"/>
    <w:rsid w:val="00F355C3"/>
    <w:rsid w:val="00F37E30"/>
    <w:rsid w:val="00F421E4"/>
    <w:rsid w:val="00F42B71"/>
    <w:rsid w:val="00F42FBD"/>
    <w:rsid w:val="00F4346C"/>
    <w:rsid w:val="00F44430"/>
    <w:rsid w:val="00F44E08"/>
    <w:rsid w:val="00F45270"/>
    <w:rsid w:val="00F4529D"/>
    <w:rsid w:val="00F45CB5"/>
    <w:rsid w:val="00F45D2B"/>
    <w:rsid w:val="00F45F95"/>
    <w:rsid w:val="00F46472"/>
    <w:rsid w:val="00F46E67"/>
    <w:rsid w:val="00F47417"/>
    <w:rsid w:val="00F5012F"/>
    <w:rsid w:val="00F50185"/>
    <w:rsid w:val="00F50AC7"/>
    <w:rsid w:val="00F517DF"/>
    <w:rsid w:val="00F51D93"/>
    <w:rsid w:val="00F53AC1"/>
    <w:rsid w:val="00F53F4E"/>
    <w:rsid w:val="00F5408C"/>
    <w:rsid w:val="00F546D9"/>
    <w:rsid w:val="00F552C3"/>
    <w:rsid w:val="00F55550"/>
    <w:rsid w:val="00F555D8"/>
    <w:rsid w:val="00F56BBC"/>
    <w:rsid w:val="00F57529"/>
    <w:rsid w:val="00F579EA"/>
    <w:rsid w:val="00F60BE7"/>
    <w:rsid w:val="00F61617"/>
    <w:rsid w:val="00F61ED3"/>
    <w:rsid w:val="00F629EA"/>
    <w:rsid w:val="00F62B62"/>
    <w:rsid w:val="00F63A5D"/>
    <w:rsid w:val="00F64FED"/>
    <w:rsid w:val="00F65145"/>
    <w:rsid w:val="00F67D1B"/>
    <w:rsid w:val="00F70C21"/>
    <w:rsid w:val="00F724A7"/>
    <w:rsid w:val="00F73769"/>
    <w:rsid w:val="00F73BA6"/>
    <w:rsid w:val="00F73F42"/>
    <w:rsid w:val="00F74C58"/>
    <w:rsid w:val="00F758EC"/>
    <w:rsid w:val="00F75B5C"/>
    <w:rsid w:val="00F7649F"/>
    <w:rsid w:val="00F80011"/>
    <w:rsid w:val="00F80EEA"/>
    <w:rsid w:val="00F82059"/>
    <w:rsid w:val="00F8337B"/>
    <w:rsid w:val="00F83E9F"/>
    <w:rsid w:val="00F84764"/>
    <w:rsid w:val="00F85209"/>
    <w:rsid w:val="00F8569A"/>
    <w:rsid w:val="00F85AEE"/>
    <w:rsid w:val="00F85C26"/>
    <w:rsid w:val="00F87FFD"/>
    <w:rsid w:val="00F91BCA"/>
    <w:rsid w:val="00F931BF"/>
    <w:rsid w:val="00F94B5C"/>
    <w:rsid w:val="00F95ADE"/>
    <w:rsid w:val="00F9676F"/>
    <w:rsid w:val="00F969AD"/>
    <w:rsid w:val="00F970BD"/>
    <w:rsid w:val="00F97DF3"/>
    <w:rsid w:val="00FA0DAE"/>
    <w:rsid w:val="00FA1255"/>
    <w:rsid w:val="00FA3E75"/>
    <w:rsid w:val="00FA547D"/>
    <w:rsid w:val="00FA77AD"/>
    <w:rsid w:val="00FB0624"/>
    <w:rsid w:val="00FB2569"/>
    <w:rsid w:val="00FB2A9A"/>
    <w:rsid w:val="00FB426D"/>
    <w:rsid w:val="00FB4AAE"/>
    <w:rsid w:val="00FB6341"/>
    <w:rsid w:val="00FB63A3"/>
    <w:rsid w:val="00FB69B4"/>
    <w:rsid w:val="00FC10AF"/>
    <w:rsid w:val="00FC5832"/>
    <w:rsid w:val="00FC5EAB"/>
    <w:rsid w:val="00FC75AD"/>
    <w:rsid w:val="00FD0268"/>
    <w:rsid w:val="00FD1FA4"/>
    <w:rsid w:val="00FD285E"/>
    <w:rsid w:val="00FD293A"/>
    <w:rsid w:val="00FD3927"/>
    <w:rsid w:val="00FD6F92"/>
    <w:rsid w:val="00FE0B39"/>
    <w:rsid w:val="00FE2087"/>
    <w:rsid w:val="00FE24EA"/>
    <w:rsid w:val="00FE3434"/>
    <w:rsid w:val="00FE35BB"/>
    <w:rsid w:val="00FE436B"/>
    <w:rsid w:val="00FE4A57"/>
    <w:rsid w:val="00FE56C0"/>
    <w:rsid w:val="00FE581A"/>
    <w:rsid w:val="00FE5FD5"/>
    <w:rsid w:val="00FE6C05"/>
    <w:rsid w:val="00FF0D9D"/>
    <w:rsid w:val="00FF1B61"/>
    <w:rsid w:val="00FF23AE"/>
    <w:rsid w:val="00FF40A9"/>
    <w:rsid w:val="00FF4272"/>
    <w:rsid w:val="00FF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0821E-8FBE-4010-A666-48050A4C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12</Pages>
  <Words>1279</Words>
  <Characters>10185</Characters>
  <Application>Microsoft Office Word</Application>
  <DocSecurity>0</DocSecurity>
  <Lines>84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ФЫВА - ОЛДЖ</Company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Мак</cp:lastModifiedBy>
  <cp:revision>24</cp:revision>
  <cp:lastPrinted>2012-09-19T13:39:00Z</cp:lastPrinted>
  <dcterms:created xsi:type="dcterms:W3CDTF">2015-07-25T08:10:00Z</dcterms:created>
  <dcterms:modified xsi:type="dcterms:W3CDTF">2015-08-19T11:40:00Z</dcterms:modified>
</cp:coreProperties>
</file>