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111" w:type="dxa"/>
        <w:tblLook w:val="01E0" w:firstRow="1" w:lastRow="1" w:firstColumn="1" w:lastColumn="1" w:noHBand="0" w:noVBand="0"/>
      </w:tblPr>
      <w:tblGrid>
        <w:gridCol w:w="4111"/>
      </w:tblGrid>
      <w:tr w:rsidR="00417C3D" w:rsidRPr="008018B2" w:rsidTr="00BD6D3D">
        <w:trPr>
          <w:trHeight w:val="1206"/>
        </w:trPr>
        <w:tc>
          <w:tcPr>
            <w:tcW w:w="4111" w:type="dxa"/>
            <w:vAlign w:val="center"/>
          </w:tcPr>
          <w:p w:rsidR="00417C3D" w:rsidRPr="008018B2" w:rsidRDefault="00BD6D3D" w:rsidP="00185285">
            <w:pPr>
              <w:jc w:val="center"/>
              <w:rPr>
                <w:sz w:val="32"/>
                <w:szCs w:val="32"/>
              </w:rPr>
            </w:pPr>
            <w:r w:rsidRPr="008018B2">
              <w:rPr>
                <w:noProof/>
                <w:sz w:val="32"/>
                <w:szCs w:val="32"/>
              </w:rPr>
              <w:t>ООО «</w:t>
            </w:r>
            <w:r w:rsidR="00185285">
              <w:rPr>
                <w:noProof/>
                <w:sz w:val="32"/>
                <w:szCs w:val="32"/>
              </w:rPr>
              <w:t>АркаСтрой</w:t>
            </w:r>
            <w:r w:rsidRPr="008018B2">
              <w:rPr>
                <w:noProof/>
                <w:sz w:val="32"/>
                <w:szCs w:val="32"/>
              </w:rPr>
              <w:t>»</w:t>
            </w:r>
          </w:p>
        </w:tc>
      </w:tr>
    </w:tbl>
    <w:p w:rsidR="00CA2FDD" w:rsidRPr="008018B2" w:rsidRDefault="00CA2FDD" w:rsidP="00CA2FDD">
      <w:pPr>
        <w:spacing w:after="120"/>
        <w:ind w:left="6379" w:firstLine="6"/>
        <w:jc w:val="center"/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t>УТВЕРЖДАЮ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Генеральный директор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ООО «</w:t>
      </w:r>
      <w:proofErr w:type="spellStart"/>
      <w:r w:rsidR="00185285"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>»</w:t>
      </w: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  <w:r w:rsidRPr="008018B2">
        <w:rPr>
          <w:sz w:val="24"/>
          <w:szCs w:val="24"/>
        </w:rPr>
        <w:t xml:space="preserve">_____________ </w:t>
      </w:r>
      <w:r w:rsidR="00185285">
        <w:rPr>
          <w:sz w:val="24"/>
          <w:szCs w:val="24"/>
        </w:rPr>
        <w:t>Д</w:t>
      </w:r>
      <w:r w:rsidRPr="008018B2">
        <w:rPr>
          <w:sz w:val="24"/>
          <w:szCs w:val="24"/>
        </w:rPr>
        <w:t>.</w:t>
      </w:r>
      <w:r w:rsidR="00185285">
        <w:rPr>
          <w:sz w:val="24"/>
          <w:szCs w:val="24"/>
        </w:rPr>
        <w:t>В</w:t>
      </w:r>
      <w:r w:rsidRPr="008018B2">
        <w:rPr>
          <w:sz w:val="24"/>
          <w:szCs w:val="24"/>
        </w:rPr>
        <w:t xml:space="preserve">. </w:t>
      </w:r>
      <w:r w:rsidR="00185285">
        <w:rPr>
          <w:sz w:val="24"/>
          <w:szCs w:val="24"/>
        </w:rPr>
        <w:t>Козлов</w:t>
      </w:r>
    </w:p>
    <w:p w:rsidR="00CA2FDD" w:rsidRPr="008018B2" w:rsidRDefault="00CA2FDD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</w:p>
    <w:p w:rsidR="00CA2FDD" w:rsidRPr="008018B2" w:rsidRDefault="00185285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  <w:r>
        <w:rPr>
          <w:sz w:val="24"/>
          <w:szCs w:val="24"/>
        </w:rPr>
        <w:t>«____» ____________ 2015</w:t>
      </w:r>
      <w:r w:rsidR="00CA2FDD" w:rsidRPr="008018B2">
        <w:rPr>
          <w:sz w:val="24"/>
          <w:szCs w:val="24"/>
        </w:rPr>
        <w:t xml:space="preserve"> г. </w:t>
      </w: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5C340F" w:rsidRPr="008018B2" w:rsidRDefault="005C340F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417C3D" w:rsidRPr="008018B2" w:rsidRDefault="00C604AD" w:rsidP="000B7435">
      <w:pPr>
        <w:tabs>
          <w:tab w:val="left" w:pos="0"/>
        </w:tabs>
        <w:ind w:right="-143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32"/>
          <w:szCs w:val="28"/>
          <w:lang w:eastAsia="en-US"/>
        </w:rPr>
        <w:t>ДОКУМЕНТИРОВАННАЯ ПРОЦЕДУРА</w:t>
      </w:r>
    </w:p>
    <w:p w:rsidR="00417C3D" w:rsidRPr="008018B2" w:rsidRDefault="00D11469" w:rsidP="00D11469">
      <w:pPr>
        <w:tabs>
          <w:tab w:val="left" w:pos="0"/>
          <w:tab w:val="left" w:pos="3935"/>
        </w:tabs>
        <w:ind w:right="-143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>ПОДГОТОВКА К ЗАКЛЮЧЕНИЮ ДОГОВОРА НА ПРОЕКТИРОВАНИЕ</w:t>
      </w:r>
      <w:r>
        <w:rPr>
          <w:rFonts w:eastAsiaTheme="minorHAnsi"/>
          <w:b/>
          <w:sz w:val="32"/>
          <w:szCs w:val="32"/>
          <w:lang w:eastAsia="en-US"/>
        </w:rPr>
        <w:tab/>
      </w:r>
    </w:p>
    <w:p w:rsidR="00417C3D" w:rsidRPr="008018B2" w:rsidRDefault="0003670F" w:rsidP="0053295A">
      <w:pPr>
        <w:pStyle w:val="ae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ПРОЦЕСС №А3.4</w:t>
      </w:r>
      <w:r w:rsidR="00D11469">
        <w:rPr>
          <w:b/>
          <w:bCs/>
          <w:sz w:val="22"/>
          <w:szCs w:val="22"/>
        </w:rPr>
        <w:t>.4</w:t>
      </w:r>
    </w:p>
    <w:p w:rsidR="005C340F" w:rsidRPr="008018B2" w:rsidRDefault="005C340F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417C3D" w:rsidRPr="008018B2" w:rsidRDefault="00C604AD" w:rsidP="00CA2FDD">
      <w:pPr>
        <w:tabs>
          <w:tab w:val="left" w:pos="0"/>
        </w:tabs>
        <w:spacing w:after="60"/>
        <w:ind w:right="-142"/>
        <w:rPr>
          <w:rFonts w:eastAsiaTheme="minorHAnsi"/>
          <w:b/>
          <w:sz w:val="32"/>
          <w:szCs w:val="24"/>
          <w:lang w:eastAsia="en-US"/>
        </w:rPr>
      </w:pPr>
      <w:r>
        <w:rPr>
          <w:rFonts w:eastAsiaTheme="minorHAnsi"/>
          <w:b/>
          <w:sz w:val="32"/>
          <w:szCs w:val="24"/>
          <w:lang w:eastAsia="en-US"/>
        </w:rPr>
        <w:t>ДП</w:t>
      </w:r>
      <w:r w:rsidR="00185285">
        <w:rPr>
          <w:rFonts w:eastAsiaTheme="minorHAnsi"/>
          <w:b/>
          <w:sz w:val="32"/>
          <w:szCs w:val="24"/>
          <w:lang w:eastAsia="en-US"/>
        </w:rPr>
        <w:t>-ПП</w:t>
      </w:r>
      <w:r w:rsidR="00D11469">
        <w:rPr>
          <w:rFonts w:eastAsiaTheme="minorHAnsi"/>
          <w:b/>
          <w:sz w:val="32"/>
          <w:szCs w:val="24"/>
          <w:lang w:eastAsia="en-US"/>
        </w:rPr>
        <w:t>-02</w:t>
      </w:r>
    </w:p>
    <w:p w:rsidR="00417C3D" w:rsidRPr="008018B2" w:rsidRDefault="00417C3D" w:rsidP="000B7435">
      <w:pPr>
        <w:pStyle w:val="ae"/>
        <w:rPr>
          <w:bCs/>
          <w:szCs w:val="24"/>
        </w:rPr>
      </w:pPr>
      <w:r w:rsidRPr="008018B2">
        <w:rPr>
          <w:bCs/>
          <w:szCs w:val="24"/>
        </w:rPr>
        <w:t>Изменение</w:t>
      </w:r>
      <w:r w:rsidR="000B7435" w:rsidRPr="008018B2">
        <w:rPr>
          <w:bCs/>
          <w:szCs w:val="24"/>
        </w:rPr>
        <w:t xml:space="preserve"> </w:t>
      </w:r>
      <w:r w:rsidR="00677D63" w:rsidRPr="008018B2">
        <w:rPr>
          <w:bCs/>
          <w:szCs w:val="24"/>
        </w:rPr>
        <w:t>00</w:t>
      </w: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 w:rsidTr="009A479A">
        <w:trPr>
          <w:cantSplit/>
          <w:trHeight w:val="317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СОГЛАСОВАНО: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0B7435" w:rsidRPr="008018B2" w:rsidTr="005719ED">
        <w:trPr>
          <w:cantSplit/>
          <w:trHeight w:val="317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185285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Исполнительный директор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5719ED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Д.В. Бушуев</w:t>
            </w:r>
          </w:p>
        </w:tc>
      </w:tr>
    </w:tbl>
    <w:p w:rsidR="00D705A1" w:rsidRPr="008018B2" w:rsidRDefault="00D705A1" w:rsidP="0053295A">
      <w:pPr>
        <w:pStyle w:val="ae"/>
        <w:rPr>
          <w:bCs/>
          <w:color w:val="FF0000"/>
          <w:szCs w:val="24"/>
        </w:rPr>
      </w:pPr>
    </w:p>
    <w:p w:rsidR="008119A4" w:rsidRPr="008018B2" w:rsidRDefault="008119A4" w:rsidP="0053295A">
      <w:pPr>
        <w:pStyle w:val="ae"/>
        <w:rPr>
          <w:bCs/>
          <w:color w:val="FF0000"/>
          <w:szCs w:val="24"/>
        </w:rPr>
      </w:pPr>
    </w:p>
    <w:p w:rsidR="003C1B35" w:rsidRPr="008018B2" w:rsidRDefault="003C1B35" w:rsidP="0053295A">
      <w:pPr>
        <w:pStyle w:val="ae"/>
        <w:rPr>
          <w:b/>
          <w:bCs/>
          <w:szCs w:val="24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>
        <w:trPr>
          <w:cantSplit/>
          <w:trHeight w:val="465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РАЗРАБОТАЛ: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2B3C9A" w:rsidRPr="008018B2" w:rsidTr="00BE6DAE">
        <w:trPr>
          <w:cantSplit/>
          <w:trHeight w:val="46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</w:tr>
    </w:tbl>
    <w:p w:rsidR="00417C3D" w:rsidRPr="008018B2" w:rsidRDefault="00417C3D" w:rsidP="00846BE8">
      <w:pPr>
        <w:rPr>
          <w:sz w:val="24"/>
          <w:szCs w:val="24"/>
        </w:rPr>
        <w:sectPr w:rsidR="00417C3D" w:rsidRPr="008018B2" w:rsidSect="009578B9">
          <w:headerReference w:type="first" r:id="rId9"/>
          <w:footerReference w:type="first" r:id="rId10"/>
          <w:endnotePr>
            <w:numFmt w:val="decimal"/>
          </w:endnotePr>
          <w:pgSz w:w="11907" w:h="16840" w:code="9"/>
          <w:pgMar w:top="567" w:right="708" w:bottom="851" w:left="1418" w:header="720" w:footer="720" w:gutter="0"/>
          <w:paperSrc w:first="7" w:other="7"/>
          <w:cols w:space="720"/>
          <w:docGrid w:linePitch="272"/>
        </w:sectPr>
      </w:pPr>
    </w:p>
    <w:p w:rsidR="00417C3D" w:rsidRPr="008018B2" w:rsidRDefault="00417C3D" w:rsidP="007A4C5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8018B2">
        <w:rPr>
          <w:b/>
          <w:bCs/>
          <w:sz w:val="24"/>
          <w:szCs w:val="24"/>
        </w:rPr>
        <w:lastRenderedPageBreak/>
        <w:t>СОДЕРЖАНИЕ</w:t>
      </w:r>
    </w:p>
    <w:p w:rsidR="000357E5" w:rsidRDefault="00BB479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8018B2">
        <w:rPr>
          <w:szCs w:val="24"/>
        </w:rPr>
        <w:fldChar w:fldCharType="begin"/>
      </w:r>
      <w:r w:rsidR="00417C3D" w:rsidRPr="008018B2">
        <w:rPr>
          <w:szCs w:val="24"/>
        </w:rPr>
        <w:instrText xml:space="preserve"> TOC \o "1-3" \h \z \u </w:instrText>
      </w:r>
      <w:r w:rsidRPr="008018B2">
        <w:rPr>
          <w:szCs w:val="24"/>
        </w:rPr>
        <w:fldChar w:fldCharType="separate"/>
      </w:r>
      <w:hyperlink w:anchor="_Toc427055711" w:history="1">
        <w:r w:rsidR="000357E5" w:rsidRPr="007067C4">
          <w:rPr>
            <w:rStyle w:val="afa"/>
          </w:rPr>
          <w:t>1.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ЦЕЛЬ БИЗНЕС-ПРОЦЕССА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_Toc427055711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3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12" w:history="1">
        <w:r w:rsidR="000357E5" w:rsidRPr="007067C4">
          <w:rPr>
            <w:rStyle w:val="afa"/>
          </w:rPr>
          <w:t>2.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ОБЛАСТЬ ПРИМЕНЕНИЯ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_Toc427055712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3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13" w:history="1">
        <w:r w:rsidR="000357E5" w:rsidRPr="007067C4">
          <w:rPr>
            <w:rStyle w:val="afa"/>
          </w:rPr>
          <w:t>3.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ТЕРМИНЫ, ОПРЕДЕЛЕНИЯ, СОКРАЩЕНИЯ, УСЛОВНЫЕ ОБОЗНАЧЕНИЯ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_Toc427055713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5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14" w:history="1">
        <w:r w:rsidR="000357E5" w:rsidRPr="007067C4">
          <w:rPr>
            <w:rStyle w:val="afa"/>
          </w:rPr>
          <w:t>4.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МАТРИЦА ОТВЕТСТВЕННОСТИ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_Toc427055714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6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15" w:history="1">
        <w:r w:rsidR="000357E5" w:rsidRPr="007067C4">
          <w:rPr>
            <w:rStyle w:val="afa"/>
          </w:rPr>
          <w:t>5.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ДЕТАЛЬНОЕ ОПИСАНИЕ ПРОЦЕССА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_Toc427055715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7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16" w:history="1">
        <w:r w:rsidR="000357E5" w:rsidRPr="007067C4">
          <w:rPr>
            <w:rStyle w:val="afa"/>
          </w:rPr>
          <w:t>6.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ЭФФЕКТИВНОСТЬ БИЗНЕС-ПРОЦЕССА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_Toc427055716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10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17" w:history="1">
        <w:r w:rsidR="000357E5" w:rsidRPr="007067C4">
          <w:rPr>
            <w:rStyle w:val="afa"/>
          </w:rPr>
          <w:t>6.1.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Критерии эффективности процесса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_Toc427055717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10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18" w:history="1">
        <w:r w:rsidR="000357E5" w:rsidRPr="007067C4">
          <w:rPr>
            <w:rStyle w:val="afa"/>
          </w:rPr>
          <w:t>6.2.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Мониторинг, анализ и улучшение процесса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_Toc427055718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10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19" w:history="1">
        <w:r w:rsidR="000357E5" w:rsidRPr="007067C4">
          <w:rPr>
            <w:rStyle w:val="afa"/>
          </w:rPr>
          <w:t>7.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ССЫЛКИ НА НОРМАТИВНУЮ ДОКУМЕНТАЦИЮ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_Toc427055719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11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20" w:history="1">
        <w:r w:rsidR="000357E5" w:rsidRPr="007067C4">
          <w:rPr>
            <w:rStyle w:val="afa"/>
          </w:rPr>
          <w:t>8.</w:t>
        </w:r>
        <w:r w:rsidR="000357E5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0357E5" w:rsidRPr="007067C4">
          <w:rPr>
            <w:rStyle w:val="afa"/>
          </w:rPr>
          <w:t>ФОРМЫ И ПРИЛОЖЕНИЯ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_Toc427055720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12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21" w:history="1">
        <w:r w:rsidR="000357E5" w:rsidRPr="007067C4">
          <w:rPr>
            <w:rStyle w:val="afa"/>
          </w:rPr>
          <w:t>Приложение 1. ФПП-11 «Задание на проектирование»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_Toc427055721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13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22" w:history="1">
        <w:r w:rsidR="000357E5" w:rsidRPr="007067C4">
          <w:rPr>
            <w:rStyle w:val="afa"/>
          </w:rPr>
          <w:t>Приложение 2. ФПП-13 «Оценка юридической чистоты»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_Toc427055722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14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23" w:history="1">
        <w:r w:rsidR="000357E5" w:rsidRPr="007067C4">
          <w:rPr>
            <w:rStyle w:val="afa"/>
          </w:rPr>
          <w:t>Приложение 3. ФПП-05 «Запрос на контактные данные Заказчику»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_Toc427055723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15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24" w:history="1">
        <w:r w:rsidR="000357E5" w:rsidRPr="007067C4">
          <w:rPr>
            <w:rStyle w:val="afa"/>
          </w:rPr>
          <w:t>Приложение 4. ФПП-06 «Запрос на контактные данные Собственнику»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_Toc427055724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16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25" w:history="1">
        <w:r w:rsidR="000357E5" w:rsidRPr="007067C4">
          <w:rPr>
            <w:rStyle w:val="afa"/>
          </w:rPr>
          <w:t>Приложение 5. ФПП-02 «Письмо-отказ»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_Toc427055725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17</w:t>
        </w:r>
        <w:r w:rsidR="000357E5">
          <w:rPr>
            <w:webHidden/>
          </w:rPr>
          <w:fldChar w:fldCharType="end"/>
        </w:r>
      </w:hyperlink>
    </w:p>
    <w:p w:rsidR="000357E5" w:rsidRDefault="00597C3C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7055726" w:history="1">
        <w:r w:rsidR="000357E5" w:rsidRPr="007067C4">
          <w:rPr>
            <w:rStyle w:val="afa"/>
          </w:rPr>
          <w:t>Приложение 6. ФПП -14 «Письмо-приглашение»</w:t>
        </w:r>
        <w:r w:rsidR="000357E5">
          <w:rPr>
            <w:webHidden/>
          </w:rPr>
          <w:tab/>
        </w:r>
        <w:r w:rsidR="000357E5">
          <w:rPr>
            <w:webHidden/>
          </w:rPr>
          <w:fldChar w:fldCharType="begin"/>
        </w:r>
        <w:r w:rsidR="000357E5">
          <w:rPr>
            <w:webHidden/>
          </w:rPr>
          <w:instrText xml:space="preserve"> PAGEREF _Toc427055726 \h </w:instrText>
        </w:r>
        <w:r w:rsidR="000357E5">
          <w:rPr>
            <w:webHidden/>
          </w:rPr>
        </w:r>
        <w:r w:rsidR="000357E5">
          <w:rPr>
            <w:webHidden/>
          </w:rPr>
          <w:fldChar w:fldCharType="separate"/>
        </w:r>
        <w:r w:rsidR="000357E5">
          <w:rPr>
            <w:webHidden/>
          </w:rPr>
          <w:t>18</w:t>
        </w:r>
        <w:r w:rsidR="000357E5">
          <w:rPr>
            <w:webHidden/>
          </w:rPr>
          <w:fldChar w:fldCharType="end"/>
        </w:r>
      </w:hyperlink>
    </w:p>
    <w:p w:rsidR="00417C3D" w:rsidRPr="008018B2" w:rsidRDefault="00BB4790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  <w:r w:rsidRPr="008018B2">
        <w:rPr>
          <w:sz w:val="24"/>
          <w:szCs w:val="24"/>
        </w:rPr>
        <w:fldChar w:fldCharType="end"/>
      </w:r>
    </w:p>
    <w:p w:rsidR="006C7AF4" w:rsidRPr="008018B2" w:rsidRDefault="006C7AF4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r>
        <w:br w:type="page"/>
      </w:r>
    </w:p>
    <w:p w:rsidR="00B77EE4" w:rsidRDefault="00B77EE4" w:rsidP="00F159A1">
      <w:pPr>
        <w:pStyle w:val="1"/>
        <w:jc w:val="center"/>
      </w:pPr>
      <w:bookmarkStart w:id="0" w:name="_Toc427055711"/>
      <w:r>
        <w:lastRenderedPageBreak/>
        <w:t>ЦЕЛЬ БИЗНЕС-ПРОЦЕССА</w:t>
      </w:r>
      <w:bookmarkEnd w:id="0"/>
      <w:r w:rsidR="00083BFF" w:rsidRPr="008018B2">
        <w:t xml:space="preserve"> </w:t>
      </w:r>
    </w:p>
    <w:p w:rsidR="008167C2" w:rsidRPr="008167C2" w:rsidRDefault="007D4B25" w:rsidP="00DF5E3C">
      <w:pPr>
        <w:ind w:firstLine="567"/>
        <w:jc w:val="both"/>
        <w:rPr>
          <w:sz w:val="24"/>
          <w:szCs w:val="24"/>
        </w:rPr>
      </w:pPr>
      <w:r w:rsidRPr="008167C2">
        <w:rPr>
          <w:sz w:val="24"/>
          <w:szCs w:val="24"/>
        </w:rPr>
        <w:t xml:space="preserve">Целью выполнения бизнес-процесса является: </w:t>
      </w:r>
      <w:r w:rsidR="008167C2" w:rsidRPr="008167C2">
        <w:rPr>
          <w:sz w:val="24"/>
          <w:szCs w:val="24"/>
        </w:rPr>
        <w:t>сбор данных, необходимых для закл</w:t>
      </w:r>
      <w:r w:rsidR="008167C2" w:rsidRPr="008167C2">
        <w:rPr>
          <w:sz w:val="24"/>
          <w:szCs w:val="24"/>
        </w:rPr>
        <w:t>ю</w:t>
      </w:r>
      <w:r w:rsidR="008167C2" w:rsidRPr="008167C2">
        <w:rPr>
          <w:sz w:val="24"/>
          <w:szCs w:val="24"/>
        </w:rPr>
        <w:t>чения договора на проектирование, и разработка задания на проектирование.</w:t>
      </w:r>
    </w:p>
    <w:p w:rsidR="00417C3D" w:rsidRPr="008018B2" w:rsidRDefault="00BD6D3D" w:rsidP="008167C2">
      <w:pPr>
        <w:pStyle w:val="1"/>
        <w:spacing w:before="240"/>
        <w:jc w:val="center"/>
      </w:pPr>
      <w:bookmarkStart w:id="1" w:name="_Toc427055712"/>
      <w:r w:rsidRPr="008018B2">
        <w:t>ОБЛАСТЬ ПРИМЕНЕНИЯ</w:t>
      </w:r>
      <w:bookmarkEnd w:id="1"/>
    </w:p>
    <w:p w:rsidR="00083BFF" w:rsidRPr="008018B2" w:rsidRDefault="00C604AD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</w:t>
      </w:r>
      <w:r w:rsidR="002B3C9A" w:rsidRPr="008018B2">
        <w:rPr>
          <w:sz w:val="24"/>
          <w:szCs w:val="24"/>
        </w:rPr>
        <w:t xml:space="preserve"> данного </w:t>
      </w:r>
      <w:r w:rsidR="006D1587" w:rsidRPr="008018B2">
        <w:rPr>
          <w:sz w:val="24"/>
          <w:szCs w:val="24"/>
        </w:rPr>
        <w:t>бизнес-</w:t>
      </w:r>
      <w:r w:rsidR="002B3C9A" w:rsidRPr="008018B2">
        <w:rPr>
          <w:sz w:val="24"/>
          <w:szCs w:val="24"/>
        </w:rPr>
        <w:t xml:space="preserve">процесса </w:t>
      </w:r>
      <w:r w:rsidR="000B7435" w:rsidRPr="008018B2">
        <w:rPr>
          <w:sz w:val="24"/>
          <w:szCs w:val="24"/>
        </w:rPr>
        <w:t>устанавливает</w:t>
      </w:r>
      <w:r w:rsidR="002B3C9A" w:rsidRPr="008018B2">
        <w:rPr>
          <w:sz w:val="24"/>
          <w:szCs w:val="24"/>
        </w:rPr>
        <w:t xml:space="preserve"> порядок </w:t>
      </w:r>
      <w:r w:rsidR="00A65FAD" w:rsidRPr="008018B2">
        <w:rPr>
          <w:sz w:val="24"/>
          <w:szCs w:val="24"/>
        </w:rPr>
        <w:t xml:space="preserve">проведения </w:t>
      </w:r>
      <w:r w:rsidR="008167C2">
        <w:rPr>
          <w:sz w:val="24"/>
          <w:szCs w:val="24"/>
        </w:rPr>
        <w:t>подготовки к заключ</w:t>
      </w:r>
      <w:r w:rsidR="008167C2">
        <w:rPr>
          <w:sz w:val="24"/>
          <w:szCs w:val="24"/>
        </w:rPr>
        <w:t>е</w:t>
      </w:r>
      <w:r w:rsidR="008167C2">
        <w:rPr>
          <w:sz w:val="24"/>
          <w:szCs w:val="24"/>
        </w:rPr>
        <w:t>нию договора на проектирование</w:t>
      </w:r>
      <w:r w:rsidR="00EE2EC3">
        <w:rPr>
          <w:sz w:val="24"/>
          <w:szCs w:val="24"/>
        </w:rPr>
        <w:t xml:space="preserve"> </w:t>
      </w:r>
      <w:r w:rsidR="008167C2">
        <w:rPr>
          <w:sz w:val="24"/>
          <w:szCs w:val="24"/>
        </w:rPr>
        <w:t xml:space="preserve">между Заказчиком и </w:t>
      </w:r>
      <w:r w:rsidR="00CD279E">
        <w:rPr>
          <w:sz w:val="24"/>
          <w:szCs w:val="24"/>
        </w:rPr>
        <w:t>организацией</w:t>
      </w:r>
      <w:r w:rsidR="00EE2EC3">
        <w:rPr>
          <w:sz w:val="24"/>
          <w:szCs w:val="24"/>
        </w:rPr>
        <w:t xml:space="preserve"> </w:t>
      </w:r>
      <w:r w:rsidR="000B7435" w:rsidRPr="008018B2">
        <w:rPr>
          <w:sz w:val="24"/>
          <w:szCs w:val="24"/>
        </w:rPr>
        <w:t>ООО «</w:t>
      </w:r>
      <w:proofErr w:type="spellStart"/>
      <w:r w:rsidR="000A7953">
        <w:rPr>
          <w:sz w:val="24"/>
          <w:szCs w:val="24"/>
        </w:rPr>
        <w:t>АркаСтрой</w:t>
      </w:r>
      <w:proofErr w:type="spellEnd"/>
      <w:r w:rsidR="000B7435" w:rsidRPr="008018B2">
        <w:rPr>
          <w:sz w:val="24"/>
          <w:szCs w:val="24"/>
        </w:rPr>
        <w:t>»</w:t>
      </w:r>
      <w:r w:rsidR="002B3C9A" w:rsidRPr="008018B2">
        <w:rPr>
          <w:sz w:val="24"/>
          <w:szCs w:val="24"/>
        </w:rPr>
        <w:t xml:space="preserve">. </w:t>
      </w:r>
    </w:p>
    <w:p w:rsidR="000A7953" w:rsidRDefault="000A7953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Процесс </w:t>
      </w:r>
      <w:r w:rsidR="008167C2">
        <w:rPr>
          <w:sz w:val="24"/>
          <w:szCs w:val="24"/>
        </w:rPr>
        <w:t>подготовки к заключению договора на проектирование</w:t>
      </w:r>
      <w:r w:rsidR="00EE2EC3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 в группу проце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сов </w:t>
      </w:r>
      <w:r w:rsidR="00EE2EC3">
        <w:rPr>
          <w:sz w:val="24"/>
          <w:szCs w:val="24"/>
        </w:rPr>
        <w:t>предконтрактной подготовки О</w:t>
      </w:r>
      <w:r>
        <w:rPr>
          <w:sz w:val="24"/>
          <w:szCs w:val="24"/>
        </w:rPr>
        <w:t>рганизации.</w:t>
      </w:r>
    </w:p>
    <w:p w:rsidR="002B7295" w:rsidRDefault="002B3C9A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Действие данного документа распространяется </w:t>
      </w:r>
      <w:proofErr w:type="gramStart"/>
      <w:r w:rsidRPr="008018B2">
        <w:rPr>
          <w:sz w:val="24"/>
          <w:szCs w:val="24"/>
        </w:rPr>
        <w:t>на</w:t>
      </w:r>
      <w:proofErr w:type="gramEnd"/>
      <w:r w:rsidR="002B7295">
        <w:rPr>
          <w:sz w:val="24"/>
          <w:szCs w:val="24"/>
        </w:rPr>
        <w:t>:</w:t>
      </w:r>
    </w:p>
    <w:p w:rsidR="002B7295" w:rsidRDefault="00774864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Главного инженера проекта</w:t>
      </w:r>
      <w:r w:rsidR="002B7295">
        <w:rPr>
          <w:sz w:val="24"/>
          <w:szCs w:val="24"/>
        </w:rPr>
        <w:t>;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2B7295">
        <w:rPr>
          <w:sz w:val="24"/>
          <w:szCs w:val="24"/>
        </w:rPr>
        <w:t xml:space="preserve">омощника </w:t>
      </w:r>
      <w:r w:rsidR="0028323A" w:rsidRPr="002B7295">
        <w:rPr>
          <w:sz w:val="24"/>
          <w:szCs w:val="24"/>
        </w:rPr>
        <w:t>генерального директора</w:t>
      </w:r>
      <w:r>
        <w:rPr>
          <w:sz w:val="24"/>
          <w:szCs w:val="24"/>
        </w:rPr>
        <w:t>;</w:t>
      </w:r>
    </w:p>
    <w:p w:rsidR="008167C2" w:rsidRDefault="00C604AD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Юриста</w:t>
      </w:r>
      <w:r w:rsidR="008167C2">
        <w:rPr>
          <w:sz w:val="24"/>
          <w:szCs w:val="24"/>
        </w:rPr>
        <w:t>;</w:t>
      </w:r>
    </w:p>
    <w:p w:rsidR="008167C2" w:rsidRDefault="00C604AD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Проектировщиков</w:t>
      </w:r>
      <w:r w:rsidR="008167C2">
        <w:rPr>
          <w:sz w:val="24"/>
          <w:szCs w:val="24"/>
        </w:rPr>
        <w:t>.</w:t>
      </w:r>
    </w:p>
    <w:p w:rsidR="00132E0E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Владельцем процесса является </w:t>
      </w:r>
      <w:r w:rsidR="00774864">
        <w:rPr>
          <w:sz w:val="24"/>
          <w:szCs w:val="24"/>
          <w:u w:val="single"/>
        </w:rPr>
        <w:t>Главный инженер проекта</w:t>
      </w:r>
      <w:r w:rsidRPr="008018B2">
        <w:rPr>
          <w:sz w:val="24"/>
          <w:szCs w:val="24"/>
        </w:rPr>
        <w:t xml:space="preserve">. </w:t>
      </w:r>
    </w:p>
    <w:p w:rsidR="00CA2FDD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На владельце процесса лежит обязанность по </w:t>
      </w:r>
      <w:r w:rsidR="00B01779" w:rsidRPr="008018B2">
        <w:rPr>
          <w:sz w:val="24"/>
          <w:szCs w:val="24"/>
        </w:rPr>
        <w:t>внедрени</w:t>
      </w:r>
      <w:r w:rsidRPr="008018B2">
        <w:rPr>
          <w:sz w:val="24"/>
          <w:szCs w:val="24"/>
        </w:rPr>
        <w:t>ю, контролю</w:t>
      </w:r>
      <w:r w:rsidR="00B01779" w:rsidRPr="008018B2">
        <w:rPr>
          <w:sz w:val="24"/>
          <w:szCs w:val="24"/>
        </w:rPr>
        <w:t xml:space="preserve"> выполнени</w:t>
      </w:r>
      <w:r w:rsidRPr="008018B2">
        <w:rPr>
          <w:sz w:val="24"/>
          <w:szCs w:val="24"/>
        </w:rPr>
        <w:t xml:space="preserve">я </w:t>
      </w:r>
      <w:r w:rsidR="00B01779" w:rsidRPr="008018B2">
        <w:rPr>
          <w:sz w:val="24"/>
          <w:szCs w:val="24"/>
        </w:rPr>
        <w:t>треб</w:t>
      </w:r>
      <w:r w:rsidR="00B01779" w:rsidRPr="008018B2">
        <w:rPr>
          <w:sz w:val="24"/>
          <w:szCs w:val="24"/>
        </w:rPr>
        <w:t>о</w:t>
      </w:r>
      <w:r w:rsidR="00B01779" w:rsidRPr="008018B2">
        <w:rPr>
          <w:sz w:val="24"/>
          <w:szCs w:val="24"/>
        </w:rPr>
        <w:t>ваний настоящего докумен</w:t>
      </w:r>
      <w:r w:rsidRPr="008018B2">
        <w:rPr>
          <w:sz w:val="24"/>
          <w:szCs w:val="24"/>
        </w:rPr>
        <w:t xml:space="preserve">та, а также совершенствованию процесса с целью </w:t>
      </w:r>
      <w:r w:rsidR="00F8569A" w:rsidRPr="008E4E26">
        <w:rPr>
          <w:sz w:val="24"/>
          <w:szCs w:val="24"/>
        </w:rPr>
        <w:t>максимизации</w:t>
      </w:r>
      <w:r w:rsidR="00F8569A">
        <w:rPr>
          <w:color w:val="FF0000"/>
          <w:sz w:val="24"/>
          <w:szCs w:val="24"/>
        </w:rPr>
        <w:t xml:space="preserve"> </w:t>
      </w:r>
      <w:r w:rsidRPr="008018B2">
        <w:rPr>
          <w:sz w:val="24"/>
          <w:szCs w:val="24"/>
        </w:rPr>
        <w:t>эффективности работы.</w:t>
      </w:r>
    </w:p>
    <w:p w:rsidR="000D09EE" w:rsidRPr="008018B2" w:rsidRDefault="000D09EE" w:rsidP="00F51D93">
      <w:pPr>
        <w:ind w:left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обязан:</w:t>
      </w:r>
    </w:p>
    <w:p w:rsidR="000D09EE" w:rsidRPr="00051857" w:rsidRDefault="000D09EE" w:rsidP="00B2084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</w:t>
      </w:r>
      <w:r w:rsidR="00EF7FD0" w:rsidRPr="00051857">
        <w:rPr>
          <w:sz w:val="24"/>
          <w:szCs w:val="24"/>
        </w:rPr>
        <w:t>выполнение требований настоящей</w:t>
      </w:r>
      <w:r w:rsidRPr="00051857">
        <w:rPr>
          <w:sz w:val="24"/>
          <w:szCs w:val="24"/>
        </w:rPr>
        <w:t xml:space="preserve"> </w:t>
      </w:r>
      <w:r w:rsidR="00C604AD">
        <w:rPr>
          <w:sz w:val="24"/>
          <w:szCs w:val="24"/>
        </w:rPr>
        <w:t>ДП</w:t>
      </w:r>
      <w:r w:rsidRPr="00051857">
        <w:rPr>
          <w:sz w:val="24"/>
          <w:szCs w:val="24"/>
        </w:rPr>
        <w:t xml:space="preserve">, а также всех инструкций, приказов и распоряжений руководства, требований Положений о подразделениях и должностных инструкций в части, касающейся </w:t>
      </w:r>
      <w:r w:rsidR="008167C2">
        <w:rPr>
          <w:sz w:val="24"/>
          <w:szCs w:val="24"/>
        </w:rPr>
        <w:t>подготовки к заключению договора на проектирование</w:t>
      </w:r>
      <w:r w:rsidRPr="00051857">
        <w:rPr>
          <w:sz w:val="24"/>
          <w:szCs w:val="24"/>
        </w:rPr>
        <w:t>, требований Системы менеджмента качества предприятия, треб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ваний ГОСТов, СНиПов, а также иной </w:t>
      </w:r>
      <w:r w:rsidR="002F2CA6" w:rsidRPr="00051857">
        <w:rPr>
          <w:sz w:val="24"/>
          <w:szCs w:val="24"/>
        </w:rPr>
        <w:t>нормативной документации</w:t>
      </w:r>
      <w:r w:rsidRPr="00051857">
        <w:rPr>
          <w:sz w:val="24"/>
          <w:szCs w:val="24"/>
        </w:rPr>
        <w:t xml:space="preserve"> (</w:t>
      </w:r>
      <w:r w:rsidRPr="00051857">
        <w:rPr>
          <w:b/>
          <w:sz w:val="24"/>
          <w:szCs w:val="24"/>
        </w:rPr>
        <w:t>далее -  предп</w:t>
      </w:r>
      <w:r w:rsidRPr="00051857">
        <w:rPr>
          <w:b/>
          <w:sz w:val="24"/>
          <w:szCs w:val="24"/>
        </w:rPr>
        <w:t>и</w:t>
      </w:r>
      <w:r w:rsidRPr="00051857">
        <w:rPr>
          <w:b/>
          <w:sz w:val="24"/>
          <w:szCs w:val="24"/>
        </w:rPr>
        <w:t>сывающей документации</w:t>
      </w:r>
      <w:r w:rsidRPr="00051857">
        <w:rPr>
          <w:sz w:val="24"/>
          <w:szCs w:val="24"/>
        </w:rPr>
        <w:t>), регулирующих данный процесс.</w:t>
      </w:r>
    </w:p>
    <w:p w:rsidR="00E26651" w:rsidRPr="00051857" w:rsidRDefault="00E26651" w:rsidP="00B2084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Для этого он инициирует установление различных форм отчетности по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 xml:space="preserve">процессу и отдельным работам в рамках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>процесса.</w:t>
      </w:r>
    </w:p>
    <w:p w:rsidR="000D09EE" w:rsidRPr="00051857" w:rsidRDefault="000D09EE" w:rsidP="00B2084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ведение установленных в </w:t>
      </w:r>
      <w:r w:rsidRPr="00051857">
        <w:rPr>
          <w:b/>
          <w:sz w:val="24"/>
          <w:szCs w:val="24"/>
        </w:rPr>
        <w:t>предписывающей документации</w:t>
      </w:r>
      <w:r w:rsidRPr="00051857">
        <w:rPr>
          <w:sz w:val="24"/>
          <w:szCs w:val="24"/>
        </w:rPr>
        <w:t xml:space="preserve"> и </w:t>
      </w:r>
      <w:r w:rsidR="00652144">
        <w:rPr>
          <w:sz w:val="24"/>
          <w:szCs w:val="24"/>
        </w:rPr>
        <w:t>настоящей</w:t>
      </w:r>
      <w:r w:rsidR="000B7435" w:rsidRPr="00051857">
        <w:rPr>
          <w:sz w:val="24"/>
          <w:szCs w:val="24"/>
        </w:rPr>
        <w:t xml:space="preserve"> </w:t>
      </w:r>
      <w:r w:rsidR="00C604AD">
        <w:rPr>
          <w:sz w:val="24"/>
          <w:szCs w:val="24"/>
        </w:rPr>
        <w:t>процедуре:</w:t>
      </w:r>
      <w:r w:rsidR="00F8569A">
        <w:rPr>
          <w:sz w:val="24"/>
          <w:szCs w:val="24"/>
        </w:rPr>
        <w:t xml:space="preserve"> </w:t>
      </w:r>
      <w:r w:rsidRPr="00051857">
        <w:rPr>
          <w:sz w:val="24"/>
          <w:szCs w:val="24"/>
        </w:rPr>
        <w:t>документации, записей, баз данных, а также соблюдения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рядка документооборота, принятого в компании.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Давать </w:t>
      </w:r>
      <w:r w:rsidR="002334DA" w:rsidRPr="00051857">
        <w:rPr>
          <w:sz w:val="24"/>
          <w:szCs w:val="24"/>
        </w:rPr>
        <w:t xml:space="preserve">распоряжения </w:t>
      </w:r>
      <w:r w:rsidRPr="00051857">
        <w:rPr>
          <w:sz w:val="24"/>
          <w:szCs w:val="24"/>
        </w:rPr>
        <w:t>сотрудник</w:t>
      </w:r>
      <w:r w:rsidR="002334DA" w:rsidRPr="00051857">
        <w:rPr>
          <w:sz w:val="24"/>
          <w:szCs w:val="24"/>
        </w:rPr>
        <w:t>ам</w:t>
      </w:r>
      <w:r w:rsidRPr="00051857">
        <w:rPr>
          <w:sz w:val="24"/>
          <w:szCs w:val="24"/>
        </w:rPr>
        <w:t xml:space="preserve"> с целью выпо</w:t>
      </w:r>
      <w:r w:rsidR="00CD279E">
        <w:rPr>
          <w:sz w:val="24"/>
          <w:szCs w:val="24"/>
        </w:rPr>
        <w:t>лнения ими требований настоящей</w:t>
      </w:r>
      <w:r w:rsidRPr="00051857">
        <w:rPr>
          <w:sz w:val="24"/>
          <w:szCs w:val="24"/>
        </w:rPr>
        <w:t xml:space="preserve"> </w:t>
      </w:r>
      <w:r w:rsidR="00C604AD">
        <w:rPr>
          <w:sz w:val="24"/>
          <w:szCs w:val="24"/>
        </w:rPr>
        <w:t>ДП</w:t>
      </w:r>
      <w:r w:rsidRPr="00051857">
        <w:rPr>
          <w:sz w:val="24"/>
          <w:szCs w:val="24"/>
        </w:rPr>
        <w:t xml:space="preserve"> и предписывающей документации.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Постоянно получать обратную связь от владельцев смежных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 xml:space="preserve">процессов об уровне качества выполнения работ в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>процессе и предпринимать меры по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вышению качества работы </w:t>
      </w:r>
      <w:r w:rsidR="000B7435" w:rsidRPr="00051857">
        <w:rPr>
          <w:sz w:val="24"/>
          <w:szCs w:val="24"/>
        </w:rPr>
        <w:t xml:space="preserve">участвующих </w:t>
      </w:r>
      <w:r w:rsidRPr="00051857">
        <w:rPr>
          <w:sz w:val="24"/>
          <w:szCs w:val="24"/>
        </w:rPr>
        <w:t>сотрудников</w:t>
      </w:r>
      <w:r w:rsidR="00B914EA" w:rsidRPr="00652144">
        <w:rPr>
          <w:sz w:val="24"/>
          <w:szCs w:val="24"/>
        </w:rPr>
        <w:t>, а возможно, и изменению данного процесса</w:t>
      </w:r>
      <w:r w:rsidRPr="00051857">
        <w:rPr>
          <w:sz w:val="24"/>
          <w:szCs w:val="24"/>
        </w:rPr>
        <w:t>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В случае обнаружения несоответствия в ходе выполнения работ по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>процессу незамедлительно предпринимать меры по устранению данного несоответствия, а именно: останавливать работы, идентифицировать несоответствие, ставить отметку об обнаружении несоответствия в документации СМК, вносить необходимые ко</w:t>
      </w:r>
      <w:r w:rsidRPr="00051857">
        <w:rPr>
          <w:sz w:val="24"/>
          <w:szCs w:val="24"/>
        </w:rPr>
        <w:t>р</w:t>
      </w:r>
      <w:r w:rsidRPr="00051857">
        <w:rPr>
          <w:sz w:val="24"/>
          <w:szCs w:val="24"/>
        </w:rPr>
        <w:t xml:space="preserve">ректировки в работу. 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Анализировать причины возникающих несоответствий в работе и назначать де</w:t>
      </w:r>
      <w:r w:rsidRPr="00051857">
        <w:rPr>
          <w:sz w:val="24"/>
          <w:szCs w:val="24"/>
        </w:rPr>
        <w:t>й</w:t>
      </w:r>
      <w:r w:rsidRPr="00051857">
        <w:rPr>
          <w:sz w:val="24"/>
          <w:szCs w:val="24"/>
        </w:rPr>
        <w:t>ствия (изменение порядка работ, изменения в документации и пр.) с целью повыш</w:t>
      </w:r>
      <w:r w:rsidRPr="00051857">
        <w:rPr>
          <w:sz w:val="24"/>
          <w:szCs w:val="24"/>
        </w:rPr>
        <w:t>е</w:t>
      </w:r>
      <w:r w:rsidRPr="00051857">
        <w:rPr>
          <w:sz w:val="24"/>
          <w:szCs w:val="24"/>
        </w:rPr>
        <w:t xml:space="preserve">ния качества и эффективности работ по </w:t>
      </w:r>
      <w:r w:rsidR="000B7435" w:rsidRPr="00051857">
        <w:rPr>
          <w:sz w:val="24"/>
          <w:szCs w:val="24"/>
        </w:rPr>
        <w:t>бизнес-</w:t>
      </w:r>
      <w:r w:rsidRPr="00051857">
        <w:rPr>
          <w:sz w:val="24"/>
          <w:szCs w:val="24"/>
        </w:rPr>
        <w:t>процессу.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 случае</w:t>
      </w:r>
      <w:proofErr w:type="gramStart"/>
      <w:r w:rsidRPr="00051857">
        <w:rPr>
          <w:sz w:val="24"/>
          <w:szCs w:val="24"/>
        </w:rPr>
        <w:t>,</w:t>
      </w:r>
      <w:proofErr w:type="gramEnd"/>
      <w:r w:rsidRPr="00051857">
        <w:rPr>
          <w:sz w:val="24"/>
          <w:szCs w:val="24"/>
        </w:rPr>
        <w:t xml:space="preserve"> если поступающее от руководства компании распоряжение нарушает </w:t>
      </w:r>
      <w:r w:rsidR="001F1108" w:rsidRPr="00051857">
        <w:rPr>
          <w:sz w:val="24"/>
          <w:szCs w:val="24"/>
        </w:rPr>
        <w:t>п</w:t>
      </w:r>
      <w:r w:rsidR="001F1108" w:rsidRPr="00051857">
        <w:rPr>
          <w:sz w:val="24"/>
          <w:szCs w:val="24"/>
        </w:rPr>
        <w:t>о</w:t>
      </w:r>
      <w:r w:rsidR="001F1108" w:rsidRPr="00051857">
        <w:rPr>
          <w:sz w:val="24"/>
          <w:szCs w:val="24"/>
        </w:rPr>
        <w:t xml:space="preserve">рядок, </w:t>
      </w:r>
      <w:r w:rsidR="00CD279E">
        <w:rPr>
          <w:sz w:val="24"/>
          <w:szCs w:val="24"/>
        </w:rPr>
        <w:t>установленный в данной</w:t>
      </w:r>
      <w:r w:rsidRPr="00051857">
        <w:rPr>
          <w:sz w:val="24"/>
          <w:szCs w:val="24"/>
        </w:rPr>
        <w:t xml:space="preserve"> </w:t>
      </w:r>
      <w:r w:rsidR="00C604AD">
        <w:rPr>
          <w:sz w:val="24"/>
          <w:szCs w:val="24"/>
        </w:rPr>
        <w:t>процедуре</w:t>
      </w:r>
      <w:r w:rsidR="00CD279E">
        <w:rPr>
          <w:sz w:val="24"/>
          <w:szCs w:val="24"/>
        </w:rPr>
        <w:t xml:space="preserve"> </w:t>
      </w:r>
      <w:r w:rsidRPr="00051857">
        <w:rPr>
          <w:sz w:val="24"/>
          <w:szCs w:val="24"/>
        </w:rPr>
        <w:t>и в предписывающей документации, вл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делец процесса обязан уведомить об этом руковод</w:t>
      </w:r>
      <w:r w:rsidR="001F1108" w:rsidRPr="00051857">
        <w:rPr>
          <w:sz w:val="24"/>
          <w:szCs w:val="24"/>
        </w:rPr>
        <w:t>ителя</w:t>
      </w:r>
      <w:r w:rsidRPr="00051857">
        <w:rPr>
          <w:sz w:val="24"/>
          <w:szCs w:val="24"/>
        </w:rPr>
        <w:t>, отдающего такое распор</w:t>
      </w:r>
      <w:r w:rsidRPr="00051857">
        <w:rPr>
          <w:sz w:val="24"/>
          <w:szCs w:val="24"/>
        </w:rPr>
        <w:t>я</w:t>
      </w:r>
      <w:r w:rsidRPr="00051857">
        <w:rPr>
          <w:sz w:val="24"/>
          <w:szCs w:val="24"/>
        </w:rPr>
        <w:t>жение</w:t>
      </w:r>
      <w:r w:rsidR="001F1108" w:rsidRPr="00051857">
        <w:rPr>
          <w:sz w:val="24"/>
          <w:szCs w:val="24"/>
        </w:rPr>
        <w:t xml:space="preserve"> и действовать по согласованию с ним</w:t>
      </w:r>
      <w:r w:rsidRPr="00051857">
        <w:rPr>
          <w:sz w:val="24"/>
          <w:szCs w:val="24"/>
        </w:rPr>
        <w:t>.</w:t>
      </w:r>
    </w:p>
    <w:p w:rsidR="000D09EE" w:rsidRPr="00051857" w:rsidRDefault="000D09EE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lastRenderedPageBreak/>
        <w:t>В случае часто поступающих распоряжений</w:t>
      </w:r>
      <w:r w:rsidR="00B914EA">
        <w:rPr>
          <w:color w:val="FF0000"/>
          <w:sz w:val="24"/>
          <w:szCs w:val="24"/>
        </w:rPr>
        <w:t xml:space="preserve"> </w:t>
      </w:r>
      <w:r w:rsidRPr="00B914EA">
        <w:rPr>
          <w:sz w:val="24"/>
          <w:szCs w:val="24"/>
        </w:rPr>
        <w:t>осуществить</w:t>
      </w:r>
      <w:r w:rsidRPr="00051857">
        <w:rPr>
          <w:sz w:val="24"/>
          <w:szCs w:val="24"/>
        </w:rPr>
        <w:t xml:space="preserve"> деятельность во вне уст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новленном порядке, владелец процесса обязан проанализировать установленный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рядок работ по процессу с целью его актуализации под изменяющиеся требования. </w:t>
      </w:r>
    </w:p>
    <w:p w:rsidR="001F1108" w:rsidRPr="00051857" w:rsidRDefault="00652144" w:rsidP="00B2084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0D09EE" w:rsidRPr="00051857">
        <w:rPr>
          <w:sz w:val="24"/>
          <w:szCs w:val="24"/>
        </w:rPr>
        <w:t xml:space="preserve">ладелец процесса обязан </w:t>
      </w:r>
      <w:r w:rsidR="001F1108" w:rsidRPr="00051857">
        <w:rPr>
          <w:sz w:val="24"/>
          <w:szCs w:val="24"/>
        </w:rPr>
        <w:t>контролировать соответствие порядка исполнения треб</w:t>
      </w:r>
      <w:r w:rsidR="001F1108" w:rsidRPr="00051857">
        <w:rPr>
          <w:sz w:val="24"/>
          <w:szCs w:val="24"/>
        </w:rPr>
        <w:t>о</w:t>
      </w:r>
      <w:r w:rsidR="001F1108" w:rsidRPr="00051857">
        <w:rPr>
          <w:sz w:val="24"/>
          <w:szCs w:val="24"/>
        </w:rPr>
        <w:t xml:space="preserve">ваний настоящего бизнес-процесса и </w:t>
      </w:r>
      <w:r w:rsidR="000D09EE" w:rsidRPr="00051857">
        <w:rPr>
          <w:sz w:val="24"/>
          <w:szCs w:val="24"/>
        </w:rPr>
        <w:t>действующе</w:t>
      </w:r>
      <w:r w:rsidR="001F1108" w:rsidRPr="00051857">
        <w:rPr>
          <w:sz w:val="24"/>
          <w:szCs w:val="24"/>
        </w:rPr>
        <w:t>го</w:t>
      </w:r>
      <w:r w:rsidR="000D09EE" w:rsidRPr="00051857">
        <w:rPr>
          <w:sz w:val="24"/>
          <w:szCs w:val="24"/>
        </w:rPr>
        <w:t xml:space="preserve"> законодательств</w:t>
      </w:r>
      <w:r w:rsidR="002F2CA6" w:rsidRPr="00051857">
        <w:rPr>
          <w:sz w:val="24"/>
          <w:szCs w:val="24"/>
        </w:rPr>
        <w:t>а, норм и пр</w:t>
      </w:r>
      <w:r w:rsidR="002F2CA6" w:rsidRPr="00051857">
        <w:rPr>
          <w:sz w:val="24"/>
          <w:szCs w:val="24"/>
        </w:rPr>
        <w:t>а</w:t>
      </w:r>
      <w:r w:rsidR="002F2CA6" w:rsidRPr="00051857">
        <w:rPr>
          <w:sz w:val="24"/>
          <w:szCs w:val="24"/>
        </w:rPr>
        <w:t>вил (когда требования внутренней регламентирующей документации непосре</w:t>
      </w:r>
      <w:r w:rsidR="002F2CA6" w:rsidRPr="00051857">
        <w:rPr>
          <w:sz w:val="24"/>
          <w:szCs w:val="24"/>
        </w:rPr>
        <w:t>д</w:t>
      </w:r>
      <w:r w:rsidR="002F2CA6" w:rsidRPr="00051857">
        <w:rPr>
          <w:sz w:val="24"/>
          <w:szCs w:val="24"/>
        </w:rPr>
        <w:t>ственно зависят от законодательства</w:t>
      </w:r>
      <w:r w:rsidR="001F1108" w:rsidRPr="00051857">
        <w:rPr>
          <w:sz w:val="24"/>
          <w:szCs w:val="24"/>
        </w:rPr>
        <w:t xml:space="preserve">), для своевременной актуализации </w:t>
      </w:r>
      <w:r w:rsidR="002F2CA6" w:rsidRPr="00051857">
        <w:rPr>
          <w:sz w:val="24"/>
          <w:szCs w:val="24"/>
        </w:rPr>
        <w:t xml:space="preserve">внутренней </w:t>
      </w:r>
      <w:r w:rsidR="001F1108" w:rsidRPr="00051857">
        <w:rPr>
          <w:sz w:val="24"/>
          <w:szCs w:val="24"/>
        </w:rPr>
        <w:t>документации.</w:t>
      </w:r>
    </w:p>
    <w:p w:rsidR="000D09EE" w:rsidRPr="00051857" w:rsidRDefault="002F2CA6" w:rsidP="00B20842">
      <w:pPr>
        <w:pStyle w:val="aff5"/>
        <w:numPr>
          <w:ilvl w:val="0"/>
          <w:numId w:val="4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</w:t>
      </w:r>
      <w:r w:rsidR="000D09EE" w:rsidRPr="00051857">
        <w:rPr>
          <w:sz w:val="24"/>
          <w:szCs w:val="24"/>
        </w:rPr>
        <w:t>се изменения в порядке выполнения работ и в ведении документации должны быть согласованны с руководителями подразделений, которых затрагивают вносимые и</w:t>
      </w:r>
      <w:r w:rsidR="000D09EE" w:rsidRPr="00051857">
        <w:rPr>
          <w:sz w:val="24"/>
          <w:szCs w:val="24"/>
        </w:rPr>
        <w:t>з</w:t>
      </w:r>
      <w:r w:rsidR="000D09EE" w:rsidRPr="00051857">
        <w:rPr>
          <w:sz w:val="24"/>
          <w:szCs w:val="24"/>
        </w:rPr>
        <w:t>менения и с вышестоящим руководством.</w:t>
      </w:r>
    </w:p>
    <w:p w:rsidR="006C7AF4" w:rsidRPr="008018B2" w:rsidRDefault="006C7AF4" w:rsidP="001B41F9">
      <w:pPr>
        <w:ind w:firstLine="284"/>
        <w:jc w:val="both"/>
        <w:rPr>
          <w:sz w:val="24"/>
          <w:szCs w:val="24"/>
        </w:rPr>
      </w:pPr>
    </w:p>
    <w:p w:rsidR="00132E0E" w:rsidRPr="008018B2" w:rsidRDefault="00132E0E" w:rsidP="001B41F9">
      <w:pPr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имеет право:</w:t>
      </w:r>
    </w:p>
    <w:p w:rsidR="002C2A8B" w:rsidRPr="008018B2" w:rsidRDefault="00916370" w:rsidP="00B2084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давать указания подчиненным сотрудникам, а также </w:t>
      </w:r>
      <w:r w:rsidR="00D1132B" w:rsidRPr="008018B2">
        <w:rPr>
          <w:sz w:val="24"/>
          <w:szCs w:val="24"/>
        </w:rPr>
        <w:t xml:space="preserve">требовать исполнения </w:t>
      </w:r>
      <w:r w:rsidR="00132E0E" w:rsidRPr="008018B2">
        <w:rPr>
          <w:sz w:val="24"/>
          <w:szCs w:val="24"/>
        </w:rPr>
        <w:t>полож</w:t>
      </w:r>
      <w:r w:rsidR="00132E0E" w:rsidRPr="008018B2">
        <w:rPr>
          <w:sz w:val="24"/>
          <w:szCs w:val="24"/>
        </w:rPr>
        <w:t>е</w:t>
      </w:r>
      <w:r w:rsidR="00ED13DF">
        <w:rPr>
          <w:sz w:val="24"/>
          <w:szCs w:val="24"/>
        </w:rPr>
        <w:t>ний настоящей</w:t>
      </w:r>
      <w:r w:rsidR="00132E0E" w:rsidRPr="008018B2">
        <w:rPr>
          <w:sz w:val="24"/>
          <w:szCs w:val="24"/>
        </w:rPr>
        <w:t xml:space="preserve"> </w:t>
      </w:r>
      <w:r w:rsidR="00C604AD">
        <w:rPr>
          <w:sz w:val="24"/>
          <w:szCs w:val="24"/>
        </w:rPr>
        <w:t>процедуры</w:t>
      </w:r>
      <w:r w:rsidR="00ED13DF">
        <w:rPr>
          <w:sz w:val="24"/>
          <w:szCs w:val="24"/>
        </w:rPr>
        <w:t xml:space="preserve"> </w:t>
      </w:r>
      <w:r w:rsidR="000D09EE" w:rsidRPr="008018B2">
        <w:rPr>
          <w:sz w:val="24"/>
          <w:szCs w:val="24"/>
        </w:rPr>
        <w:t>процесса</w:t>
      </w:r>
      <w:r w:rsidR="000B7435" w:rsidRPr="008018B2">
        <w:rPr>
          <w:sz w:val="24"/>
          <w:szCs w:val="24"/>
        </w:rPr>
        <w:t xml:space="preserve"> </w:t>
      </w:r>
      <w:r w:rsidR="00D1132B" w:rsidRPr="008018B2">
        <w:rPr>
          <w:sz w:val="24"/>
          <w:szCs w:val="24"/>
        </w:rPr>
        <w:t xml:space="preserve">от </w:t>
      </w:r>
      <w:r w:rsidR="00132E0E" w:rsidRPr="008018B2">
        <w:rPr>
          <w:sz w:val="24"/>
          <w:szCs w:val="24"/>
        </w:rPr>
        <w:t>всех</w:t>
      </w:r>
      <w:r w:rsidR="00D1132B" w:rsidRPr="008018B2">
        <w:rPr>
          <w:sz w:val="24"/>
          <w:szCs w:val="24"/>
        </w:rPr>
        <w:t xml:space="preserve"> участников бизнес-процесса</w:t>
      </w:r>
      <w:r w:rsidR="002C2A8B" w:rsidRPr="008018B2">
        <w:rPr>
          <w:sz w:val="24"/>
          <w:szCs w:val="24"/>
        </w:rPr>
        <w:t>;</w:t>
      </w:r>
    </w:p>
    <w:p w:rsidR="00D1132B" w:rsidRPr="008018B2" w:rsidRDefault="00D1132B" w:rsidP="00B2084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привлекать работников компании, не указанных в настоящем документе</w:t>
      </w:r>
      <w:r w:rsidR="00036E1D" w:rsidRPr="008018B2">
        <w:rPr>
          <w:sz w:val="24"/>
          <w:szCs w:val="24"/>
        </w:rPr>
        <w:t>,</w:t>
      </w:r>
      <w:r w:rsidRPr="008018B2">
        <w:rPr>
          <w:sz w:val="24"/>
          <w:szCs w:val="24"/>
        </w:rPr>
        <w:t xml:space="preserve"> к выполн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 xml:space="preserve">нию работ </w:t>
      </w:r>
      <w:r w:rsidR="00036E1D" w:rsidRPr="008018B2">
        <w:rPr>
          <w:sz w:val="24"/>
          <w:szCs w:val="24"/>
        </w:rPr>
        <w:t>в рамках</w:t>
      </w:r>
      <w:r w:rsidR="002F2CA6" w:rsidRPr="008018B2">
        <w:rPr>
          <w:sz w:val="24"/>
          <w:szCs w:val="24"/>
        </w:rPr>
        <w:t xml:space="preserve"> </w:t>
      </w:r>
      <w:r w:rsidR="00036E1D" w:rsidRPr="008018B2">
        <w:rPr>
          <w:sz w:val="24"/>
          <w:szCs w:val="24"/>
        </w:rPr>
        <w:t xml:space="preserve">данного </w:t>
      </w:r>
      <w:r w:rsidRPr="008018B2">
        <w:rPr>
          <w:sz w:val="24"/>
          <w:szCs w:val="24"/>
        </w:rPr>
        <w:t xml:space="preserve">бизнес-процесса по согласованию с </w:t>
      </w:r>
      <w:r w:rsidR="00132E0E" w:rsidRPr="008018B2">
        <w:rPr>
          <w:sz w:val="24"/>
          <w:szCs w:val="24"/>
        </w:rPr>
        <w:t xml:space="preserve">их </w:t>
      </w:r>
      <w:r w:rsidRPr="008018B2">
        <w:rPr>
          <w:sz w:val="24"/>
          <w:szCs w:val="24"/>
        </w:rPr>
        <w:t>непосредстве</w:t>
      </w:r>
      <w:r w:rsidRPr="008018B2">
        <w:rPr>
          <w:sz w:val="24"/>
          <w:szCs w:val="24"/>
        </w:rPr>
        <w:t>н</w:t>
      </w:r>
      <w:r w:rsidRPr="008018B2">
        <w:rPr>
          <w:sz w:val="24"/>
          <w:szCs w:val="24"/>
        </w:rPr>
        <w:t>ным руководством;</w:t>
      </w:r>
    </w:p>
    <w:p w:rsidR="00D1132B" w:rsidRPr="008018B2" w:rsidRDefault="00132E0E" w:rsidP="00B2084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выходить с инициативой к в</w:t>
      </w:r>
      <w:r w:rsidR="007E5CA1" w:rsidRPr="008018B2">
        <w:rPr>
          <w:sz w:val="24"/>
          <w:szCs w:val="24"/>
        </w:rPr>
        <w:t>ладельцам других бизнес-процесс</w:t>
      </w:r>
      <w:r w:rsidRPr="008018B2">
        <w:rPr>
          <w:sz w:val="24"/>
          <w:szCs w:val="24"/>
        </w:rPr>
        <w:t>ов предприятия с ц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лью их оптимизации</w:t>
      </w:r>
      <w:r w:rsidR="001B1B03" w:rsidRPr="008018B2">
        <w:rPr>
          <w:sz w:val="24"/>
          <w:szCs w:val="24"/>
        </w:rPr>
        <w:t>;</w:t>
      </w:r>
    </w:p>
    <w:p w:rsidR="001B1B03" w:rsidRPr="008018B2" w:rsidRDefault="001B1B03" w:rsidP="00B20842">
      <w:pPr>
        <w:pStyle w:val="aff5"/>
        <w:numPr>
          <w:ilvl w:val="0"/>
          <w:numId w:val="2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организ</w:t>
      </w:r>
      <w:r w:rsidR="002F2CA6" w:rsidRPr="008018B2">
        <w:rPr>
          <w:sz w:val="24"/>
          <w:szCs w:val="24"/>
        </w:rPr>
        <w:t>овывать</w:t>
      </w:r>
      <w:r w:rsidRPr="008018B2">
        <w:rPr>
          <w:sz w:val="24"/>
          <w:szCs w:val="24"/>
        </w:rPr>
        <w:t xml:space="preserve"> обучени</w:t>
      </w:r>
      <w:r w:rsidR="002F2CA6"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 xml:space="preserve"> сотрудников требованиям настоящего </w:t>
      </w:r>
      <w:r w:rsidR="002F2CA6" w:rsidRPr="008018B2">
        <w:rPr>
          <w:sz w:val="24"/>
          <w:szCs w:val="24"/>
        </w:rPr>
        <w:t>документа</w:t>
      </w:r>
      <w:r w:rsidRPr="008018B2">
        <w:rPr>
          <w:sz w:val="24"/>
          <w:szCs w:val="24"/>
        </w:rPr>
        <w:t xml:space="preserve"> и пре</w:t>
      </w:r>
      <w:r w:rsidRPr="008018B2">
        <w:rPr>
          <w:sz w:val="24"/>
          <w:szCs w:val="24"/>
        </w:rPr>
        <w:t>д</w:t>
      </w:r>
      <w:r w:rsidRPr="008018B2">
        <w:rPr>
          <w:sz w:val="24"/>
          <w:szCs w:val="24"/>
        </w:rPr>
        <w:t>писывающей документации, а также и</w:t>
      </w:r>
      <w:r w:rsidR="002F2CA6" w:rsidRPr="008018B2">
        <w:rPr>
          <w:sz w:val="24"/>
          <w:szCs w:val="24"/>
        </w:rPr>
        <w:t>н</w:t>
      </w:r>
      <w:r w:rsidRPr="008018B2">
        <w:rPr>
          <w:sz w:val="24"/>
          <w:szCs w:val="24"/>
        </w:rPr>
        <w:t>ици</w:t>
      </w:r>
      <w:r w:rsidR="002F2CA6" w:rsidRPr="008018B2">
        <w:rPr>
          <w:sz w:val="24"/>
          <w:szCs w:val="24"/>
        </w:rPr>
        <w:t>ировать</w:t>
      </w:r>
      <w:r w:rsidRPr="008018B2">
        <w:rPr>
          <w:sz w:val="24"/>
          <w:szCs w:val="24"/>
        </w:rPr>
        <w:t xml:space="preserve"> проведени</w:t>
      </w:r>
      <w:r w:rsidR="002F2CA6" w:rsidRPr="008018B2">
        <w:rPr>
          <w:sz w:val="24"/>
          <w:szCs w:val="24"/>
        </w:rPr>
        <w:t xml:space="preserve">е </w:t>
      </w:r>
      <w:r w:rsidRPr="008018B2">
        <w:rPr>
          <w:sz w:val="24"/>
          <w:szCs w:val="24"/>
        </w:rPr>
        <w:t>аттестаци</w:t>
      </w:r>
      <w:r w:rsidR="002F2CA6" w:rsidRPr="008018B2">
        <w:rPr>
          <w:sz w:val="24"/>
          <w:szCs w:val="24"/>
        </w:rPr>
        <w:t>онных м</w:t>
      </w:r>
      <w:r w:rsidR="002F2CA6" w:rsidRPr="008018B2">
        <w:rPr>
          <w:sz w:val="24"/>
          <w:szCs w:val="24"/>
        </w:rPr>
        <w:t>е</w:t>
      </w:r>
      <w:r w:rsidR="002F2CA6" w:rsidRPr="008018B2">
        <w:rPr>
          <w:sz w:val="24"/>
          <w:szCs w:val="24"/>
        </w:rPr>
        <w:t>роприятий</w:t>
      </w:r>
      <w:r w:rsidRPr="008018B2">
        <w:rPr>
          <w:sz w:val="24"/>
          <w:szCs w:val="24"/>
        </w:rPr>
        <w:t xml:space="preserve"> участников бизнес-процесса.</w:t>
      </w:r>
    </w:p>
    <w:p w:rsidR="006C7AF4" w:rsidRPr="008018B2" w:rsidRDefault="006C7AF4" w:rsidP="00AA4312">
      <w:pPr>
        <w:spacing w:after="60"/>
        <w:ind w:firstLine="567"/>
        <w:jc w:val="both"/>
        <w:rPr>
          <w:sz w:val="24"/>
          <w:szCs w:val="24"/>
        </w:rPr>
      </w:pPr>
    </w:p>
    <w:p w:rsidR="00083BFF" w:rsidRPr="008018B2" w:rsidRDefault="00F4346C" w:rsidP="00AA4312">
      <w:pPr>
        <w:spacing w:after="60"/>
        <w:ind w:firstLine="567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Деятельность</w:t>
      </w:r>
      <w:r w:rsidR="00083BFF" w:rsidRPr="008018B2">
        <w:rPr>
          <w:sz w:val="24"/>
          <w:szCs w:val="24"/>
        </w:rPr>
        <w:t xml:space="preserve"> сотрудников </w:t>
      </w:r>
      <w:r w:rsidR="00EE2EC3">
        <w:rPr>
          <w:sz w:val="24"/>
          <w:szCs w:val="24"/>
        </w:rPr>
        <w:t>О</w:t>
      </w:r>
      <w:r w:rsidR="00D5105F">
        <w:rPr>
          <w:sz w:val="24"/>
          <w:szCs w:val="24"/>
        </w:rPr>
        <w:t>рганизации</w:t>
      </w:r>
      <w:r w:rsidR="00083BFF" w:rsidRPr="008018B2">
        <w:rPr>
          <w:sz w:val="24"/>
          <w:szCs w:val="24"/>
        </w:rPr>
        <w:t xml:space="preserve"> в рамках настоящего бизнес-процесса </w:t>
      </w:r>
      <w:r w:rsidRPr="008018B2">
        <w:rPr>
          <w:sz w:val="24"/>
          <w:szCs w:val="24"/>
        </w:rPr>
        <w:t>согл</w:t>
      </w:r>
      <w:r w:rsidRPr="008018B2">
        <w:rPr>
          <w:sz w:val="24"/>
          <w:szCs w:val="24"/>
        </w:rPr>
        <w:t>а</w:t>
      </w:r>
      <w:r w:rsidRPr="008018B2">
        <w:rPr>
          <w:sz w:val="24"/>
          <w:szCs w:val="24"/>
        </w:rPr>
        <w:t>со</w:t>
      </w:r>
      <w:r w:rsidR="00B77EE4">
        <w:rPr>
          <w:sz w:val="24"/>
          <w:szCs w:val="24"/>
        </w:rPr>
        <w:t xml:space="preserve">вана </w:t>
      </w:r>
      <w:r w:rsidRPr="008018B2">
        <w:rPr>
          <w:sz w:val="24"/>
          <w:szCs w:val="24"/>
        </w:rPr>
        <w:t xml:space="preserve">с </w:t>
      </w:r>
      <w:r w:rsidR="00083BFF" w:rsidRPr="008018B2">
        <w:rPr>
          <w:sz w:val="24"/>
          <w:szCs w:val="24"/>
        </w:rPr>
        <w:t>обязанност</w:t>
      </w:r>
      <w:r w:rsidRPr="008018B2">
        <w:rPr>
          <w:sz w:val="24"/>
          <w:szCs w:val="24"/>
        </w:rPr>
        <w:t>ями</w:t>
      </w:r>
      <w:r w:rsidR="00083BFF" w:rsidRPr="008018B2">
        <w:rPr>
          <w:sz w:val="24"/>
          <w:szCs w:val="24"/>
        </w:rPr>
        <w:t xml:space="preserve"> сотрудник</w:t>
      </w:r>
      <w:r w:rsidRPr="008018B2">
        <w:rPr>
          <w:sz w:val="24"/>
          <w:szCs w:val="24"/>
        </w:rPr>
        <w:t>ов</w:t>
      </w:r>
      <w:r w:rsidR="00083BFF" w:rsidRPr="008018B2">
        <w:rPr>
          <w:sz w:val="24"/>
          <w:szCs w:val="24"/>
        </w:rPr>
        <w:t>, указанны</w:t>
      </w:r>
      <w:r w:rsidRPr="008018B2">
        <w:rPr>
          <w:sz w:val="24"/>
          <w:szCs w:val="24"/>
        </w:rPr>
        <w:t>ми</w:t>
      </w:r>
      <w:r w:rsidR="00083BFF" w:rsidRPr="008018B2">
        <w:rPr>
          <w:sz w:val="24"/>
          <w:szCs w:val="24"/>
        </w:rPr>
        <w:t xml:space="preserve"> в</w:t>
      </w:r>
      <w:r w:rsidRPr="008018B2">
        <w:rPr>
          <w:sz w:val="24"/>
          <w:szCs w:val="24"/>
        </w:rPr>
        <w:t xml:space="preserve"> соответствующих</w:t>
      </w:r>
      <w:r w:rsidR="00856D62" w:rsidRPr="008018B2">
        <w:rPr>
          <w:sz w:val="24"/>
          <w:szCs w:val="24"/>
        </w:rPr>
        <w:t xml:space="preserve"> </w:t>
      </w:r>
      <w:r w:rsidRPr="008018B2">
        <w:rPr>
          <w:sz w:val="24"/>
          <w:szCs w:val="24"/>
        </w:rPr>
        <w:t>д</w:t>
      </w:r>
      <w:r w:rsidR="00083BFF" w:rsidRPr="008018B2">
        <w:rPr>
          <w:sz w:val="24"/>
          <w:szCs w:val="24"/>
        </w:rPr>
        <w:t>олжностн</w:t>
      </w:r>
      <w:r w:rsidRPr="008018B2">
        <w:rPr>
          <w:sz w:val="24"/>
          <w:szCs w:val="24"/>
        </w:rPr>
        <w:t>ых</w:t>
      </w:r>
      <w:r w:rsidR="00083BFF" w:rsidRPr="008018B2">
        <w:rPr>
          <w:sz w:val="24"/>
          <w:szCs w:val="24"/>
        </w:rPr>
        <w:t xml:space="preserve"> и</w:t>
      </w:r>
      <w:r w:rsidR="00083BFF" w:rsidRPr="008018B2">
        <w:rPr>
          <w:sz w:val="24"/>
          <w:szCs w:val="24"/>
        </w:rPr>
        <w:t>н</w:t>
      </w:r>
      <w:r w:rsidR="00083BFF" w:rsidRPr="008018B2">
        <w:rPr>
          <w:sz w:val="24"/>
          <w:szCs w:val="24"/>
        </w:rPr>
        <w:t>струкци</w:t>
      </w:r>
      <w:r w:rsidRPr="008018B2">
        <w:rPr>
          <w:sz w:val="24"/>
          <w:szCs w:val="24"/>
        </w:rPr>
        <w:t>ях</w:t>
      </w:r>
      <w:r w:rsidR="0013394F" w:rsidRPr="008018B2">
        <w:rPr>
          <w:sz w:val="24"/>
          <w:szCs w:val="24"/>
        </w:rPr>
        <w:t>, а также функционалом подразделений, отраженных в положениях о подраздел</w:t>
      </w:r>
      <w:r w:rsidR="0013394F" w:rsidRPr="008018B2">
        <w:rPr>
          <w:sz w:val="24"/>
          <w:szCs w:val="24"/>
        </w:rPr>
        <w:t>е</w:t>
      </w:r>
      <w:r w:rsidR="0013394F" w:rsidRPr="008018B2">
        <w:rPr>
          <w:sz w:val="24"/>
          <w:szCs w:val="24"/>
        </w:rPr>
        <w:t>ниях</w:t>
      </w:r>
      <w:r w:rsidR="00083BFF" w:rsidRPr="008018B2">
        <w:rPr>
          <w:sz w:val="24"/>
          <w:szCs w:val="24"/>
        </w:rPr>
        <w:t xml:space="preserve">.  </w:t>
      </w:r>
      <w:r w:rsidRPr="008018B2">
        <w:rPr>
          <w:sz w:val="24"/>
          <w:szCs w:val="24"/>
        </w:rPr>
        <w:t xml:space="preserve">Если деятельность сотрудника </w:t>
      </w:r>
      <w:r w:rsidR="00CA2FDD" w:rsidRPr="008018B2">
        <w:rPr>
          <w:sz w:val="24"/>
          <w:szCs w:val="24"/>
        </w:rPr>
        <w:t>указанная в настояще</w:t>
      </w:r>
      <w:r w:rsidRPr="008018B2">
        <w:rPr>
          <w:sz w:val="24"/>
          <w:szCs w:val="24"/>
        </w:rPr>
        <w:t>м документом не отражена в его должностной инструкции, то такая должностная инструкция подлежит актуализации в установленном порядке</w:t>
      </w:r>
      <w:r w:rsidR="0013394F" w:rsidRPr="008018B2">
        <w:rPr>
          <w:sz w:val="24"/>
          <w:szCs w:val="24"/>
        </w:rPr>
        <w:t>, как и положение о подразделении</w:t>
      </w:r>
      <w:r w:rsidRPr="008018B2">
        <w:rPr>
          <w:sz w:val="24"/>
          <w:szCs w:val="24"/>
        </w:rPr>
        <w:t xml:space="preserve">. </w:t>
      </w:r>
    </w:p>
    <w:p w:rsidR="00A64BF5" w:rsidRPr="008018B2" w:rsidRDefault="00BD6D3D" w:rsidP="00CA2FDD">
      <w:pPr>
        <w:spacing w:after="12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Требования настоящего документа вступают силу с момента его утверждения генерал</w:t>
      </w:r>
      <w:r w:rsidRPr="008018B2">
        <w:rPr>
          <w:sz w:val="24"/>
          <w:szCs w:val="24"/>
        </w:rPr>
        <w:t>ь</w:t>
      </w:r>
      <w:r w:rsidRPr="008018B2">
        <w:rPr>
          <w:sz w:val="24"/>
          <w:szCs w:val="24"/>
        </w:rPr>
        <w:t>ным директором и издания приказа о введении его в действие и являются обязательными для исполнения всеми работникам</w:t>
      </w:r>
      <w:proofErr w:type="gramStart"/>
      <w:r w:rsidRPr="008018B2">
        <w:rPr>
          <w:sz w:val="24"/>
          <w:szCs w:val="24"/>
        </w:rPr>
        <w:t>и ООО</w:t>
      </w:r>
      <w:proofErr w:type="gramEnd"/>
      <w:r w:rsidRPr="008018B2">
        <w:rPr>
          <w:sz w:val="24"/>
          <w:szCs w:val="24"/>
        </w:rPr>
        <w:t xml:space="preserve"> «</w:t>
      </w:r>
      <w:proofErr w:type="spellStart"/>
      <w:r w:rsidR="00D5105F"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 xml:space="preserve">» в части, указанной в настоящем </w:t>
      </w:r>
      <w:r w:rsidR="008F3DB9" w:rsidRPr="008018B2">
        <w:rPr>
          <w:sz w:val="24"/>
          <w:szCs w:val="24"/>
        </w:rPr>
        <w:t>д</w:t>
      </w:r>
      <w:r w:rsidR="008F3DB9" w:rsidRPr="008018B2">
        <w:rPr>
          <w:sz w:val="24"/>
          <w:szCs w:val="24"/>
        </w:rPr>
        <w:t>о</w:t>
      </w:r>
      <w:r w:rsidR="008F3DB9" w:rsidRPr="008018B2">
        <w:rPr>
          <w:sz w:val="24"/>
          <w:szCs w:val="24"/>
        </w:rPr>
        <w:t>кументе</w:t>
      </w:r>
      <w:r w:rsidR="00A64BF5" w:rsidRPr="008018B2">
        <w:rPr>
          <w:sz w:val="24"/>
          <w:szCs w:val="24"/>
        </w:rPr>
        <w:t>.</w:t>
      </w:r>
    </w:p>
    <w:p w:rsidR="00BD6D3D" w:rsidRPr="008018B2" w:rsidRDefault="00BD6D3D" w:rsidP="00AA4312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Невыполнение требований настоящего документа без объективных причин является нарушением трудовых обязанностей работником и может повлечь за собой наложение на него дисциплинарного взыскания в установленном порядке.</w:t>
      </w:r>
    </w:p>
    <w:p w:rsidR="008119A4" w:rsidRPr="008018B2" w:rsidRDefault="008119A4" w:rsidP="00AA4312">
      <w:pPr>
        <w:spacing w:after="60"/>
        <w:ind w:firstLine="284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bookmarkStart w:id="2" w:name="_Toc260815490"/>
      <w:bookmarkStart w:id="3" w:name="_Toc263355031"/>
      <w:bookmarkStart w:id="4" w:name="_Toc264464283"/>
      <w:r>
        <w:br w:type="page"/>
      </w:r>
    </w:p>
    <w:p w:rsidR="00417C3D" w:rsidRPr="008018B2" w:rsidRDefault="00417C3D" w:rsidP="006C7AF4">
      <w:pPr>
        <w:pStyle w:val="1"/>
        <w:spacing w:before="120"/>
        <w:jc w:val="center"/>
      </w:pPr>
      <w:bookmarkStart w:id="5" w:name="_Toc427055713"/>
      <w:r w:rsidRPr="008018B2">
        <w:lastRenderedPageBreak/>
        <w:t>ТЕРМИНЫ, ОПРЕДЕЛЕНИЯ, СОКРАЩЕНИЯ, УСЛОВНЫЕ ОБОЗНАЧЕНИЯ</w:t>
      </w:r>
      <w:bookmarkEnd w:id="2"/>
      <w:bookmarkEnd w:id="3"/>
      <w:bookmarkEnd w:id="4"/>
      <w:bookmarkEnd w:id="5"/>
    </w:p>
    <w:p w:rsidR="008119A4" w:rsidRPr="008018B2" w:rsidRDefault="008119A4" w:rsidP="008119A4">
      <w:pPr>
        <w:pStyle w:val="1"/>
        <w:numPr>
          <w:ilvl w:val="0"/>
          <w:numId w:val="0"/>
        </w:numPr>
        <w:spacing w:before="120" w:after="60"/>
        <w:ind w:left="284"/>
      </w:pPr>
    </w:p>
    <w:p w:rsidR="008119A4" w:rsidRDefault="00D5105F" w:rsidP="005B2F55">
      <w:pPr>
        <w:spacing w:after="120"/>
        <w:ind w:firstLine="284"/>
        <w:jc w:val="both"/>
        <w:rPr>
          <w:sz w:val="24"/>
          <w:szCs w:val="24"/>
        </w:rPr>
      </w:pPr>
      <w:r w:rsidRPr="00D5105F">
        <w:rPr>
          <w:sz w:val="24"/>
          <w:szCs w:val="24"/>
        </w:rPr>
        <w:t xml:space="preserve">Организация </w:t>
      </w:r>
      <w:r>
        <w:rPr>
          <w:sz w:val="24"/>
          <w:szCs w:val="24"/>
        </w:rPr>
        <w:t>–</w:t>
      </w:r>
      <w:r w:rsidRPr="00D5105F">
        <w:rPr>
          <w:sz w:val="24"/>
          <w:szCs w:val="24"/>
        </w:rPr>
        <w:t xml:space="preserve"> </w:t>
      </w:r>
      <w:r>
        <w:rPr>
          <w:sz w:val="24"/>
          <w:szCs w:val="24"/>
        </w:rPr>
        <w:t>ООО «</w:t>
      </w:r>
      <w:proofErr w:type="spellStart"/>
      <w:r>
        <w:rPr>
          <w:sz w:val="24"/>
          <w:szCs w:val="24"/>
        </w:rPr>
        <w:t>АркаСтрой</w:t>
      </w:r>
      <w:proofErr w:type="spellEnd"/>
      <w:r>
        <w:rPr>
          <w:sz w:val="24"/>
          <w:szCs w:val="24"/>
        </w:rPr>
        <w:t>»;</w:t>
      </w:r>
    </w:p>
    <w:p w:rsidR="00ED13DF" w:rsidRDefault="00C604AD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</w:t>
      </w:r>
      <w:r w:rsidR="00ED13DF">
        <w:rPr>
          <w:sz w:val="24"/>
          <w:szCs w:val="24"/>
        </w:rPr>
        <w:t xml:space="preserve"> – </w:t>
      </w:r>
      <w:r>
        <w:rPr>
          <w:sz w:val="24"/>
          <w:szCs w:val="24"/>
        </w:rPr>
        <w:t>Документированная процедура</w:t>
      </w:r>
      <w:r w:rsidR="00ED13DF">
        <w:rPr>
          <w:sz w:val="24"/>
          <w:szCs w:val="24"/>
        </w:rPr>
        <w:t>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СМР – Строительно-монтажные работы;</w:t>
      </w:r>
    </w:p>
    <w:p w:rsidR="00D5105F" w:rsidRDefault="0077486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ГИП</w:t>
      </w:r>
      <w:r w:rsidR="00D5105F">
        <w:rPr>
          <w:sz w:val="24"/>
          <w:szCs w:val="24"/>
        </w:rPr>
        <w:t xml:space="preserve"> – </w:t>
      </w:r>
      <w:r>
        <w:rPr>
          <w:sz w:val="24"/>
          <w:szCs w:val="24"/>
        </w:rPr>
        <w:t>Главный инженер проекта</w:t>
      </w:r>
      <w:r w:rsidR="00D5105F">
        <w:rPr>
          <w:sz w:val="24"/>
          <w:szCs w:val="24"/>
        </w:rPr>
        <w:t>;</w:t>
      </w:r>
    </w:p>
    <w:p w:rsidR="00E47E2F" w:rsidRDefault="00E47E2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ПД – Помощник директора;</w:t>
      </w:r>
    </w:p>
    <w:p w:rsidR="00E47E2F" w:rsidRDefault="00E47E2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СОП – Сотрудник отдела проектирования;</w:t>
      </w:r>
    </w:p>
    <w:p w:rsidR="00E47E2F" w:rsidRDefault="00E47E2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СОЮО – Сотрудник отдела юридического обеспечения;</w:t>
      </w:r>
    </w:p>
    <w:p w:rsidR="00692123" w:rsidRDefault="00692123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ВП – Владелец процесса;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 w:rsidRPr="005B2F55">
        <w:rPr>
          <w:sz w:val="24"/>
          <w:szCs w:val="24"/>
        </w:rPr>
        <w:t xml:space="preserve">HR – </w:t>
      </w:r>
      <w:r>
        <w:rPr>
          <w:sz w:val="24"/>
          <w:szCs w:val="24"/>
        </w:rPr>
        <w:t>Человеческие ресурсы;</w:t>
      </w:r>
    </w:p>
    <w:p w:rsidR="009C5A3A" w:rsidRDefault="009C5A3A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EM</w:t>
      </w:r>
      <w:r w:rsidRPr="009C5A3A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e</w:t>
      </w:r>
      <w:r w:rsidRPr="009C5A3A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9C5A3A">
        <w:rPr>
          <w:sz w:val="24"/>
          <w:szCs w:val="24"/>
        </w:rPr>
        <w:t xml:space="preserve">) </w:t>
      </w:r>
      <w:r>
        <w:rPr>
          <w:sz w:val="24"/>
          <w:szCs w:val="24"/>
        </w:rPr>
        <w:t>– электронная почта;</w:t>
      </w:r>
    </w:p>
    <w:p w:rsidR="009C5A3A" w:rsidRDefault="00ED13D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КП – Коммерческое предложение;</w:t>
      </w:r>
    </w:p>
    <w:p w:rsidR="00ED13DF" w:rsidRDefault="0065214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РД – Рабочая документация;</w:t>
      </w:r>
    </w:p>
    <w:p w:rsidR="00652144" w:rsidRDefault="0065214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ТЗ – Техническое задание;</w:t>
      </w:r>
    </w:p>
    <w:p w:rsidR="00652144" w:rsidRDefault="00652144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ТУ – Технические условия;</w:t>
      </w:r>
    </w:p>
    <w:p w:rsidR="007B58FB" w:rsidRDefault="007B58FB" w:rsidP="005B2F55">
      <w:pPr>
        <w:spacing w:after="120"/>
        <w:ind w:firstLine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ЗнП</w:t>
      </w:r>
      <w:proofErr w:type="spellEnd"/>
      <w:r>
        <w:rPr>
          <w:sz w:val="24"/>
          <w:szCs w:val="24"/>
        </w:rPr>
        <w:t xml:space="preserve"> – Задание на проектирование;</w:t>
      </w:r>
    </w:p>
    <w:p w:rsidR="000B1CD6" w:rsidRPr="009C5A3A" w:rsidRDefault="000B1CD6" w:rsidP="005B2F55">
      <w:pPr>
        <w:spacing w:after="120"/>
        <w:ind w:firstLine="284"/>
        <w:jc w:val="both"/>
        <w:rPr>
          <w:sz w:val="24"/>
          <w:szCs w:val="24"/>
        </w:rPr>
      </w:pPr>
    </w:p>
    <w:p w:rsidR="008119A4" w:rsidRPr="008018B2" w:rsidRDefault="008119A4" w:rsidP="008119A4"/>
    <w:p w:rsidR="00D5105F" w:rsidRDefault="00B77EE4">
      <w:pPr>
        <w:sectPr w:rsidR="00D5105F" w:rsidSect="00D32326">
          <w:footerReference w:type="even" r:id="rId11"/>
          <w:footerReference w:type="default" r:id="rId12"/>
          <w:headerReference w:type="first" r:id="rId13"/>
          <w:pgSz w:w="11906" w:h="16838"/>
          <w:pgMar w:top="851" w:right="991" w:bottom="1134" w:left="1418" w:header="709" w:footer="709" w:gutter="0"/>
          <w:cols w:space="708"/>
          <w:docGrid w:linePitch="360"/>
        </w:sectPr>
      </w:pPr>
      <w:r>
        <w:br w:type="page"/>
      </w:r>
    </w:p>
    <w:p w:rsidR="00B77EE4" w:rsidRDefault="00B77EE4">
      <w:pPr>
        <w:rPr>
          <w:b/>
          <w:bCs/>
          <w:sz w:val="24"/>
          <w:szCs w:val="24"/>
        </w:rPr>
      </w:pPr>
    </w:p>
    <w:p w:rsidR="00425E78" w:rsidRDefault="00425E78" w:rsidP="00AA4312">
      <w:pPr>
        <w:pStyle w:val="1"/>
        <w:spacing w:before="120" w:after="60"/>
        <w:jc w:val="center"/>
      </w:pPr>
      <w:bookmarkStart w:id="6" w:name="_Toc427055714"/>
      <w:r w:rsidRPr="008018B2">
        <w:t>МАТРИЦА ОТВЕТСТВЕННОСТИ</w:t>
      </w:r>
      <w:bookmarkEnd w:id="6"/>
    </w:p>
    <w:p w:rsidR="00D5105F" w:rsidRPr="00D5105F" w:rsidRDefault="00D5105F" w:rsidP="00D5105F"/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1134"/>
        <w:gridCol w:w="1134"/>
        <w:gridCol w:w="1276"/>
        <w:gridCol w:w="992"/>
      </w:tblGrid>
      <w:tr w:rsidR="008650B5" w:rsidRPr="008018B2" w:rsidTr="008650B5">
        <w:trPr>
          <w:cantSplit/>
          <w:trHeight w:val="2374"/>
        </w:trPr>
        <w:tc>
          <w:tcPr>
            <w:tcW w:w="5529" w:type="dxa"/>
          </w:tcPr>
          <w:p w:rsidR="008650B5" w:rsidRPr="008018B2" w:rsidRDefault="008650B5" w:rsidP="008D62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650B5" w:rsidRPr="008018B2" w:rsidRDefault="00774864" w:rsidP="008B3D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ГИП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B3D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Пом. ГД</w:t>
            </w:r>
          </w:p>
        </w:tc>
        <w:tc>
          <w:tcPr>
            <w:tcW w:w="1276" w:type="dxa"/>
            <w:vAlign w:val="center"/>
          </w:tcPr>
          <w:p w:rsidR="008650B5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</w:t>
            </w:r>
          </w:p>
        </w:tc>
        <w:tc>
          <w:tcPr>
            <w:tcW w:w="992" w:type="dxa"/>
            <w:vAlign w:val="center"/>
          </w:tcPr>
          <w:p w:rsidR="008650B5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СОЮО</w:t>
            </w:r>
          </w:p>
        </w:tc>
      </w:tr>
      <w:tr w:rsidR="008650B5" w:rsidRPr="008018B2" w:rsidTr="008650B5">
        <w:trPr>
          <w:cantSplit/>
          <w:trHeight w:val="392"/>
        </w:trPr>
        <w:tc>
          <w:tcPr>
            <w:tcW w:w="5529" w:type="dxa"/>
            <w:vAlign w:val="center"/>
          </w:tcPr>
          <w:p w:rsidR="008650B5" w:rsidRPr="008018B2" w:rsidRDefault="008650B5" w:rsidP="008D62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Обработка заявки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650B5" w:rsidRPr="008018B2" w:rsidRDefault="008650B5" w:rsidP="008650B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650B5" w:rsidRPr="008018B2" w:rsidRDefault="008650B5" w:rsidP="008650B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50B5" w:rsidRPr="008018B2" w:rsidTr="008650B5">
        <w:trPr>
          <w:cantSplit/>
          <w:trHeight w:val="392"/>
        </w:trPr>
        <w:tc>
          <w:tcPr>
            <w:tcW w:w="5529" w:type="dxa"/>
            <w:vAlign w:val="center"/>
          </w:tcPr>
          <w:p w:rsidR="008650B5" w:rsidRPr="008018B2" w:rsidRDefault="008650B5" w:rsidP="008650B5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А3.4.4.1.</w:t>
            </w:r>
            <w:r w:rsidRPr="008018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 запросов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1276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650B5" w:rsidRPr="008018B2" w:rsidTr="008650B5">
        <w:trPr>
          <w:cantSplit/>
          <w:trHeight w:val="392"/>
        </w:trPr>
        <w:tc>
          <w:tcPr>
            <w:tcW w:w="5529" w:type="dxa"/>
            <w:vAlign w:val="center"/>
          </w:tcPr>
          <w:p w:rsidR="008650B5" w:rsidRPr="008018B2" w:rsidRDefault="008650B5" w:rsidP="008650B5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А3.4.4.2.</w:t>
            </w:r>
            <w:r w:rsidRPr="008018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Обработка данных запросов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1276" w:type="dxa"/>
            <w:vAlign w:val="center"/>
          </w:tcPr>
          <w:p w:rsidR="008650B5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992" w:type="dxa"/>
            <w:vAlign w:val="center"/>
          </w:tcPr>
          <w:p w:rsidR="008650B5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</w:tr>
      <w:tr w:rsidR="008650B5" w:rsidRPr="008018B2" w:rsidTr="008650B5">
        <w:trPr>
          <w:cantSplit/>
          <w:trHeight w:val="392"/>
        </w:trPr>
        <w:tc>
          <w:tcPr>
            <w:tcW w:w="5529" w:type="dxa"/>
            <w:vAlign w:val="center"/>
          </w:tcPr>
          <w:p w:rsidR="008650B5" w:rsidRPr="008018B2" w:rsidRDefault="008650B5" w:rsidP="008650B5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А3.4.4.3.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Юридическая проверка Заказчиков 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</w:tr>
      <w:tr w:rsidR="008650B5" w:rsidRPr="008018B2" w:rsidTr="008650B5">
        <w:trPr>
          <w:cantSplit/>
        </w:trPr>
        <w:tc>
          <w:tcPr>
            <w:tcW w:w="5529" w:type="dxa"/>
          </w:tcPr>
          <w:p w:rsidR="008650B5" w:rsidRPr="008018B2" w:rsidRDefault="008650B5" w:rsidP="008650B5">
            <w:pPr>
              <w:ind w:left="318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А3.4.4.4.</w:t>
            </w:r>
            <w:r w:rsidRPr="008018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Уточнение недостающих данных у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казчика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50B5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992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650B5" w:rsidRPr="008018B2" w:rsidTr="008650B5">
        <w:trPr>
          <w:cantSplit/>
        </w:trPr>
        <w:tc>
          <w:tcPr>
            <w:tcW w:w="5529" w:type="dxa"/>
          </w:tcPr>
          <w:p w:rsidR="008650B5" w:rsidRPr="008018B2" w:rsidRDefault="008650B5" w:rsidP="008650B5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А3.4.4.5.</w:t>
            </w:r>
            <w:r w:rsidRPr="008018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Оформление задания на проектиров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8650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992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650B5" w:rsidRPr="008018B2" w:rsidTr="008650B5">
        <w:trPr>
          <w:cantSplit/>
          <w:trHeight w:val="389"/>
        </w:trPr>
        <w:tc>
          <w:tcPr>
            <w:tcW w:w="5529" w:type="dxa"/>
            <w:vAlign w:val="center"/>
          </w:tcPr>
          <w:p w:rsidR="008650B5" w:rsidRPr="008018B2" w:rsidRDefault="008650B5" w:rsidP="008650B5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А3.4.4.7.</w:t>
            </w:r>
            <w:r w:rsidRPr="008018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Согласование </w:t>
            </w:r>
            <w:proofErr w:type="spellStart"/>
            <w:r>
              <w:rPr>
                <w:sz w:val="24"/>
                <w:szCs w:val="24"/>
              </w:rPr>
              <w:t>ЗнП</w:t>
            </w:r>
            <w:proofErr w:type="spellEnd"/>
          </w:p>
        </w:tc>
        <w:tc>
          <w:tcPr>
            <w:tcW w:w="1134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1134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650B5" w:rsidRPr="008018B2" w:rsidRDefault="008650B5" w:rsidP="004370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8D625A" w:rsidRPr="008018B2" w:rsidRDefault="008D625A" w:rsidP="008D625A">
      <w:pPr>
        <w:rPr>
          <w:b/>
          <w:sz w:val="12"/>
        </w:rPr>
      </w:pP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О – ответственный (хозяин процесса/подпроцесса)</w:t>
      </w: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И – исполнитель/соисполнитель операции</w:t>
      </w:r>
    </w:p>
    <w:p w:rsidR="0089686E" w:rsidRPr="008018B2" w:rsidRDefault="0089686E">
      <w:pPr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br w:type="page"/>
      </w:r>
    </w:p>
    <w:p w:rsidR="0089686E" w:rsidRPr="008018B2" w:rsidRDefault="0089686E" w:rsidP="00C13D26">
      <w:pPr>
        <w:pStyle w:val="1"/>
        <w:sectPr w:rsidR="0089686E" w:rsidRPr="008018B2" w:rsidSect="00D5105F">
          <w:pgSz w:w="11906" w:h="16838"/>
          <w:pgMar w:top="851" w:right="991" w:bottom="1134" w:left="1418" w:header="709" w:footer="709" w:gutter="0"/>
          <w:cols w:space="708"/>
          <w:docGrid w:linePitch="360"/>
        </w:sectPr>
      </w:pPr>
    </w:p>
    <w:p w:rsidR="001A7F43" w:rsidRPr="008018B2" w:rsidRDefault="00BE6F5E" w:rsidP="00C13D26">
      <w:pPr>
        <w:pStyle w:val="1"/>
        <w:jc w:val="center"/>
      </w:pPr>
      <w:bookmarkStart w:id="7" w:name="_Toc427055715"/>
      <w:r w:rsidRPr="008018B2">
        <w:lastRenderedPageBreak/>
        <w:t>ДЕТАЛЬНОЕ ОПИСАНИЕ ПРОЦЕССА</w:t>
      </w:r>
      <w:bookmarkEnd w:id="7"/>
    </w:p>
    <w:p w:rsidR="00F51D93" w:rsidRPr="00423900" w:rsidRDefault="00F51D93" w:rsidP="005B2F55">
      <w:pPr>
        <w:spacing w:after="120"/>
        <w:ind w:firstLine="284"/>
        <w:jc w:val="both"/>
        <w:rPr>
          <w:sz w:val="24"/>
          <w:szCs w:val="24"/>
        </w:rPr>
      </w:pPr>
      <w:r w:rsidRPr="00423900">
        <w:rPr>
          <w:sz w:val="24"/>
          <w:szCs w:val="24"/>
        </w:rPr>
        <w:t xml:space="preserve">Графическая схема </w:t>
      </w:r>
      <w:r w:rsidR="00423900" w:rsidRPr="00423900">
        <w:rPr>
          <w:sz w:val="24"/>
          <w:szCs w:val="24"/>
        </w:rPr>
        <w:t>процесса «</w:t>
      </w:r>
      <w:r w:rsidR="00F629EA">
        <w:rPr>
          <w:sz w:val="24"/>
          <w:szCs w:val="24"/>
        </w:rPr>
        <w:t>Подготовка к заключению договора на проектирование</w:t>
      </w:r>
      <w:r w:rsidR="00423900" w:rsidRPr="00423900">
        <w:rPr>
          <w:sz w:val="24"/>
          <w:szCs w:val="24"/>
        </w:rPr>
        <w:t>» представлена на рис.5.1.</w:t>
      </w:r>
    </w:p>
    <w:p w:rsidR="00F51D93" w:rsidRDefault="00F51D93" w:rsidP="00F51D93">
      <w:r w:rsidRPr="008018B2">
        <w:rPr>
          <w:noProof/>
        </w:rPr>
        <w:drawing>
          <wp:inline distT="0" distB="0" distL="0" distR="0">
            <wp:extent cx="8945800" cy="5472821"/>
            <wp:effectExtent l="0" t="0" r="825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800" cy="547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28" w:rsidRDefault="004E2D0C" w:rsidP="004550A4">
      <w:pPr>
        <w:jc w:val="right"/>
        <w:sectPr w:rsidR="00AE0D28" w:rsidSect="001130F3">
          <w:pgSz w:w="16838" w:h="11906" w:orient="landscape"/>
          <w:pgMar w:top="709" w:right="1134" w:bottom="851" w:left="851" w:header="709" w:footer="356" w:gutter="0"/>
          <w:cols w:space="708"/>
          <w:docGrid w:linePitch="360"/>
        </w:sectPr>
      </w:pPr>
      <w:r w:rsidRPr="004E2D0C">
        <w:rPr>
          <w:b/>
          <w:sz w:val="24"/>
        </w:rPr>
        <w:t>Рис. 5.1.</w:t>
      </w:r>
      <w:r w:rsidR="005B2F55">
        <w:rPr>
          <w:b/>
          <w:sz w:val="24"/>
        </w:rPr>
        <w:t xml:space="preserve"> Модель А3.4</w:t>
      </w:r>
      <w:r w:rsidR="008650B5">
        <w:rPr>
          <w:b/>
          <w:sz w:val="24"/>
        </w:rPr>
        <w:t>.4</w:t>
      </w:r>
      <w:r w:rsidR="005B2F55">
        <w:rPr>
          <w:b/>
          <w:sz w:val="24"/>
        </w:rPr>
        <w:t xml:space="preserve"> «</w:t>
      </w:r>
      <w:r w:rsidR="008650B5">
        <w:rPr>
          <w:b/>
          <w:sz w:val="24"/>
        </w:rPr>
        <w:t>Подготовка к заключению договора на проектирование</w:t>
      </w:r>
      <w:r w:rsidR="005B2F55">
        <w:rPr>
          <w:b/>
          <w:sz w:val="24"/>
        </w:rPr>
        <w:t>»</w:t>
      </w:r>
      <w:r w:rsidR="00F51D93" w:rsidRPr="008018B2">
        <w:br w:type="page"/>
      </w:r>
    </w:p>
    <w:p w:rsidR="00F51D93" w:rsidRPr="008018B2" w:rsidRDefault="00F51D93" w:rsidP="004550A4">
      <w:pPr>
        <w:jc w:val="right"/>
        <w:rPr>
          <w:b/>
          <w:sz w:val="24"/>
          <w:szCs w:val="24"/>
        </w:rPr>
      </w:pPr>
    </w:p>
    <w:p w:rsidR="008B75D1" w:rsidRDefault="008B75D1" w:rsidP="008B75D1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процессе участвуют:</w:t>
      </w:r>
    </w:p>
    <w:p w:rsidR="008B75D1" w:rsidRDefault="00774864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ГИП (ИД ИО ГИП)</w:t>
      </w:r>
      <w:r w:rsidR="008B75D1">
        <w:rPr>
          <w:sz w:val="24"/>
          <w:szCs w:val="24"/>
        </w:rPr>
        <w:t>;</w:t>
      </w:r>
    </w:p>
    <w:p w:rsidR="008B75D1" w:rsidRDefault="00F629EA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Помощник директора;</w:t>
      </w:r>
    </w:p>
    <w:p w:rsidR="00F629EA" w:rsidRDefault="00C604AD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Юрист</w:t>
      </w:r>
      <w:r w:rsidR="00F629EA">
        <w:rPr>
          <w:sz w:val="24"/>
          <w:szCs w:val="24"/>
        </w:rPr>
        <w:t>;</w:t>
      </w:r>
    </w:p>
    <w:p w:rsidR="00F629EA" w:rsidRPr="00D25A71" w:rsidRDefault="00C604AD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Проектировщики</w:t>
      </w:r>
      <w:r w:rsidR="00F629EA">
        <w:rPr>
          <w:sz w:val="24"/>
          <w:szCs w:val="24"/>
        </w:rPr>
        <w:t>.</w:t>
      </w:r>
    </w:p>
    <w:p w:rsidR="00F51D93" w:rsidRDefault="00302680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Процесс </w:t>
      </w:r>
      <w:r w:rsidR="00E47E2F">
        <w:rPr>
          <w:sz w:val="24"/>
          <w:szCs w:val="24"/>
        </w:rPr>
        <w:t xml:space="preserve">подготовки к заключению договора на проектирование </w:t>
      </w:r>
      <w:r w:rsidR="00360323">
        <w:rPr>
          <w:sz w:val="24"/>
          <w:szCs w:val="24"/>
        </w:rPr>
        <w:t>начинается с</w:t>
      </w:r>
      <w:r w:rsidR="00E47E2F">
        <w:rPr>
          <w:sz w:val="24"/>
          <w:szCs w:val="24"/>
        </w:rPr>
        <w:t xml:space="preserve"> получения ПД ув</w:t>
      </w:r>
      <w:r w:rsidR="00E47E2F">
        <w:rPr>
          <w:sz w:val="24"/>
          <w:szCs w:val="24"/>
        </w:rPr>
        <w:t>е</w:t>
      </w:r>
      <w:r w:rsidR="00E47E2F">
        <w:rPr>
          <w:sz w:val="24"/>
          <w:szCs w:val="24"/>
        </w:rPr>
        <w:t>домления о согласовании Заказчиком КП на проектирование</w:t>
      </w:r>
      <w:r>
        <w:rPr>
          <w:sz w:val="24"/>
          <w:szCs w:val="24"/>
        </w:rPr>
        <w:t>.</w:t>
      </w:r>
    </w:p>
    <w:p w:rsidR="00E47E2F" w:rsidRDefault="00E47E2F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 чего ПД направляет Заказчику запрос</w:t>
      </w:r>
      <w:r w:rsidR="007B58FB">
        <w:rPr>
          <w:sz w:val="24"/>
          <w:szCs w:val="24"/>
        </w:rPr>
        <w:t xml:space="preserve"> (</w:t>
      </w:r>
      <w:r w:rsidR="007B58FB" w:rsidRPr="007B58FB">
        <w:rPr>
          <w:color w:val="0070C0"/>
          <w:sz w:val="24"/>
          <w:szCs w:val="24"/>
          <w:u w:val="single"/>
        </w:rPr>
        <w:t>ФПП-15 «Запрос на контактные данные Заказч</w:t>
      </w:r>
      <w:r w:rsidR="007B58FB" w:rsidRPr="007B58FB">
        <w:rPr>
          <w:color w:val="0070C0"/>
          <w:sz w:val="24"/>
          <w:szCs w:val="24"/>
          <w:u w:val="single"/>
        </w:rPr>
        <w:t>и</w:t>
      </w:r>
      <w:r w:rsidR="007B58FB" w:rsidRPr="007B58FB">
        <w:rPr>
          <w:color w:val="0070C0"/>
          <w:sz w:val="24"/>
          <w:szCs w:val="24"/>
          <w:u w:val="single"/>
        </w:rPr>
        <w:t>ку»</w:t>
      </w:r>
      <w:r w:rsidR="007B58FB">
        <w:rPr>
          <w:sz w:val="24"/>
          <w:szCs w:val="24"/>
        </w:rPr>
        <w:t xml:space="preserve">) на необходимые данные от Заказчика  и запрос на </w:t>
      </w:r>
      <w:proofErr w:type="spellStart"/>
      <w:r w:rsidR="007B58FB">
        <w:rPr>
          <w:sz w:val="24"/>
          <w:szCs w:val="24"/>
        </w:rPr>
        <w:t>ЗнП</w:t>
      </w:r>
      <w:proofErr w:type="spellEnd"/>
      <w:r w:rsidR="007B58FB">
        <w:rPr>
          <w:sz w:val="24"/>
          <w:szCs w:val="24"/>
        </w:rPr>
        <w:t xml:space="preserve"> (</w:t>
      </w:r>
      <w:r w:rsidR="007B58FB" w:rsidRPr="007B58FB">
        <w:rPr>
          <w:color w:val="0070C0"/>
          <w:sz w:val="24"/>
          <w:szCs w:val="24"/>
          <w:u w:val="single"/>
        </w:rPr>
        <w:t>ФПП-1</w:t>
      </w:r>
      <w:r w:rsidR="007B58FB">
        <w:rPr>
          <w:color w:val="0070C0"/>
          <w:sz w:val="24"/>
          <w:szCs w:val="24"/>
          <w:u w:val="single"/>
        </w:rPr>
        <w:t>1</w:t>
      </w:r>
      <w:r w:rsidR="007B58FB" w:rsidRPr="007B58FB">
        <w:rPr>
          <w:color w:val="0070C0"/>
          <w:sz w:val="24"/>
          <w:szCs w:val="24"/>
          <w:u w:val="single"/>
        </w:rPr>
        <w:t xml:space="preserve"> «</w:t>
      </w:r>
      <w:r w:rsidR="007B58FB">
        <w:rPr>
          <w:color w:val="0070C0"/>
          <w:sz w:val="24"/>
          <w:szCs w:val="24"/>
          <w:u w:val="single"/>
        </w:rPr>
        <w:t>Задание на проектиров</w:t>
      </w:r>
      <w:r w:rsidR="007B58FB">
        <w:rPr>
          <w:color w:val="0070C0"/>
          <w:sz w:val="24"/>
          <w:szCs w:val="24"/>
          <w:u w:val="single"/>
        </w:rPr>
        <w:t>а</w:t>
      </w:r>
      <w:r w:rsidR="007B58FB">
        <w:rPr>
          <w:color w:val="0070C0"/>
          <w:sz w:val="24"/>
          <w:szCs w:val="24"/>
          <w:u w:val="single"/>
        </w:rPr>
        <w:t>ние</w:t>
      </w:r>
      <w:r w:rsidR="007B58FB" w:rsidRPr="007B58FB">
        <w:rPr>
          <w:color w:val="0070C0"/>
          <w:sz w:val="24"/>
          <w:szCs w:val="24"/>
          <w:u w:val="single"/>
        </w:rPr>
        <w:t>»</w:t>
      </w:r>
      <w:r w:rsidR="007B58FB">
        <w:rPr>
          <w:sz w:val="24"/>
          <w:szCs w:val="24"/>
        </w:rPr>
        <w:t>).</w:t>
      </w:r>
    </w:p>
    <w:p w:rsidR="00627E55" w:rsidRDefault="00627E55" w:rsidP="00302680">
      <w:pPr>
        <w:spacing w:after="120"/>
        <w:ind w:firstLine="284"/>
        <w:jc w:val="both"/>
        <w:rPr>
          <w:sz w:val="24"/>
          <w:szCs w:val="24"/>
        </w:rPr>
      </w:pPr>
      <w:r w:rsidRPr="00627E55">
        <w:rPr>
          <w:b/>
          <w:sz w:val="24"/>
          <w:szCs w:val="24"/>
        </w:rPr>
        <w:t>Примечание.</w:t>
      </w:r>
      <w:r>
        <w:rPr>
          <w:sz w:val="24"/>
          <w:szCs w:val="24"/>
        </w:rPr>
        <w:t xml:space="preserve"> Задание на проектирование (</w:t>
      </w:r>
      <w:r w:rsidRPr="007B58FB">
        <w:rPr>
          <w:color w:val="0070C0"/>
          <w:sz w:val="24"/>
          <w:szCs w:val="24"/>
          <w:u w:val="single"/>
        </w:rPr>
        <w:t>ФПП-1</w:t>
      </w:r>
      <w:r>
        <w:rPr>
          <w:color w:val="0070C0"/>
          <w:sz w:val="24"/>
          <w:szCs w:val="24"/>
          <w:u w:val="single"/>
        </w:rPr>
        <w:t>1</w:t>
      </w:r>
      <w:r w:rsidRPr="007B58FB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Задание на проектирование</w:t>
      </w:r>
      <w:r w:rsidRPr="007B58F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 высылается Заказчику в зависимости от ситуации. А именно: если в процессе переговоров с Заказчиком появл</w:t>
      </w:r>
      <w:r>
        <w:rPr>
          <w:sz w:val="24"/>
          <w:szCs w:val="24"/>
        </w:rPr>
        <w:t>я</w:t>
      </w:r>
      <w:r>
        <w:rPr>
          <w:sz w:val="24"/>
          <w:szCs w:val="24"/>
        </w:rPr>
        <w:t xml:space="preserve">ется понимание, что Заказчик в состоянии заполнить </w:t>
      </w:r>
      <w:proofErr w:type="spellStart"/>
      <w:r>
        <w:rPr>
          <w:sz w:val="24"/>
          <w:szCs w:val="24"/>
        </w:rPr>
        <w:t>ЗнП</w:t>
      </w:r>
      <w:proofErr w:type="spellEnd"/>
      <w:r>
        <w:rPr>
          <w:sz w:val="24"/>
          <w:szCs w:val="24"/>
        </w:rPr>
        <w:t xml:space="preserve"> (</w:t>
      </w:r>
      <w:r w:rsidRPr="007B58FB">
        <w:rPr>
          <w:color w:val="0070C0"/>
          <w:sz w:val="24"/>
          <w:szCs w:val="24"/>
          <w:u w:val="single"/>
        </w:rPr>
        <w:t>ФПП-1</w:t>
      </w:r>
      <w:r>
        <w:rPr>
          <w:color w:val="0070C0"/>
          <w:sz w:val="24"/>
          <w:szCs w:val="24"/>
          <w:u w:val="single"/>
        </w:rPr>
        <w:t>1</w:t>
      </w:r>
      <w:r w:rsidRPr="007B58FB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Задание на проектирование</w:t>
      </w:r>
      <w:r w:rsidRPr="007B58F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 или у Заказчика имеется инженерная/техническая служба.</w:t>
      </w:r>
    </w:p>
    <w:p w:rsidR="007B58FB" w:rsidRDefault="007B58FB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 получения ответа на запрос от Заказчика, ПД направляет запрос (</w:t>
      </w:r>
      <w:r>
        <w:rPr>
          <w:color w:val="0070C0"/>
          <w:sz w:val="24"/>
          <w:szCs w:val="24"/>
          <w:u w:val="single"/>
        </w:rPr>
        <w:t>ФПП-16</w:t>
      </w:r>
      <w:r w:rsidRPr="007B58FB">
        <w:rPr>
          <w:color w:val="0070C0"/>
          <w:sz w:val="24"/>
          <w:szCs w:val="24"/>
          <w:u w:val="single"/>
        </w:rPr>
        <w:t xml:space="preserve"> «Запрос на ко</w:t>
      </w:r>
      <w:r w:rsidRPr="007B58FB">
        <w:rPr>
          <w:color w:val="0070C0"/>
          <w:sz w:val="24"/>
          <w:szCs w:val="24"/>
          <w:u w:val="single"/>
        </w:rPr>
        <w:t>н</w:t>
      </w:r>
      <w:r w:rsidRPr="007B58FB">
        <w:rPr>
          <w:color w:val="0070C0"/>
          <w:sz w:val="24"/>
          <w:szCs w:val="24"/>
          <w:u w:val="single"/>
        </w:rPr>
        <w:t xml:space="preserve">тактные данные </w:t>
      </w:r>
      <w:r>
        <w:rPr>
          <w:color w:val="0070C0"/>
          <w:sz w:val="24"/>
          <w:szCs w:val="24"/>
          <w:u w:val="single"/>
        </w:rPr>
        <w:t>Собственнику</w:t>
      </w:r>
      <w:r w:rsidRPr="007B58F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 Собственнику (на основании данных, предоставленных Заказч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ком).</w:t>
      </w:r>
    </w:p>
    <w:p w:rsidR="00627E55" w:rsidRDefault="00627E55" w:rsidP="00627E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получения данных от Заказчика и Собственника, ПД уведомляет </w:t>
      </w:r>
      <w:proofErr w:type="spellStart"/>
      <w:r>
        <w:rPr>
          <w:sz w:val="24"/>
          <w:szCs w:val="24"/>
        </w:rPr>
        <w:t>ГИПа</w:t>
      </w:r>
      <w:proofErr w:type="spellEnd"/>
      <w:r>
        <w:rPr>
          <w:sz w:val="24"/>
          <w:szCs w:val="24"/>
        </w:rPr>
        <w:t>, Юриста и Прое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тировщика о наличии необходимых данных для дальнейшего выполнения процесса подготовки к заключению договора на проектирование.</w:t>
      </w:r>
    </w:p>
    <w:p w:rsidR="007B58FB" w:rsidRDefault="007B58FB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 Заказчик и/или Собственник не предоставили данные по одному/нескольким пунктам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просов, </w:t>
      </w:r>
      <w:r w:rsidR="00627E55">
        <w:rPr>
          <w:sz w:val="24"/>
          <w:szCs w:val="24"/>
        </w:rPr>
        <w:t>каждое заинтересованное лицо процесса</w:t>
      </w:r>
      <w:r>
        <w:rPr>
          <w:sz w:val="24"/>
          <w:szCs w:val="24"/>
        </w:rPr>
        <w:t xml:space="preserve"> принимает решение о достаточности данных, на основании профессиональных компе</w:t>
      </w:r>
      <w:r w:rsidR="00351E5F">
        <w:rPr>
          <w:sz w:val="24"/>
          <w:szCs w:val="24"/>
        </w:rPr>
        <w:t>тентностей</w:t>
      </w:r>
      <w:r>
        <w:rPr>
          <w:sz w:val="24"/>
          <w:szCs w:val="24"/>
        </w:rPr>
        <w:t xml:space="preserve"> и потребностей </w:t>
      </w:r>
      <w:r w:rsidR="00351E5F">
        <w:rPr>
          <w:sz w:val="24"/>
          <w:szCs w:val="24"/>
        </w:rPr>
        <w:t>процесса. Если данных недостато</w:t>
      </w:r>
      <w:r w:rsidR="00351E5F">
        <w:rPr>
          <w:sz w:val="24"/>
          <w:szCs w:val="24"/>
        </w:rPr>
        <w:t>ч</w:t>
      </w:r>
      <w:r w:rsidR="00351E5F">
        <w:rPr>
          <w:sz w:val="24"/>
          <w:szCs w:val="24"/>
        </w:rPr>
        <w:t xml:space="preserve">но, </w:t>
      </w:r>
      <w:r w:rsidR="00627E55">
        <w:rPr>
          <w:sz w:val="24"/>
          <w:szCs w:val="24"/>
        </w:rPr>
        <w:t>заинтересованное лицо</w:t>
      </w:r>
      <w:r w:rsidR="00351E5F">
        <w:rPr>
          <w:sz w:val="24"/>
          <w:szCs w:val="24"/>
        </w:rPr>
        <w:t xml:space="preserve"> связывается с Заказчиком и/или Собственником для уточнения данных.</w:t>
      </w:r>
    </w:p>
    <w:p w:rsidR="00774864" w:rsidRDefault="00774864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ГИП и </w:t>
      </w:r>
      <w:r w:rsidR="00C604AD">
        <w:rPr>
          <w:sz w:val="24"/>
          <w:szCs w:val="24"/>
        </w:rPr>
        <w:t>Проектировщик</w:t>
      </w:r>
      <w:r>
        <w:rPr>
          <w:sz w:val="24"/>
          <w:szCs w:val="24"/>
        </w:rPr>
        <w:t xml:space="preserve"> </w:t>
      </w:r>
      <w:r w:rsidR="00C604AD">
        <w:rPr>
          <w:sz w:val="24"/>
          <w:szCs w:val="24"/>
        </w:rPr>
        <w:t>просматриваю</w:t>
      </w:r>
      <w:r w:rsidR="00351E5F">
        <w:rPr>
          <w:sz w:val="24"/>
          <w:szCs w:val="24"/>
        </w:rPr>
        <w:t xml:space="preserve">т </w:t>
      </w:r>
      <w:r w:rsidR="00BF53BF">
        <w:rPr>
          <w:sz w:val="24"/>
          <w:szCs w:val="24"/>
        </w:rPr>
        <w:t xml:space="preserve">ТУ, ТС и </w:t>
      </w:r>
      <w:proofErr w:type="spellStart"/>
      <w:r w:rsidR="00BF53BF">
        <w:rPr>
          <w:sz w:val="24"/>
          <w:szCs w:val="24"/>
        </w:rPr>
        <w:t>ЗнП</w:t>
      </w:r>
      <w:proofErr w:type="spellEnd"/>
      <w:r w:rsidR="00BF53BF">
        <w:rPr>
          <w:sz w:val="24"/>
          <w:szCs w:val="24"/>
        </w:rPr>
        <w:t xml:space="preserve"> (</w:t>
      </w:r>
      <w:r w:rsidR="00BF53BF" w:rsidRPr="007B58FB">
        <w:rPr>
          <w:color w:val="0070C0"/>
          <w:sz w:val="24"/>
          <w:szCs w:val="24"/>
          <w:u w:val="single"/>
        </w:rPr>
        <w:t>ФПП-1</w:t>
      </w:r>
      <w:r w:rsidR="00BF53BF">
        <w:rPr>
          <w:color w:val="0070C0"/>
          <w:sz w:val="24"/>
          <w:szCs w:val="24"/>
          <w:u w:val="single"/>
        </w:rPr>
        <w:t>1</w:t>
      </w:r>
      <w:r w:rsidR="00BF53BF" w:rsidRPr="007B58FB">
        <w:rPr>
          <w:color w:val="0070C0"/>
          <w:sz w:val="24"/>
          <w:szCs w:val="24"/>
          <w:u w:val="single"/>
        </w:rPr>
        <w:t xml:space="preserve"> «</w:t>
      </w:r>
      <w:r w:rsidR="00BF53BF">
        <w:rPr>
          <w:color w:val="0070C0"/>
          <w:sz w:val="24"/>
          <w:szCs w:val="24"/>
          <w:u w:val="single"/>
        </w:rPr>
        <w:t>Задание на проектирование</w:t>
      </w:r>
      <w:r w:rsidR="00BF53BF" w:rsidRPr="007B58FB">
        <w:rPr>
          <w:color w:val="0070C0"/>
          <w:sz w:val="24"/>
          <w:szCs w:val="24"/>
          <w:u w:val="single"/>
        </w:rPr>
        <w:t>»</w:t>
      </w:r>
      <w:r w:rsidR="00BF53BF">
        <w:rPr>
          <w:sz w:val="24"/>
          <w:szCs w:val="24"/>
        </w:rPr>
        <w:t xml:space="preserve">), </w:t>
      </w:r>
      <w:proofErr w:type="gramStart"/>
      <w:r w:rsidR="00BF53BF">
        <w:rPr>
          <w:sz w:val="24"/>
          <w:szCs w:val="24"/>
        </w:rPr>
        <w:t>полученные</w:t>
      </w:r>
      <w:proofErr w:type="gramEnd"/>
      <w:r w:rsidR="00BF53BF">
        <w:rPr>
          <w:sz w:val="24"/>
          <w:szCs w:val="24"/>
        </w:rPr>
        <w:t xml:space="preserve"> от Собственника и Заказ</w:t>
      </w:r>
      <w:r w:rsidR="00C604AD">
        <w:rPr>
          <w:sz w:val="24"/>
          <w:szCs w:val="24"/>
        </w:rPr>
        <w:t>чика соответственно. И проверяют</w:t>
      </w:r>
      <w:r w:rsidR="00BF53BF">
        <w:rPr>
          <w:sz w:val="24"/>
          <w:szCs w:val="24"/>
        </w:rPr>
        <w:t xml:space="preserve"> </w:t>
      </w:r>
      <w:proofErr w:type="spellStart"/>
      <w:r w:rsidR="00BF53BF">
        <w:rPr>
          <w:sz w:val="24"/>
          <w:szCs w:val="24"/>
        </w:rPr>
        <w:t>ЗнП</w:t>
      </w:r>
      <w:proofErr w:type="spellEnd"/>
      <w:r w:rsidR="00BF53BF">
        <w:rPr>
          <w:sz w:val="24"/>
          <w:szCs w:val="24"/>
        </w:rPr>
        <w:t xml:space="preserve"> (</w:t>
      </w:r>
      <w:r w:rsidR="00BF53BF" w:rsidRPr="007B58FB">
        <w:rPr>
          <w:color w:val="0070C0"/>
          <w:sz w:val="24"/>
          <w:szCs w:val="24"/>
          <w:u w:val="single"/>
        </w:rPr>
        <w:t>ФПП-1</w:t>
      </w:r>
      <w:r w:rsidR="00BF53BF">
        <w:rPr>
          <w:color w:val="0070C0"/>
          <w:sz w:val="24"/>
          <w:szCs w:val="24"/>
          <w:u w:val="single"/>
        </w:rPr>
        <w:t>1</w:t>
      </w:r>
      <w:r w:rsidR="00BF53BF" w:rsidRPr="007B58FB">
        <w:rPr>
          <w:color w:val="0070C0"/>
          <w:sz w:val="24"/>
          <w:szCs w:val="24"/>
          <w:u w:val="single"/>
        </w:rPr>
        <w:t xml:space="preserve"> «</w:t>
      </w:r>
      <w:r w:rsidR="00BF53BF">
        <w:rPr>
          <w:color w:val="0070C0"/>
          <w:sz w:val="24"/>
          <w:szCs w:val="24"/>
          <w:u w:val="single"/>
        </w:rPr>
        <w:t>Задание на проектирование</w:t>
      </w:r>
      <w:r w:rsidR="00BF53BF" w:rsidRPr="007B58FB">
        <w:rPr>
          <w:color w:val="0070C0"/>
          <w:sz w:val="24"/>
          <w:szCs w:val="24"/>
          <w:u w:val="single"/>
        </w:rPr>
        <w:t>»</w:t>
      </w:r>
      <w:r w:rsidR="00BF53BF">
        <w:rPr>
          <w:sz w:val="24"/>
          <w:szCs w:val="24"/>
        </w:rPr>
        <w:t>) на предмет его соответствия ТУ и ТС. В случае выявления несоответствий, пом</w:t>
      </w:r>
      <w:r w:rsidR="00BF53BF">
        <w:rPr>
          <w:sz w:val="24"/>
          <w:szCs w:val="24"/>
        </w:rPr>
        <w:t>е</w:t>
      </w:r>
      <w:r w:rsidR="00C604AD">
        <w:rPr>
          <w:sz w:val="24"/>
          <w:szCs w:val="24"/>
        </w:rPr>
        <w:t>чаю</w:t>
      </w:r>
      <w:r w:rsidR="00BF53BF">
        <w:rPr>
          <w:sz w:val="24"/>
          <w:szCs w:val="24"/>
        </w:rPr>
        <w:t xml:space="preserve">т несоответствия в </w:t>
      </w:r>
      <w:proofErr w:type="spellStart"/>
      <w:r w:rsidR="00BF53BF">
        <w:rPr>
          <w:sz w:val="24"/>
          <w:szCs w:val="24"/>
        </w:rPr>
        <w:t>ЗнП</w:t>
      </w:r>
      <w:proofErr w:type="spellEnd"/>
      <w:r w:rsidR="00BF53BF">
        <w:rPr>
          <w:sz w:val="24"/>
          <w:szCs w:val="24"/>
        </w:rPr>
        <w:t xml:space="preserve"> (</w:t>
      </w:r>
      <w:r w:rsidR="00BF53BF" w:rsidRPr="007B58FB">
        <w:rPr>
          <w:color w:val="0070C0"/>
          <w:sz w:val="24"/>
          <w:szCs w:val="24"/>
          <w:u w:val="single"/>
        </w:rPr>
        <w:t>ФПП-1</w:t>
      </w:r>
      <w:r w:rsidR="00BF53BF">
        <w:rPr>
          <w:color w:val="0070C0"/>
          <w:sz w:val="24"/>
          <w:szCs w:val="24"/>
          <w:u w:val="single"/>
        </w:rPr>
        <w:t>1</w:t>
      </w:r>
      <w:r w:rsidR="00BF53BF" w:rsidRPr="007B58FB">
        <w:rPr>
          <w:color w:val="0070C0"/>
          <w:sz w:val="24"/>
          <w:szCs w:val="24"/>
          <w:u w:val="single"/>
        </w:rPr>
        <w:t xml:space="preserve"> «</w:t>
      </w:r>
      <w:r w:rsidR="00BF53BF">
        <w:rPr>
          <w:color w:val="0070C0"/>
          <w:sz w:val="24"/>
          <w:szCs w:val="24"/>
          <w:u w:val="single"/>
        </w:rPr>
        <w:t>Задание на проектирование</w:t>
      </w:r>
      <w:r w:rsidR="00BF53BF" w:rsidRPr="007B58F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 xml:space="preserve">). </w:t>
      </w:r>
    </w:p>
    <w:p w:rsidR="00BF53BF" w:rsidRDefault="00BF53BF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если Заказчик полностью/частично не заполнил </w:t>
      </w:r>
      <w:proofErr w:type="spellStart"/>
      <w:r>
        <w:rPr>
          <w:sz w:val="24"/>
          <w:szCs w:val="24"/>
        </w:rPr>
        <w:t>ЗнП</w:t>
      </w:r>
      <w:proofErr w:type="spellEnd"/>
      <w:r>
        <w:rPr>
          <w:sz w:val="24"/>
          <w:szCs w:val="24"/>
        </w:rPr>
        <w:t xml:space="preserve"> (</w:t>
      </w:r>
      <w:r w:rsidRPr="007B58FB">
        <w:rPr>
          <w:color w:val="0070C0"/>
          <w:sz w:val="24"/>
          <w:szCs w:val="24"/>
          <w:u w:val="single"/>
        </w:rPr>
        <w:t>ФПП-1</w:t>
      </w:r>
      <w:r>
        <w:rPr>
          <w:color w:val="0070C0"/>
          <w:sz w:val="24"/>
          <w:szCs w:val="24"/>
          <w:u w:val="single"/>
        </w:rPr>
        <w:t>1</w:t>
      </w:r>
      <w:r w:rsidRPr="007B58FB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Задание на проектир</w:t>
      </w:r>
      <w:r>
        <w:rPr>
          <w:color w:val="0070C0"/>
          <w:sz w:val="24"/>
          <w:szCs w:val="24"/>
          <w:u w:val="single"/>
        </w:rPr>
        <w:t>о</w:t>
      </w:r>
      <w:r>
        <w:rPr>
          <w:color w:val="0070C0"/>
          <w:sz w:val="24"/>
          <w:szCs w:val="24"/>
          <w:u w:val="single"/>
        </w:rPr>
        <w:t>вание</w:t>
      </w:r>
      <w:r w:rsidRPr="007B58F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 xml:space="preserve">), </w:t>
      </w:r>
      <w:r w:rsidR="00774864">
        <w:rPr>
          <w:sz w:val="24"/>
          <w:szCs w:val="24"/>
        </w:rPr>
        <w:t xml:space="preserve">ГИП и </w:t>
      </w:r>
      <w:r w:rsidR="00C604AD">
        <w:rPr>
          <w:sz w:val="24"/>
          <w:szCs w:val="24"/>
        </w:rPr>
        <w:t>Проектировщик</w:t>
      </w:r>
      <w:r>
        <w:rPr>
          <w:sz w:val="24"/>
          <w:szCs w:val="24"/>
        </w:rPr>
        <w:t xml:space="preserve"> проверяет наличие ТУ и ТС от Собственника и соответствие им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полненных данных </w:t>
      </w:r>
      <w:proofErr w:type="spellStart"/>
      <w:r>
        <w:rPr>
          <w:sz w:val="24"/>
          <w:szCs w:val="24"/>
        </w:rPr>
        <w:t>ЗнП</w:t>
      </w:r>
      <w:proofErr w:type="spellEnd"/>
      <w:r>
        <w:rPr>
          <w:sz w:val="24"/>
          <w:szCs w:val="24"/>
        </w:rPr>
        <w:t xml:space="preserve"> (</w:t>
      </w:r>
      <w:r w:rsidRPr="007B58FB">
        <w:rPr>
          <w:color w:val="0070C0"/>
          <w:sz w:val="24"/>
          <w:szCs w:val="24"/>
          <w:u w:val="single"/>
        </w:rPr>
        <w:t>ФПП-1</w:t>
      </w:r>
      <w:r>
        <w:rPr>
          <w:color w:val="0070C0"/>
          <w:sz w:val="24"/>
          <w:szCs w:val="24"/>
          <w:u w:val="single"/>
        </w:rPr>
        <w:t>1</w:t>
      </w:r>
      <w:r w:rsidRPr="007B58FB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Задание на проектирование</w:t>
      </w:r>
      <w:r w:rsidRPr="007B58F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).</w:t>
      </w:r>
    </w:p>
    <w:p w:rsidR="00774864" w:rsidRDefault="00774864" w:rsidP="00774864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обработки данных могут быть выявлены поправки в коммерческое предложение (доп. разделы), ГИП уведомляет об этом Исполнительного директора для корректировки коммерч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ского предложения (</w:t>
      </w:r>
      <w:r w:rsidR="00C604AD">
        <w:rPr>
          <w:color w:val="0070C0"/>
          <w:sz w:val="24"/>
          <w:szCs w:val="24"/>
          <w:u w:val="single"/>
        </w:rPr>
        <w:t>ДП</w:t>
      </w:r>
      <w:r>
        <w:rPr>
          <w:color w:val="0070C0"/>
          <w:sz w:val="24"/>
          <w:szCs w:val="24"/>
          <w:u w:val="single"/>
        </w:rPr>
        <w:t>-ПП-01 Обработка заявки</w:t>
      </w:r>
      <w:r>
        <w:rPr>
          <w:sz w:val="24"/>
          <w:szCs w:val="24"/>
        </w:rPr>
        <w:t>).</w:t>
      </w:r>
    </w:p>
    <w:p w:rsidR="00801BB0" w:rsidRDefault="00801BB0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обработки данных, </w:t>
      </w:r>
      <w:r w:rsidR="00774864">
        <w:rPr>
          <w:sz w:val="24"/>
          <w:szCs w:val="24"/>
        </w:rPr>
        <w:t>ВП</w:t>
      </w:r>
      <w:r>
        <w:rPr>
          <w:sz w:val="24"/>
          <w:szCs w:val="24"/>
        </w:rPr>
        <w:t xml:space="preserve"> </w:t>
      </w:r>
      <w:r w:rsidR="00774864">
        <w:rPr>
          <w:sz w:val="24"/>
          <w:szCs w:val="24"/>
        </w:rPr>
        <w:t>определяет необходимость и форму</w:t>
      </w:r>
      <w:r w:rsidR="0078148C">
        <w:rPr>
          <w:sz w:val="24"/>
          <w:szCs w:val="24"/>
        </w:rPr>
        <w:t xml:space="preserve"> (личная встреча/телефон/</w:t>
      </w:r>
      <w:r w:rsidR="0078148C">
        <w:rPr>
          <w:sz w:val="24"/>
          <w:szCs w:val="24"/>
          <w:lang w:val="en-US"/>
        </w:rPr>
        <w:t>EM</w:t>
      </w:r>
      <w:r w:rsidR="0078148C" w:rsidRPr="0078148C">
        <w:rPr>
          <w:sz w:val="24"/>
          <w:szCs w:val="24"/>
        </w:rPr>
        <w:t>)</w:t>
      </w:r>
      <w:r w:rsidR="0078148C">
        <w:rPr>
          <w:sz w:val="24"/>
          <w:szCs w:val="24"/>
        </w:rPr>
        <w:t xml:space="preserve"> дальнейшего уточнения данных</w:t>
      </w:r>
      <w:r w:rsidR="00774864">
        <w:rPr>
          <w:sz w:val="24"/>
          <w:szCs w:val="24"/>
        </w:rPr>
        <w:t xml:space="preserve"> у Заказчика</w:t>
      </w:r>
      <w:r w:rsidR="0078148C">
        <w:rPr>
          <w:sz w:val="24"/>
          <w:szCs w:val="24"/>
        </w:rPr>
        <w:t>.</w:t>
      </w:r>
    </w:p>
    <w:p w:rsidR="00BF53BF" w:rsidRDefault="00C604AD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Юрист</w:t>
      </w:r>
      <w:r w:rsidR="00BF53BF">
        <w:rPr>
          <w:sz w:val="24"/>
          <w:szCs w:val="24"/>
        </w:rPr>
        <w:t xml:space="preserve">, в свою очередь, на основании полученных реквизитов Заказчика </w:t>
      </w:r>
      <w:r w:rsidR="00B37C0E">
        <w:rPr>
          <w:sz w:val="24"/>
          <w:szCs w:val="24"/>
        </w:rPr>
        <w:t>проводит юридическую оценку чистоты, в результате которой заполняет бланк (</w:t>
      </w:r>
      <w:r w:rsidR="00B37C0E" w:rsidRPr="007B58FB">
        <w:rPr>
          <w:color w:val="0070C0"/>
          <w:sz w:val="24"/>
          <w:szCs w:val="24"/>
          <w:u w:val="single"/>
        </w:rPr>
        <w:t>ФПП-1</w:t>
      </w:r>
      <w:r w:rsidR="00B37C0E">
        <w:rPr>
          <w:color w:val="0070C0"/>
          <w:sz w:val="24"/>
          <w:szCs w:val="24"/>
          <w:u w:val="single"/>
        </w:rPr>
        <w:t>3</w:t>
      </w:r>
      <w:r w:rsidR="00B37C0E" w:rsidRPr="007B58FB">
        <w:rPr>
          <w:color w:val="0070C0"/>
          <w:sz w:val="24"/>
          <w:szCs w:val="24"/>
          <w:u w:val="single"/>
        </w:rPr>
        <w:t xml:space="preserve"> «</w:t>
      </w:r>
      <w:r w:rsidR="00B37C0E">
        <w:rPr>
          <w:color w:val="0070C0"/>
          <w:sz w:val="24"/>
          <w:szCs w:val="24"/>
          <w:u w:val="single"/>
        </w:rPr>
        <w:t xml:space="preserve">Оценка </w:t>
      </w:r>
      <w:r w:rsidR="005708A8">
        <w:rPr>
          <w:color w:val="0070C0"/>
          <w:sz w:val="24"/>
          <w:szCs w:val="24"/>
          <w:u w:val="single"/>
        </w:rPr>
        <w:t xml:space="preserve">юридической </w:t>
      </w:r>
      <w:r w:rsidR="00B37C0E">
        <w:rPr>
          <w:color w:val="0070C0"/>
          <w:sz w:val="24"/>
          <w:szCs w:val="24"/>
          <w:u w:val="single"/>
        </w:rPr>
        <w:t>чистоты</w:t>
      </w:r>
      <w:r w:rsidR="00B37C0E" w:rsidRPr="007B58FB">
        <w:rPr>
          <w:color w:val="0070C0"/>
          <w:sz w:val="24"/>
          <w:szCs w:val="24"/>
          <w:u w:val="single"/>
        </w:rPr>
        <w:t>»</w:t>
      </w:r>
      <w:r w:rsidR="00B37C0E">
        <w:rPr>
          <w:sz w:val="24"/>
          <w:szCs w:val="24"/>
        </w:rPr>
        <w:t>) и прикладывает ее к объекту.</w:t>
      </w:r>
    </w:p>
    <w:p w:rsidR="00B37C0E" w:rsidRDefault="00A9712B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Действия </w:t>
      </w:r>
      <w:r w:rsidR="00C604AD">
        <w:rPr>
          <w:sz w:val="24"/>
          <w:szCs w:val="24"/>
        </w:rPr>
        <w:t>Юриста</w:t>
      </w:r>
      <w:r>
        <w:rPr>
          <w:sz w:val="24"/>
          <w:szCs w:val="24"/>
        </w:rPr>
        <w:t xml:space="preserve"> в соответствии с оценкой Заказчика:</w:t>
      </w:r>
    </w:p>
    <w:p w:rsidR="00692123" w:rsidRDefault="00597C3C" w:rsidP="00A9712B">
      <w:pPr>
        <w:pStyle w:val="aff5"/>
        <w:numPr>
          <w:ilvl w:val="0"/>
          <w:numId w:val="1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2-4</w:t>
      </w:r>
      <w:r w:rsidR="00692123">
        <w:rPr>
          <w:sz w:val="24"/>
          <w:szCs w:val="24"/>
        </w:rPr>
        <w:t xml:space="preserve"> балла – </w:t>
      </w:r>
      <w:r w:rsidR="00C604AD">
        <w:rPr>
          <w:sz w:val="24"/>
          <w:szCs w:val="24"/>
        </w:rPr>
        <w:t xml:space="preserve">Юрист </w:t>
      </w:r>
      <w:r w:rsidR="00692123">
        <w:rPr>
          <w:sz w:val="24"/>
          <w:szCs w:val="24"/>
        </w:rPr>
        <w:t>информирует владел</w:t>
      </w:r>
      <w:r w:rsidR="00801BB0">
        <w:rPr>
          <w:sz w:val="24"/>
          <w:szCs w:val="24"/>
        </w:rPr>
        <w:t>ьца процесса о возможной угрозе и высказывает предложение о дальнейшем сотрудничестве с Заказчиком</w:t>
      </w:r>
      <w:r w:rsidR="00692123">
        <w:rPr>
          <w:sz w:val="24"/>
          <w:szCs w:val="24"/>
        </w:rPr>
        <w:t>;</w:t>
      </w:r>
    </w:p>
    <w:p w:rsidR="00692123" w:rsidRPr="00A9712B" w:rsidRDefault="00692123" w:rsidP="00A9712B">
      <w:pPr>
        <w:pStyle w:val="aff5"/>
        <w:numPr>
          <w:ilvl w:val="0"/>
          <w:numId w:val="1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 баллов – </w:t>
      </w:r>
      <w:r w:rsidR="00C604AD">
        <w:rPr>
          <w:sz w:val="24"/>
          <w:szCs w:val="24"/>
        </w:rPr>
        <w:t xml:space="preserve">Юрист </w:t>
      </w:r>
      <w:r>
        <w:rPr>
          <w:sz w:val="24"/>
          <w:szCs w:val="24"/>
        </w:rPr>
        <w:t>информирует ВП о юридической чистоте Заказчика.</w:t>
      </w:r>
    </w:p>
    <w:p w:rsidR="00BF53BF" w:rsidRDefault="00801BB0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</w:t>
      </w:r>
      <w:r w:rsidR="0078148C">
        <w:rPr>
          <w:sz w:val="24"/>
          <w:szCs w:val="24"/>
        </w:rPr>
        <w:t>юридической про</w:t>
      </w:r>
      <w:bookmarkStart w:id="8" w:name="_GoBack"/>
      <w:bookmarkEnd w:id="8"/>
      <w:r w:rsidR="0078148C">
        <w:rPr>
          <w:sz w:val="24"/>
          <w:szCs w:val="24"/>
        </w:rPr>
        <w:t>верки Заказчика, ВП принимает решение о необходимости и форме уточнения недостающих данных у Заказчика.</w:t>
      </w:r>
    </w:p>
    <w:p w:rsidR="0078148C" w:rsidRDefault="0078148C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Если ВП принимает решение</w:t>
      </w:r>
      <w:r w:rsidR="00CA1C75">
        <w:rPr>
          <w:sz w:val="24"/>
          <w:szCs w:val="24"/>
        </w:rPr>
        <w:t>,</w:t>
      </w:r>
      <w:r>
        <w:rPr>
          <w:sz w:val="24"/>
          <w:szCs w:val="24"/>
        </w:rPr>
        <w:t xml:space="preserve"> что необходима личная встреча с Заказчиком, он направляет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каз</w:t>
      </w:r>
      <w:r w:rsidR="00CA1C75">
        <w:rPr>
          <w:sz w:val="24"/>
          <w:szCs w:val="24"/>
        </w:rPr>
        <w:t xml:space="preserve">чику приглашение посредством </w:t>
      </w:r>
      <w:r w:rsidR="00CA1C75">
        <w:rPr>
          <w:sz w:val="24"/>
          <w:szCs w:val="24"/>
          <w:lang w:val="en-US"/>
        </w:rPr>
        <w:t>e</w:t>
      </w:r>
      <w:r w:rsidR="00CA1C75" w:rsidRPr="00CA1C75">
        <w:rPr>
          <w:sz w:val="24"/>
          <w:szCs w:val="24"/>
        </w:rPr>
        <w:t>-</w:t>
      </w:r>
      <w:r w:rsidR="00CA1C75">
        <w:rPr>
          <w:sz w:val="24"/>
          <w:szCs w:val="24"/>
          <w:lang w:val="en-US"/>
        </w:rPr>
        <w:t>mail</w:t>
      </w:r>
      <w:r w:rsidR="00CA1C75">
        <w:rPr>
          <w:sz w:val="24"/>
          <w:szCs w:val="24"/>
        </w:rPr>
        <w:t xml:space="preserve"> (</w:t>
      </w:r>
      <w:r w:rsidR="00CA1C75">
        <w:rPr>
          <w:color w:val="0070C0"/>
          <w:sz w:val="24"/>
          <w:szCs w:val="24"/>
          <w:u w:val="single"/>
        </w:rPr>
        <w:t>ФПП</w:t>
      </w:r>
      <w:r w:rsidR="00CA1C75" w:rsidRPr="00DE17AB">
        <w:rPr>
          <w:color w:val="0070C0"/>
          <w:sz w:val="24"/>
          <w:szCs w:val="24"/>
          <w:u w:val="single"/>
        </w:rPr>
        <w:t>-14 «Письмо-приглашение»</w:t>
      </w:r>
      <w:r w:rsidR="00CA1C75">
        <w:rPr>
          <w:sz w:val="24"/>
          <w:szCs w:val="24"/>
        </w:rPr>
        <w:t>) или по телефону. П</w:t>
      </w:r>
      <w:r w:rsidR="00CA1C75">
        <w:rPr>
          <w:sz w:val="24"/>
          <w:szCs w:val="24"/>
        </w:rPr>
        <w:t>о</w:t>
      </w:r>
      <w:r w:rsidR="00CA1C75">
        <w:rPr>
          <w:sz w:val="24"/>
          <w:szCs w:val="24"/>
        </w:rPr>
        <w:t xml:space="preserve">сле согласования даты/времени, ВП уведомляет </w:t>
      </w:r>
      <w:r w:rsidR="00C604AD">
        <w:rPr>
          <w:sz w:val="24"/>
          <w:szCs w:val="24"/>
        </w:rPr>
        <w:t>Проектировщика</w:t>
      </w:r>
      <w:r w:rsidR="00CA1C75">
        <w:rPr>
          <w:sz w:val="24"/>
          <w:szCs w:val="24"/>
        </w:rPr>
        <w:t xml:space="preserve"> о предстоящей встрече.</w:t>
      </w:r>
    </w:p>
    <w:p w:rsidR="00CA1C75" w:rsidRDefault="00CA1C75" w:rsidP="00C604A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ВП принимает решение, что личная встреча с Заказчиком не требуется, он уведомляет об этом </w:t>
      </w:r>
      <w:r w:rsidR="00C604AD">
        <w:rPr>
          <w:sz w:val="24"/>
          <w:szCs w:val="24"/>
        </w:rPr>
        <w:t>Проектировщика</w:t>
      </w:r>
      <w:r>
        <w:rPr>
          <w:sz w:val="24"/>
          <w:szCs w:val="24"/>
        </w:rPr>
        <w:t xml:space="preserve">. </w:t>
      </w:r>
      <w:r w:rsidR="00C604AD">
        <w:rPr>
          <w:sz w:val="24"/>
          <w:szCs w:val="24"/>
        </w:rPr>
        <w:t>Проектировщик</w:t>
      </w:r>
      <w:r>
        <w:rPr>
          <w:sz w:val="24"/>
          <w:szCs w:val="24"/>
        </w:rPr>
        <w:t xml:space="preserve">, в свою очередь связывается с Заказчиком самостоятельно, посредством телефона или </w:t>
      </w:r>
      <w:r>
        <w:rPr>
          <w:sz w:val="24"/>
          <w:szCs w:val="24"/>
          <w:lang w:val="en-US"/>
        </w:rPr>
        <w:t>e</w:t>
      </w:r>
      <w:r w:rsidRPr="00CA1C75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, для уточнения данных для </w:t>
      </w:r>
      <w:proofErr w:type="spellStart"/>
      <w:r>
        <w:rPr>
          <w:sz w:val="24"/>
          <w:szCs w:val="24"/>
        </w:rPr>
        <w:t>ЗнП</w:t>
      </w:r>
      <w:proofErr w:type="spellEnd"/>
      <w:r>
        <w:rPr>
          <w:sz w:val="24"/>
          <w:szCs w:val="24"/>
        </w:rPr>
        <w:t xml:space="preserve"> (</w:t>
      </w:r>
      <w:r w:rsidRPr="007B58FB">
        <w:rPr>
          <w:color w:val="0070C0"/>
          <w:sz w:val="24"/>
          <w:szCs w:val="24"/>
          <w:u w:val="single"/>
        </w:rPr>
        <w:t>ФПП-1</w:t>
      </w:r>
      <w:r>
        <w:rPr>
          <w:color w:val="0070C0"/>
          <w:sz w:val="24"/>
          <w:szCs w:val="24"/>
          <w:u w:val="single"/>
        </w:rPr>
        <w:t>1</w:t>
      </w:r>
      <w:r w:rsidRPr="007B58FB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Задание на проектир</w:t>
      </w:r>
      <w:r>
        <w:rPr>
          <w:color w:val="0070C0"/>
          <w:sz w:val="24"/>
          <w:szCs w:val="24"/>
          <w:u w:val="single"/>
        </w:rPr>
        <w:t>о</w:t>
      </w:r>
      <w:r>
        <w:rPr>
          <w:color w:val="0070C0"/>
          <w:sz w:val="24"/>
          <w:szCs w:val="24"/>
          <w:u w:val="single"/>
        </w:rPr>
        <w:t>вание</w:t>
      </w:r>
      <w:r w:rsidRPr="007B58F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).</w:t>
      </w:r>
    </w:p>
    <w:p w:rsidR="00CA1C75" w:rsidRDefault="00CA1C75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случае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если личная встреча с Заказчиком необходима. ВП и </w:t>
      </w:r>
      <w:r w:rsidR="00C604AD">
        <w:rPr>
          <w:sz w:val="24"/>
          <w:szCs w:val="24"/>
        </w:rPr>
        <w:t>Проектировщик</w:t>
      </w:r>
      <w:r>
        <w:rPr>
          <w:sz w:val="24"/>
          <w:szCs w:val="24"/>
        </w:rPr>
        <w:t xml:space="preserve"> проводят сов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щание с Заказчиком, для уточнения данных и составления кач</w:t>
      </w:r>
      <w:r w:rsidR="00C604AD">
        <w:rPr>
          <w:sz w:val="24"/>
          <w:szCs w:val="24"/>
        </w:rPr>
        <w:t>ественного задания на проектиро</w:t>
      </w:r>
      <w:r>
        <w:rPr>
          <w:sz w:val="24"/>
          <w:szCs w:val="24"/>
        </w:rPr>
        <w:t>в</w:t>
      </w:r>
      <w:r w:rsidR="00C604AD">
        <w:rPr>
          <w:sz w:val="24"/>
          <w:szCs w:val="24"/>
        </w:rPr>
        <w:t>а</w:t>
      </w:r>
      <w:r>
        <w:rPr>
          <w:sz w:val="24"/>
          <w:szCs w:val="24"/>
        </w:rPr>
        <w:t>ние (</w:t>
      </w:r>
      <w:r w:rsidRPr="007B58FB">
        <w:rPr>
          <w:color w:val="0070C0"/>
          <w:sz w:val="24"/>
          <w:szCs w:val="24"/>
          <w:u w:val="single"/>
        </w:rPr>
        <w:t>ФПП-1</w:t>
      </w:r>
      <w:r>
        <w:rPr>
          <w:color w:val="0070C0"/>
          <w:sz w:val="24"/>
          <w:szCs w:val="24"/>
          <w:u w:val="single"/>
        </w:rPr>
        <w:t>1</w:t>
      </w:r>
      <w:r w:rsidRPr="007B58FB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Задание на проектирование</w:t>
      </w:r>
      <w:r w:rsidRPr="007B58F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).</w:t>
      </w:r>
    </w:p>
    <w:p w:rsidR="00CA1C75" w:rsidRDefault="00CA1C75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 получения</w:t>
      </w:r>
      <w:r w:rsidR="00510A2E">
        <w:rPr>
          <w:sz w:val="24"/>
          <w:szCs w:val="24"/>
        </w:rPr>
        <w:t xml:space="preserve"> и оформления</w:t>
      </w:r>
      <w:r>
        <w:rPr>
          <w:sz w:val="24"/>
          <w:szCs w:val="24"/>
        </w:rPr>
        <w:t xml:space="preserve"> качественного </w:t>
      </w:r>
      <w:r w:rsidR="00510A2E">
        <w:rPr>
          <w:sz w:val="24"/>
          <w:szCs w:val="24"/>
        </w:rPr>
        <w:t>задания на проектирование (</w:t>
      </w:r>
      <w:r w:rsidR="00510A2E" w:rsidRPr="007B58FB">
        <w:rPr>
          <w:color w:val="0070C0"/>
          <w:sz w:val="24"/>
          <w:szCs w:val="24"/>
          <w:u w:val="single"/>
        </w:rPr>
        <w:t>ФПП-1</w:t>
      </w:r>
      <w:r w:rsidR="00510A2E">
        <w:rPr>
          <w:color w:val="0070C0"/>
          <w:sz w:val="24"/>
          <w:szCs w:val="24"/>
          <w:u w:val="single"/>
        </w:rPr>
        <w:t>1</w:t>
      </w:r>
      <w:r w:rsidR="00510A2E" w:rsidRPr="007B58FB">
        <w:rPr>
          <w:color w:val="0070C0"/>
          <w:sz w:val="24"/>
          <w:szCs w:val="24"/>
          <w:u w:val="single"/>
        </w:rPr>
        <w:t xml:space="preserve"> «</w:t>
      </w:r>
      <w:r w:rsidR="00510A2E">
        <w:rPr>
          <w:color w:val="0070C0"/>
          <w:sz w:val="24"/>
          <w:szCs w:val="24"/>
          <w:u w:val="single"/>
        </w:rPr>
        <w:t>Задание на проектирование</w:t>
      </w:r>
      <w:r w:rsidR="00510A2E" w:rsidRPr="007B58FB">
        <w:rPr>
          <w:color w:val="0070C0"/>
          <w:sz w:val="24"/>
          <w:szCs w:val="24"/>
          <w:u w:val="single"/>
        </w:rPr>
        <w:t>»</w:t>
      </w:r>
      <w:r w:rsidR="00510A2E">
        <w:rPr>
          <w:sz w:val="24"/>
          <w:szCs w:val="24"/>
        </w:rPr>
        <w:t xml:space="preserve">), </w:t>
      </w:r>
      <w:r w:rsidR="00627E55">
        <w:rPr>
          <w:sz w:val="24"/>
          <w:szCs w:val="24"/>
        </w:rPr>
        <w:t>ГИП</w:t>
      </w:r>
      <w:r w:rsidR="00510A2E">
        <w:rPr>
          <w:sz w:val="24"/>
          <w:szCs w:val="24"/>
        </w:rPr>
        <w:t xml:space="preserve"> проводит согласование </w:t>
      </w:r>
      <w:proofErr w:type="spellStart"/>
      <w:r w:rsidR="00510A2E">
        <w:rPr>
          <w:sz w:val="24"/>
          <w:szCs w:val="24"/>
        </w:rPr>
        <w:t>ЗнП</w:t>
      </w:r>
      <w:proofErr w:type="spellEnd"/>
      <w:r w:rsidR="00510A2E">
        <w:rPr>
          <w:sz w:val="24"/>
          <w:szCs w:val="24"/>
        </w:rPr>
        <w:t xml:space="preserve"> с Заказчиком.</w:t>
      </w:r>
    </w:p>
    <w:p w:rsidR="00510A2E" w:rsidRPr="00CA1C75" w:rsidRDefault="00510A2E" w:rsidP="00BF53B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согласования задания на проектирование, </w:t>
      </w:r>
      <w:r w:rsidR="00627E55">
        <w:rPr>
          <w:sz w:val="24"/>
          <w:szCs w:val="24"/>
        </w:rPr>
        <w:t>ГИП</w:t>
      </w:r>
      <w:r>
        <w:rPr>
          <w:sz w:val="24"/>
          <w:szCs w:val="24"/>
        </w:rPr>
        <w:t xml:space="preserve"> инициирует процесс заключения дог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вора на проектирование (</w:t>
      </w:r>
      <w:r w:rsidR="00C604AD">
        <w:rPr>
          <w:color w:val="0070C0"/>
          <w:sz w:val="24"/>
          <w:szCs w:val="24"/>
          <w:u w:val="single"/>
        </w:rPr>
        <w:t>ПОП</w:t>
      </w:r>
      <w:r>
        <w:rPr>
          <w:color w:val="0070C0"/>
          <w:sz w:val="24"/>
          <w:szCs w:val="24"/>
          <w:u w:val="single"/>
        </w:rPr>
        <w:t>-ПП</w:t>
      </w:r>
      <w:r w:rsidR="00956F65">
        <w:rPr>
          <w:color w:val="0070C0"/>
          <w:sz w:val="24"/>
          <w:szCs w:val="24"/>
          <w:u w:val="single"/>
        </w:rPr>
        <w:t>-01</w:t>
      </w:r>
      <w:r w:rsidRPr="007B58FB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Предконтрактная подготовка</w:t>
      </w:r>
      <w:r w:rsidRPr="007B58F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).</w:t>
      </w:r>
    </w:p>
    <w:p w:rsidR="00AE0D28" w:rsidRDefault="00AE0D28" w:rsidP="00BE6F5E">
      <w:pPr>
        <w:rPr>
          <w:b/>
          <w:sz w:val="24"/>
          <w:szCs w:val="24"/>
        </w:rPr>
      </w:pPr>
    </w:p>
    <w:p w:rsidR="00510A2E" w:rsidRDefault="00510A2E" w:rsidP="00BE6F5E">
      <w:pPr>
        <w:rPr>
          <w:b/>
          <w:sz w:val="24"/>
          <w:szCs w:val="24"/>
        </w:rPr>
      </w:pPr>
    </w:p>
    <w:p w:rsidR="004370A3" w:rsidRPr="008018B2" w:rsidRDefault="004370A3" w:rsidP="00BE6F5E">
      <w:pPr>
        <w:rPr>
          <w:b/>
          <w:sz w:val="24"/>
          <w:szCs w:val="24"/>
        </w:rPr>
        <w:sectPr w:rsidR="004370A3" w:rsidRPr="008018B2" w:rsidSect="00AE0D28">
          <w:pgSz w:w="11906" w:h="16838"/>
          <w:pgMar w:top="851" w:right="709" w:bottom="1134" w:left="851" w:header="709" w:footer="356" w:gutter="0"/>
          <w:cols w:space="708"/>
          <w:docGrid w:linePitch="360"/>
        </w:sectPr>
      </w:pPr>
    </w:p>
    <w:p w:rsidR="006C7AF4" w:rsidRPr="008018B2" w:rsidRDefault="00185285" w:rsidP="006C7AF4">
      <w:pPr>
        <w:pStyle w:val="1"/>
        <w:jc w:val="center"/>
      </w:pPr>
      <w:bookmarkStart w:id="9" w:name="_Toc332115973"/>
      <w:bookmarkStart w:id="10" w:name="_Toc427055716"/>
      <w:r>
        <w:lastRenderedPageBreak/>
        <w:t>ЭФФЕКТИВНОСТЬ</w:t>
      </w:r>
      <w:r w:rsidR="006C7AF4" w:rsidRPr="008018B2">
        <w:t xml:space="preserve"> </w:t>
      </w:r>
      <w:r w:rsidR="00835088" w:rsidRPr="008018B2">
        <w:t>БИЗНЕС-</w:t>
      </w:r>
      <w:r w:rsidR="006C7AF4" w:rsidRPr="008018B2">
        <w:t>ПРОЦЕССА</w:t>
      </w:r>
      <w:bookmarkEnd w:id="9"/>
      <w:bookmarkEnd w:id="10"/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1" w:name="_Toc427055717"/>
      <w:r>
        <w:t>Критерии эффективности процесса</w:t>
      </w:r>
      <w:bookmarkEnd w:id="11"/>
    </w:p>
    <w:p w:rsidR="006C7AF4" w:rsidRPr="008018B2" w:rsidRDefault="006C7AF4" w:rsidP="006C7AF4">
      <w:pPr>
        <w:jc w:val="both"/>
        <w:rPr>
          <w:b/>
          <w:sz w:val="24"/>
          <w:szCs w:val="24"/>
        </w:rPr>
      </w:pPr>
    </w:p>
    <w:p w:rsidR="006C7AF4" w:rsidRPr="008018B2" w:rsidRDefault="006C7AF4" w:rsidP="006C7AF4">
      <w:pPr>
        <w:pStyle w:val="2"/>
      </w:pPr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2" w:name="_Toc427055718"/>
      <w:r>
        <w:t>Мониторинг, анализ и улучшение процесса</w:t>
      </w:r>
      <w:bookmarkEnd w:id="12"/>
    </w:p>
    <w:p w:rsidR="00185285" w:rsidRDefault="00185285">
      <w:pPr>
        <w:rPr>
          <w:b/>
          <w:bCs/>
          <w:sz w:val="24"/>
          <w:szCs w:val="24"/>
        </w:rPr>
      </w:pPr>
      <w:r>
        <w:br w:type="page"/>
      </w:r>
    </w:p>
    <w:p w:rsidR="00A813F0" w:rsidRPr="008018B2" w:rsidRDefault="00505907" w:rsidP="00C13D26">
      <w:pPr>
        <w:pStyle w:val="1"/>
      </w:pPr>
      <w:bookmarkStart w:id="13" w:name="_Toc427055719"/>
      <w:r w:rsidRPr="008018B2">
        <w:lastRenderedPageBreak/>
        <w:t>ССЫЛКИ НА НОРМАТИВНУЮ ДОКУМЕНТАЦИЮ</w:t>
      </w:r>
      <w:bookmarkEnd w:id="13"/>
    </w:p>
    <w:p w:rsidR="00FE6C05" w:rsidRPr="008018B2" w:rsidRDefault="00FE6C05" w:rsidP="00B20842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 w:rsidR="00337AFC">
        <w:rPr>
          <w:szCs w:val="24"/>
        </w:rPr>
        <w:t>исполнительного директора (ДИ-А-02</w:t>
      </w:r>
      <w:r w:rsidRPr="008018B2">
        <w:rPr>
          <w:szCs w:val="24"/>
        </w:rPr>
        <w:t>)</w:t>
      </w:r>
    </w:p>
    <w:p w:rsidR="00337AFC" w:rsidRDefault="00F159A1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>Должностная инструкция</w:t>
      </w:r>
      <w:r w:rsidR="00505907" w:rsidRPr="008018B2">
        <w:rPr>
          <w:szCs w:val="24"/>
        </w:rPr>
        <w:t xml:space="preserve"> </w:t>
      </w:r>
      <w:r w:rsidR="00337AFC">
        <w:rPr>
          <w:szCs w:val="24"/>
        </w:rPr>
        <w:t>помощника директора (ДИ-А</w:t>
      </w:r>
      <w:r w:rsidRPr="008018B2">
        <w:rPr>
          <w:szCs w:val="24"/>
        </w:rPr>
        <w:t>-0</w:t>
      </w:r>
      <w:r w:rsidR="00337AFC">
        <w:rPr>
          <w:szCs w:val="24"/>
        </w:rPr>
        <w:t>3</w:t>
      </w:r>
      <w:r w:rsidRPr="008018B2">
        <w:rPr>
          <w:szCs w:val="24"/>
        </w:rPr>
        <w:t>)</w:t>
      </w:r>
    </w:p>
    <w:p w:rsidR="00956F65" w:rsidRDefault="00956F65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>Должностная инструкция</w:t>
      </w:r>
      <w:r>
        <w:rPr>
          <w:szCs w:val="24"/>
        </w:rPr>
        <w:t xml:space="preserve"> сотрудника </w:t>
      </w:r>
      <w:r w:rsidR="00E74C8A">
        <w:rPr>
          <w:szCs w:val="24"/>
        </w:rPr>
        <w:t xml:space="preserve">отдела юридического обеспечения </w:t>
      </w:r>
      <w:r w:rsidR="00E74C8A">
        <w:rPr>
          <w:szCs w:val="24"/>
        </w:rPr>
        <w:br/>
      </w:r>
      <w:r>
        <w:rPr>
          <w:szCs w:val="24"/>
        </w:rPr>
        <w:t>(ДИ-</w:t>
      </w:r>
      <w:r w:rsidR="00E74C8A">
        <w:rPr>
          <w:szCs w:val="24"/>
        </w:rPr>
        <w:t>ЮО-01</w:t>
      </w:r>
      <w:r>
        <w:rPr>
          <w:szCs w:val="24"/>
        </w:rPr>
        <w:t>)</w:t>
      </w:r>
    </w:p>
    <w:p w:rsidR="00956F65" w:rsidRDefault="00956F65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>Должностная инструкция</w:t>
      </w:r>
      <w:r>
        <w:rPr>
          <w:szCs w:val="24"/>
        </w:rPr>
        <w:t xml:space="preserve"> сотрудника отдела проектирования (ДИ-ОП</w:t>
      </w:r>
      <w:r w:rsidRPr="008018B2">
        <w:rPr>
          <w:szCs w:val="24"/>
        </w:rPr>
        <w:t>-0</w:t>
      </w:r>
      <w:r>
        <w:rPr>
          <w:szCs w:val="24"/>
        </w:rPr>
        <w:t>2)</w:t>
      </w:r>
    </w:p>
    <w:p w:rsidR="00956F65" w:rsidRDefault="00956F65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административном отделе (ПО-АО)</w:t>
      </w:r>
    </w:p>
    <w:p w:rsidR="00956F65" w:rsidRDefault="00956F65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отделе проектирования (ПО-ОП)</w:t>
      </w:r>
    </w:p>
    <w:p w:rsidR="00956F65" w:rsidRDefault="00956F65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отделе юридического обеспечения (ПО-ЮО)</w:t>
      </w:r>
    </w:p>
    <w:p w:rsidR="00337AFC" w:rsidRDefault="00C604AD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 процессе</w:t>
      </w:r>
      <w:r w:rsidR="00956F65">
        <w:rPr>
          <w:szCs w:val="24"/>
        </w:rPr>
        <w:t xml:space="preserve"> </w:t>
      </w:r>
      <w:r w:rsidR="00337AFC" w:rsidRPr="00337AFC">
        <w:rPr>
          <w:szCs w:val="24"/>
        </w:rPr>
        <w:t>«</w:t>
      </w:r>
      <w:r w:rsidR="00956F65">
        <w:rPr>
          <w:szCs w:val="24"/>
        </w:rPr>
        <w:t>Предконтрактная подготовка</w:t>
      </w:r>
      <w:r w:rsidR="00337AFC" w:rsidRPr="00337AFC">
        <w:rPr>
          <w:szCs w:val="24"/>
        </w:rPr>
        <w:t>»</w:t>
      </w:r>
      <w:r w:rsidR="00956F65">
        <w:rPr>
          <w:szCs w:val="24"/>
        </w:rPr>
        <w:t xml:space="preserve"> </w:t>
      </w:r>
      <w:r w:rsidR="00337AFC">
        <w:t>(</w:t>
      </w:r>
      <w:r>
        <w:t>ПОП</w:t>
      </w:r>
      <w:r w:rsidR="00655EB1">
        <w:rPr>
          <w:szCs w:val="24"/>
        </w:rPr>
        <w:t>-ПП-</w:t>
      </w:r>
      <w:r w:rsidR="00956F65">
        <w:rPr>
          <w:szCs w:val="24"/>
        </w:rPr>
        <w:t>01</w:t>
      </w:r>
      <w:r w:rsidR="00337AFC" w:rsidRPr="00337AFC">
        <w:rPr>
          <w:szCs w:val="24"/>
        </w:rPr>
        <w:t>)</w:t>
      </w: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B77EE4" w:rsidRPr="00337AFC" w:rsidRDefault="00B77EE4" w:rsidP="00337AFC">
      <w:pPr>
        <w:pStyle w:val="ae"/>
        <w:rPr>
          <w:szCs w:val="24"/>
        </w:rPr>
      </w:pPr>
      <w:r>
        <w:br w:type="page"/>
      </w:r>
    </w:p>
    <w:p w:rsidR="00417C3D" w:rsidRPr="008018B2" w:rsidRDefault="008A3106" w:rsidP="00E61995">
      <w:pPr>
        <w:pStyle w:val="1"/>
        <w:spacing w:before="120" w:after="120"/>
      </w:pPr>
      <w:bookmarkStart w:id="14" w:name="_Toc427055720"/>
      <w:r w:rsidRPr="008018B2">
        <w:lastRenderedPageBreak/>
        <w:t xml:space="preserve">ФОРМЫ И </w:t>
      </w:r>
      <w:r w:rsidR="003A0F94" w:rsidRPr="008018B2">
        <w:t>ПРИЛОЖЕНИЯ</w:t>
      </w:r>
      <w:bookmarkEnd w:id="14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387"/>
        <w:gridCol w:w="2835"/>
      </w:tblGrid>
      <w:tr w:rsidR="00EB2CA8" w:rsidRPr="008018B2" w:rsidTr="00AB761F">
        <w:tc>
          <w:tcPr>
            <w:tcW w:w="1134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Номер формы</w:t>
            </w:r>
          </w:p>
        </w:tc>
        <w:tc>
          <w:tcPr>
            <w:tcW w:w="5387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Наименование формы</w:t>
            </w:r>
          </w:p>
        </w:tc>
        <w:tc>
          <w:tcPr>
            <w:tcW w:w="2835" w:type="dxa"/>
          </w:tcPr>
          <w:p w:rsidR="00EB2CA8" w:rsidRPr="008018B2" w:rsidRDefault="00EB2CA8" w:rsidP="00492B03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 xml:space="preserve">Место </w:t>
            </w:r>
            <w:r w:rsidR="00492B03" w:rsidRPr="008018B2">
              <w:rPr>
                <w:b/>
                <w:sz w:val="24"/>
                <w:szCs w:val="24"/>
              </w:rPr>
              <w:t>хранения эле</w:t>
            </w:r>
            <w:r w:rsidR="00492B03" w:rsidRPr="008018B2">
              <w:rPr>
                <w:b/>
                <w:sz w:val="24"/>
                <w:szCs w:val="24"/>
              </w:rPr>
              <w:t>к</w:t>
            </w:r>
            <w:r w:rsidR="00492B03" w:rsidRPr="008018B2">
              <w:rPr>
                <w:b/>
                <w:sz w:val="24"/>
                <w:szCs w:val="24"/>
              </w:rPr>
              <w:t>тронной формы док</w:t>
            </w:r>
            <w:r w:rsidR="00492B03" w:rsidRPr="008018B2">
              <w:rPr>
                <w:b/>
                <w:sz w:val="24"/>
                <w:szCs w:val="24"/>
              </w:rPr>
              <w:t>у</w:t>
            </w:r>
            <w:r w:rsidR="00492B03" w:rsidRPr="008018B2">
              <w:rPr>
                <w:b/>
                <w:sz w:val="24"/>
                <w:szCs w:val="24"/>
              </w:rPr>
              <w:t>мента</w:t>
            </w:r>
          </w:p>
        </w:tc>
      </w:tr>
      <w:tr w:rsidR="00913769" w:rsidRPr="008018B2" w:rsidTr="00AB761F">
        <w:tc>
          <w:tcPr>
            <w:tcW w:w="1134" w:type="dxa"/>
            <w:vAlign w:val="center"/>
          </w:tcPr>
          <w:p w:rsidR="00913769" w:rsidRPr="008018B2" w:rsidRDefault="00E47E2F" w:rsidP="00913769">
            <w:pPr>
              <w:jc w:val="center"/>
            </w:pPr>
            <w:r>
              <w:t>Ф</w:t>
            </w:r>
            <w:r w:rsidR="00AC377D">
              <w:t>ПП</w:t>
            </w:r>
            <w:r w:rsidR="00913769" w:rsidRPr="008018B2">
              <w:t>-</w:t>
            </w:r>
            <w:r>
              <w:t>11</w:t>
            </w:r>
          </w:p>
        </w:tc>
        <w:tc>
          <w:tcPr>
            <w:tcW w:w="5387" w:type="dxa"/>
            <w:vAlign w:val="center"/>
          </w:tcPr>
          <w:p w:rsidR="00913769" w:rsidRPr="008018B2" w:rsidRDefault="00913769" w:rsidP="00E47E2F">
            <w:pPr>
              <w:snapToGrid w:val="0"/>
              <w:rPr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 xml:space="preserve">Приложение 1.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 w:rsidR="00E47E2F">
              <w:rPr>
                <w:color w:val="0070C0"/>
                <w:sz w:val="24"/>
                <w:szCs w:val="24"/>
              </w:rPr>
              <w:t>Задание на проектирование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B85D2F">
              <w:rPr>
                <w:color w:val="0070C0"/>
                <w:sz w:val="24"/>
                <w:szCs w:val="24"/>
              </w:rPr>
              <w:t>документа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913769" w:rsidRPr="008018B2" w:rsidRDefault="00913769" w:rsidP="00EB2CA8">
            <w:pPr>
              <w:snapToGrid w:val="0"/>
              <w:rPr>
                <w:sz w:val="24"/>
                <w:szCs w:val="24"/>
              </w:rPr>
            </w:pPr>
          </w:p>
        </w:tc>
      </w:tr>
      <w:tr w:rsidR="00EE335B" w:rsidRPr="008018B2" w:rsidTr="00AB761F">
        <w:tc>
          <w:tcPr>
            <w:tcW w:w="1134" w:type="dxa"/>
            <w:vAlign w:val="center"/>
          </w:tcPr>
          <w:p w:rsidR="00EE335B" w:rsidRPr="008018B2" w:rsidRDefault="00E47E2F" w:rsidP="00913769">
            <w:pPr>
              <w:jc w:val="center"/>
            </w:pPr>
            <w:r>
              <w:t>Ф</w:t>
            </w:r>
            <w:r w:rsidR="00AC377D">
              <w:t>ПП</w:t>
            </w:r>
            <w:r w:rsidR="00EE335B" w:rsidRPr="008018B2">
              <w:t>-</w:t>
            </w:r>
            <w:r>
              <w:t>13</w:t>
            </w:r>
          </w:p>
        </w:tc>
        <w:tc>
          <w:tcPr>
            <w:tcW w:w="5387" w:type="dxa"/>
            <w:vAlign w:val="center"/>
          </w:tcPr>
          <w:p w:rsidR="00EE335B" w:rsidRPr="008018B2" w:rsidRDefault="00EE335B" w:rsidP="00E47E2F">
            <w:pPr>
              <w:snapToGrid w:val="0"/>
              <w:rPr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 xml:space="preserve">Приложение 2.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 w:rsidR="00E47E2F">
              <w:rPr>
                <w:color w:val="0070C0"/>
                <w:sz w:val="24"/>
                <w:szCs w:val="24"/>
              </w:rPr>
              <w:t xml:space="preserve">Оценка </w:t>
            </w:r>
            <w:r w:rsidR="005708A8">
              <w:rPr>
                <w:color w:val="0070C0"/>
                <w:sz w:val="24"/>
                <w:szCs w:val="24"/>
              </w:rPr>
              <w:t>юридической чистоты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 w:rsidR="00E47E2F">
              <w:rPr>
                <w:color w:val="0070C0"/>
                <w:sz w:val="24"/>
                <w:szCs w:val="24"/>
              </w:rPr>
              <w:t>таблицы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EE335B" w:rsidRPr="008018B2" w:rsidRDefault="00EE335B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EE335B" w:rsidRPr="008018B2" w:rsidTr="00AB761F">
        <w:tc>
          <w:tcPr>
            <w:tcW w:w="1134" w:type="dxa"/>
            <w:vAlign w:val="center"/>
          </w:tcPr>
          <w:p w:rsidR="00EE335B" w:rsidRPr="008018B2" w:rsidRDefault="00E47E2F" w:rsidP="00913769">
            <w:pPr>
              <w:jc w:val="center"/>
            </w:pPr>
            <w:r>
              <w:t>Ф</w:t>
            </w:r>
            <w:r w:rsidR="00AC377D">
              <w:t>ПП</w:t>
            </w:r>
            <w:r w:rsidR="00EE335B" w:rsidRPr="008018B2">
              <w:t>-</w:t>
            </w:r>
            <w:r w:rsidR="00F77A3D">
              <w:t>0</w:t>
            </w:r>
            <w:r>
              <w:t>5</w:t>
            </w:r>
          </w:p>
        </w:tc>
        <w:tc>
          <w:tcPr>
            <w:tcW w:w="5387" w:type="dxa"/>
            <w:vAlign w:val="center"/>
          </w:tcPr>
          <w:p w:rsidR="00EE335B" w:rsidRPr="008018B2" w:rsidRDefault="00EE335B" w:rsidP="00E47E2F">
            <w:pPr>
              <w:snapToGrid w:val="0"/>
              <w:rPr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>Приложение 3.</w:t>
            </w:r>
            <w:r w:rsidRPr="008018B2">
              <w:rPr>
                <w:color w:val="0070C0"/>
                <w:sz w:val="24"/>
                <w:szCs w:val="24"/>
              </w:rPr>
              <w:t xml:space="preserve"> «</w:t>
            </w:r>
            <w:r w:rsidR="00B85D2F">
              <w:rPr>
                <w:color w:val="0070C0"/>
                <w:sz w:val="24"/>
                <w:szCs w:val="24"/>
              </w:rPr>
              <w:t xml:space="preserve">Запрос на </w:t>
            </w:r>
            <w:r w:rsidR="00E47E2F">
              <w:rPr>
                <w:color w:val="0070C0"/>
                <w:sz w:val="24"/>
                <w:szCs w:val="24"/>
              </w:rPr>
              <w:t>контактные данные Заказчику</w:t>
            </w:r>
            <w:r w:rsidRPr="008018B2">
              <w:rPr>
                <w:color w:val="0070C0"/>
                <w:sz w:val="24"/>
                <w:szCs w:val="24"/>
              </w:rPr>
              <w:t>»  (</w:t>
            </w:r>
            <w:r w:rsidR="00E47E2F">
              <w:rPr>
                <w:color w:val="0070C0"/>
                <w:sz w:val="24"/>
                <w:szCs w:val="24"/>
              </w:rPr>
              <w:t>шаблон запроса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EE335B" w:rsidRPr="008018B2" w:rsidRDefault="00EE335B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EE335B" w:rsidRPr="00931EB7" w:rsidTr="00AB761F">
        <w:tc>
          <w:tcPr>
            <w:tcW w:w="1134" w:type="dxa"/>
            <w:vAlign w:val="center"/>
          </w:tcPr>
          <w:p w:rsidR="00EE335B" w:rsidRPr="008018B2" w:rsidRDefault="00E47E2F" w:rsidP="00913769">
            <w:pPr>
              <w:jc w:val="center"/>
            </w:pPr>
            <w:r>
              <w:t>Ф</w:t>
            </w:r>
            <w:r w:rsidR="00AC377D">
              <w:t>ПП</w:t>
            </w:r>
            <w:r w:rsidR="00EE335B" w:rsidRPr="008018B2">
              <w:t>-</w:t>
            </w:r>
            <w:r w:rsidR="00F77A3D">
              <w:t>0</w:t>
            </w:r>
            <w:r>
              <w:t>6</w:t>
            </w:r>
          </w:p>
        </w:tc>
        <w:tc>
          <w:tcPr>
            <w:tcW w:w="5387" w:type="dxa"/>
            <w:vAlign w:val="center"/>
          </w:tcPr>
          <w:p w:rsidR="00EE335B" w:rsidRPr="008018B2" w:rsidRDefault="00EE335B" w:rsidP="00E47E2F">
            <w:pPr>
              <w:snapToGrid w:val="0"/>
              <w:rPr>
                <w:color w:val="FF0000"/>
                <w:sz w:val="24"/>
                <w:szCs w:val="24"/>
              </w:rPr>
            </w:pPr>
            <w:r w:rsidRPr="008018B2">
              <w:rPr>
                <w:sz w:val="24"/>
                <w:szCs w:val="24"/>
              </w:rPr>
              <w:t>Приложение 4.</w:t>
            </w:r>
            <w:r w:rsidRPr="008018B2">
              <w:rPr>
                <w:color w:val="FF0000"/>
                <w:sz w:val="24"/>
                <w:szCs w:val="24"/>
              </w:rPr>
              <w:t xml:space="preserve">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 w:rsidR="00E47E2F">
              <w:rPr>
                <w:color w:val="0070C0"/>
                <w:sz w:val="24"/>
                <w:szCs w:val="24"/>
              </w:rPr>
              <w:t>Запрос на контактные данные Собственнику</w:t>
            </w:r>
            <w:r w:rsidR="00E47E2F" w:rsidRPr="008018B2">
              <w:rPr>
                <w:color w:val="0070C0"/>
                <w:sz w:val="24"/>
                <w:szCs w:val="24"/>
              </w:rPr>
              <w:t>»  (</w:t>
            </w:r>
            <w:r w:rsidR="00E47E2F">
              <w:rPr>
                <w:color w:val="0070C0"/>
                <w:sz w:val="24"/>
                <w:szCs w:val="24"/>
              </w:rPr>
              <w:t>шаблон запроса</w:t>
            </w:r>
            <w:r w:rsidR="00E47E2F"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EE335B" w:rsidRPr="00A839EA" w:rsidRDefault="00EE335B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5708A8" w:rsidRPr="00931EB7" w:rsidTr="00AB761F">
        <w:tc>
          <w:tcPr>
            <w:tcW w:w="1134" w:type="dxa"/>
            <w:vAlign w:val="center"/>
          </w:tcPr>
          <w:p w:rsidR="005708A8" w:rsidRPr="008018B2" w:rsidRDefault="005708A8" w:rsidP="00F270F3">
            <w:pPr>
              <w:jc w:val="center"/>
            </w:pPr>
            <w:r>
              <w:t>Ф</w:t>
            </w:r>
            <w:r w:rsidRPr="008018B2">
              <w:t>ПП-0</w:t>
            </w:r>
            <w:r>
              <w:t>2</w:t>
            </w:r>
          </w:p>
        </w:tc>
        <w:tc>
          <w:tcPr>
            <w:tcW w:w="5387" w:type="dxa"/>
            <w:vAlign w:val="center"/>
          </w:tcPr>
          <w:p w:rsidR="005708A8" w:rsidRPr="008018B2" w:rsidRDefault="005708A8" w:rsidP="00F270F3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5</w:t>
            </w:r>
            <w:r w:rsidRPr="008018B2">
              <w:rPr>
                <w:sz w:val="24"/>
                <w:szCs w:val="24"/>
              </w:rPr>
              <w:t xml:space="preserve">.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>
              <w:rPr>
                <w:color w:val="0070C0"/>
                <w:sz w:val="24"/>
                <w:szCs w:val="24"/>
              </w:rPr>
              <w:t>Письмо-отказ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>
              <w:rPr>
                <w:color w:val="0070C0"/>
                <w:sz w:val="24"/>
                <w:szCs w:val="24"/>
              </w:rPr>
              <w:t>докуме</w:t>
            </w:r>
            <w:r>
              <w:rPr>
                <w:color w:val="0070C0"/>
                <w:sz w:val="24"/>
                <w:szCs w:val="24"/>
              </w:rPr>
              <w:t>н</w:t>
            </w:r>
            <w:r>
              <w:rPr>
                <w:color w:val="0070C0"/>
                <w:sz w:val="24"/>
                <w:szCs w:val="24"/>
              </w:rPr>
              <w:t>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5708A8" w:rsidRPr="00A839EA" w:rsidRDefault="005708A8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5708A8" w:rsidRPr="00931EB7" w:rsidTr="00AB761F">
        <w:tc>
          <w:tcPr>
            <w:tcW w:w="1134" w:type="dxa"/>
            <w:vAlign w:val="center"/>
          </w:tcPr>
          <w:p w:rsidR="005708A8" w:rsidRPr="008018B2" w:rsidRDefault="005708A8" w:rsidP="00F270F3">
            <w:pPr>
              <w:jc w:val="center"/>
            </w:pPr>
            <w:r>
              <w:t>ФПП-14</w:t>
            </w:r>
          </w:p>
        </w:tc>
        <w:tc>
          <w:tcPr>
            <w:tcW w:w="5387" w:type="dxa"/>
            <w:vAlign w:val="center"/>
          </w:tcPr>
          <w:p w:rsidR="005708A8" w:rsidRPr="008018B2" w:rsidRDefault="005708A8" w:rsidP="00F270F3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6</w:t>
            </w:r>
            <w:r w:rsidRPr="008018B2">
              <w:rPr>
                <w:sz w:val="24"/>
                <w:szCs w:val="24"/>
              </w:rPr>
              <w:t>.</w:t>
            </w:r>
            <w:r w:rsidRPr="008018B2">
              <w:rPr>
                <w:color w:val="FF0000"/>
                <w:sz w:val="24"/>
                <w:szCs w:val="24"/>
              </w:rPr>
              <w:t xml:space="preserve">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>
              <w:rPr>
                <w:color w:val="0070C0"/>
                <w:sz w:val="24"/>
                <w:szCs w:val="24"/>
              </w:rPr>
              <w:t>Письмо-приглашение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>
              <w:rPr>
                <w:color w:val="0070C0"/>
                <w:sz w:val="24"/>
                <w:szCs w:val="24"/>
              </w:rPr>
              <w:t>документа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5708A8" w:rsidRPr="00A839EA" w:rsidRDefault="005708A8" w:rsidP="00034632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677D63" w:rsidRPr="0000592A" w:rsidRDefault="00677D63" w:rsidP="008A3106">
      <w:pPr>
        <w:pStyle w:val="ae"/>
        <w:ind w:firstLine="357"/>
        <w:rPr>
          <w:szCs w:val="24"/>
        </w:rPr>
      </w:pPr>
    </w:p>
    <w:p w:rsidR="0000592A" w:rsidRDefault="0000592A">
      <w:pPr>
        <w:rPr>
          <w:sz w:val="24"/>
          <w:szCs w:val="24"/>
        </w:rPr>
      </w:pPr>
      <w:r>
        <w:rPr>
          <w:szCs w:val="24"/>
        </w:rPr>
        <w:br w:type="page"/>
      </w:r>
    </w:p>
    <w:p w:rsidR="0000592A" w:rsidRDefault="0000592A" w:rsidP="008E4E26">
      <w:pPr>
        <w:pStyle w:val="ae"/>
        <w:ind w:firstLine="357"/>
        <w:outlineLvl w:val="0"/>
        <w:rPr>
          <w:szCs w:val="24"/>
        </w:rPr>
      </w:pPr>
      <w:bookmarkStart w:id="15" w:name="_Toc427055721"/>
      <w:r w:rsidRPr="008E4E26">
        <w:rPr>
          <w:b/>
          <w:szCs w:val="24"/>
        </w:rPr>
        <w:lastRenderedPageBreak/>
        <w:t>Приложение 1.</w:t>
      </w:r>
      <w:r>
        <w:rPr>
          <w:szCs w:val="24"/>
        </w:rPr>
        <w:t xml:space="preserve"> </w:t>
      </w:r>
      <w:r w:rsidR="005708A8">
        <w:t>ФПП</w:t>
      </w:r>
      <w:r w:rsidR="005708A8" w:rsidRPr="008018B2">
        <w:t>-</w:t>
      </w:r>
      <w:r w:rsidR="005708A8">
        <w:t>11</w:t>
      </w:r>
      <w:r w:rsidR="005708A8">
        <w:rPr>
          <w:szCs w:val="24"/>
        </w:rPr>
        <w:t xml:space="preserve"> </w:t>
      </w:r>
      <w:r>
        <w:rPr>
          <w:szCs w:val="24"/>
        </w:rPr>
        <w:t>«</w:t>
      </w:r>
      <w:r w:rsidR="005708A8">
        <w:rPr>
          <w:szCs w:val="24"/>
        </w:rPr>
        <w:t>Задание на проектирование</w:t>
      </w:r>
      <w:r>
        <w:rPr>
          <w:szCs w:val="24"/>
        </w:rPr>
        <w:t>»</w:t>
      </w:r>
      <w:bookmarkEnd w:id="15"/>
    </w:p>
    <w:p w:rsidR="00C13177" w:rsidRDefault="00C13177" w:rsidP="008A3106">
      <w:pPr>
        <w:pStyle w:val="ae"/>
        <w:ind w:firstLine="357"/>
        <w:rPr>
          <w:szCs w:val="24"/>
        </w:rPr>
      </w:pPr>
    </w:p>
    <w:p w:rsidR="008E4E26" w:rsidRDefault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16" w:name="_Toc427055722"/>
      <w:r>
        <w:rPr>
          <w:b/>
          <w:szCs w:val="24"/>
        </w:rPr>
        <w:lastRenderedPageBreak/>
        <w:t>Приложение 2</w:t>
      </w:r>
      <w:r w:rsidRPr="008E4E26">
        <w:rPr>
          <w:b/>
          <w:szCs w:val="24"/>
        </w:rPr>
        <w:t>.</w:t>
      </w:r>
      <w:r>
        <w:rPr>
          <w:szCs w:val="24"/>
        </w:rPr>
        <w:t xml:space="preserve"> </w:t>
      </w:r>
      <w:r w:rsidR="005708A8">
        <w:t>ФПП</w:t>
      </w:r>
      <w:r w:rsidR="005708A8" w:rsidRPr="008018B2">
        <w:t>-</w:t>
      </w:r>
      <w:r w:rsidR="005708A8">
        <w:t>13</w:t>
      </w:r>
      <w:r w:rsidR="005708A8">
        <w:rPr>
          <w:szCs w:val="24"/>
        </w:rPr>
        <w:t xml:space="preserve"> </w:t>
      </w:r>
      <w:r>
        <w:rPr>
          <w:szCs w:val="24"/>
        </w:rPr>
        <w:t>«</w:t>
      </w:r>
      <w:r w:rsidR="005708A8">
        <w:rPr>
          <w:szCs w:val="24"/>
        </w:rPr>
        <w:t>Оценка юридической чистоты</w:t>
      </w:r>
      <w:r>
        <w:rPr>
          <w:szCs w:val="24"/>
        </w:rPr>
        <w:t>»</w:t>
      </w:r>
      <w:bookmarkEnd w:id="16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17" w:name="_Toc427055723"/>
      <w:r>
        <w:rPr>
          <w:b/>
          <w:szCs w:val="24"/>
        </w:rPr>
        <w:lastRenderedPageBreak/>
        <w:t>Приложение 3</w:t>
      </w:r>
      <w:r w:rsidRPr="008E4E26">
        <w:rPr>
          <w:b/>
          <w:szCs w:val="24"/>
        </w:rPr>
        <w:t>.</w:t>
      </w:r>
      <w:r>
        <w:rPr>
          <w:szCs w:val="24"/>
        </w:rPr>
        <w:t xml:space="preserve"> </w:t>
      </w:r>
      <w:r w:rsidR="005708A8">
        <w:t>ФПП</w:t>
      </w:r>
      <w:r w:rsidR="005708A8" w:rsidRPr="008018B2">
        <w:t>-</w:t>
      </w:r>
      <w:r w:rsidR="00F77A3D">
        <w:t>0</w:t>
      </w:r>
      <w:r w:rsidR="005708A8">
        <w:t>5</w:t>
      </w:r>
      <w:r w:rsidR="005708A8">
        <w:rPr>
          <w:szCs w:val="24"/>
        </w:rPr>
        <w:t xml:space="preserve"> </w:t>
      </w:r>
      <w:r>
        <w:rPr>
          <w:szCs w:val="24"/>
        </w:rPr>
        <w:t xml:space="preserve">«Запрос на </w:t>
      </w:r>
      <w:r w:rsidR="005708A8">
        <w:rPr>
          <w:szCs w:val="24"/>
        </w:rPr>
        <w:t>контактные данные Заказчику</w:t>
      </w:r>
      <w:r>
        <w:rPr>
          <w:szCs w:val="24"/>
        </w:rPr>
        <w:t>»</w:t>
      </w:r>
      <w:bookmarkEnd w:id="17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18" w:name="_Toc427055724"/>
      <w:r>
        <w:rPr>
          <w:b/>
          <w:szCs w:val="24"/>
        </w:rPr>
        <w:lastRenderedPageBreak/>
        <w:t>Приложение 4</w:t>
      </w:r>
      <w:r w:rsidRPr="008E4E26">
        <w:rPr>
          <w:b/>
          <w:szCs w:val="24"/>
        </w:rPr>
        <w:t>.</w:t>
      </w:r>
      <w:r>
        <w:rPr>
          <w:szCs w:val="24"/>
        </w:rPr>
        <w:t xml:space="preserve"> </w:t>
      </w:r>
      <w:r w:rsidR="005708A8">
        <w:t>ФПП</w:t>
      </w:r>
      <w:r w:rsidR="005708A8" w:rsidRPr="008018B2">
        <w:t>-</w:t>
      </w:r>
      <w:r w:rsidR="00F77A3D">
        <w:t>0</w:t>
      </w:r>
      <w:r w:rsidR="005708A8">
        <w:t>6</w:t>
      </w:r>
      <w:r w:rsidR="005708A8">
        <w:rPr>
          <w:szCs w:val="24"/>
        </w:rPr>
        <w:t xml:space="preserve"> </w:t>
      </w:r>
      <w:r>
        <w:rPr>
          <w:szCs w:val="24"/>
        </w:rPr>
        <w:t>«</w:t>
      </w:r>
      <w:r w:rsidR="005708A8">
        <w:rPr>
          <w:szCs w:val="24"/>
        </w:rPr>
        <w:t>Запрос на контактные данные Собственнику</w:t>
      </w:r>
      <w:r>
        <w:rPr>
          <w:szCs w:val="24"/>
        </w:rPr>
        <w:t>»</w:t>
      </w:r>
      <w:bookmarkEnd w:id="18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19" w:name="_Toc427055725"/>
      <w:r w:rsidRPr="008E4E26">
        <w:rPr>
          <w:b/>
          <w:szCs w:val="24"/>
        </w:rPr>
        <w:lastRenderedPageBreak/>
        <w:t xml:space="preserve">Приложение </w:t>
      </w:r>
      <w:r>
        <w:rPr>
          <w:b/>
          <w:szCs w:val="24"/>
        </w:rPr>
        <w:t>5</w:t>
      </w:r>
      <w:r w:rsidRPr="008E4E26">
        <w:rPr>
          <w:b/>
          <w:szCs w:val="24"/>
        </w:rPr>
        <w:t>.</w:t>
      </w:r>
      <w:r>
        <w:rPr>
          <w:szCs w:val="24"/>
        </w:rPr>
        <w:t xml:space="preserve"> </w:t>
      </w:r>
      <w:r w:rsidR="005708A8">
        <w:rPr>
          <w:szCs w:val="24"/>
        </w:rPr>
        <w:t>ФПП-02 «Письмо-отказ»</w:t>
      </w:r>
      <w:bookmarkEnd w:id="19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5708A8" w:rsidP="008E4E26">
      <w:pPr>
        <w:pStyle w:val="ae"/>
        <w:ind w:firstLine="357"/>
        <w:outlineLvl w:val="0"/>
        <w:rPr>
          <w:szCs w:val="24"/>
        </w:rPr>
      </w:pPr>
      <w:bookmarkStart w:id="20" w:name="_Toc427055726"/>
      <w:r>
        <w:rPr>
          <w:b/>
          <w:szCs w:val="24"/>
        </w:rPr>
        <w:lastRenderedPageBreak/>
        <w:t>Приложение 6</w:t>
      </w:r>
      <w:r w:rsidR="008E4E26" w:rsidRPr="008E4E26">
        <w:rPr>
          <w:b/>
          <w:szCs w:val="24"/>
        </w:rPr>
        <w:t>.</w:t>
      </w:r>
      <w:r w:rsidR="008E4E26">
        <w:rPr>
          <w:szCs w:val="24"/>
        </w:rPr>
        <w:t xml:space="preserve"> </w:t>
      </w:r>
      <w:r>
        <w:rPr>
          <w:szCs w:val="24"/>
        </w:rPr>
        <w:t>Ф</w:t>
      </w:r>
      <w:r w:rsidR="008E4E26">
        <w:rPr>
          <w:szCs w:val="24"/>
        </w:rPr>
        <w:t>ПП</w:t>
      </w:r>
      <w:r>
        <w:rPr>
          <w:szCs w:val="24"/>
        </w:rPr>
        <w:t xml:space="preserve"> </w:t>
      </w:r>
      <w:r w:rsidR="008E4E26">
        <w:rPr>
          <w:szCs w:val="24"/>
        </w:rPr>
        <w:t>-14 «Письмо-приглашение»</w:t>
      </w:r>
      <w:bookmarkEnd w:id="20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Pr="008E4E26" w:rsidRDefault="008E4E26" w:rsidP="008E4E26">
      <w:pPr>
        <w:rPr>
          <w:sz w:val="24"/>
          <w:szCs w:val="24"/>
        </w:rPr>
      </w:pPr>
    </w:p>
    <w:sectPr w:rsidR="008E4E26" w:rsidRPr="008E4E26" w:rsidSect="006C7AF4">
      <w:pgSz w:w="11906" w:h="16838"/>
      <w:pgMar w:top="851" w:right="99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C75" w:rsidRDefault="00CA1C75">
      <w:r>
        <w:separator/>
      </w:r>
    </w:p>
  </w:endnote>
  <w:endnote w:type="continuationSeparator" w:id="0">
    <w:p w:rsidR="00CA1C75" w:rsidRDefault="00CA1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40193FE-8038-4C39-B2DD-0046FD79FA4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92EBF94E-61D2-4371-9145-B25EA651ABE6}"/>
    <w:embedBold r:id="rId3" w:fontKey="{BF0BAE09-656A-4CD0-9936-C5D6DD2D1F2B}"/>
    <w:embedItalic r:id="rId4" w:fontKey="{3DD76CD8-A630-4156-AB75-E99DEE1A2A7D}"/>
    <w:embedBoldItalic r:id="rId5" w:fontKey="{0E28CCBF-F06E-4E9D-8108-8D2FAE41A75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BE654484-0B17-479A-B074-62E9EAF0DA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04052F2-3F43-4537-816A-C2A3EE88218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2EB5FF08-D97E-4CCE-A82A-CCA96F7A833E}"/>
    <w:embedBold r:id="rId9" w:fontKey="{4E99AA32-4488-410F-ABE5-3DE7118F49C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BB738A07-C469-4D1D-A403-D959B5798628}"/>
    <w:embedBold r:id="rId11" w:fontKey="{FCF881BB-91A4-4F6D-819E-C5D35CC00FB4}"/>
    <w:embedItalic r:id="rId12" w:fontKey="{CFA73071-C9E3-4699-B651-4B647F1AAD2E}"/>
    <w:embedBoldItalic r:id="rId13" w:fontKey="{0CC291FF-B74B-4984-8D2B-9FB9BC0C7E7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ED0D0FD0-8305-4B87-95AA-70730F55625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5" w:fontKey="{E5796A8F-CDC6-45E6-9F2A-91DC2FF666E1}"/>
    <w:embedBold r:id="rId16" w:fontKey="{F771E0FC-72EC-4082-8FDB-E35D0A4994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ayout w:type="fixed"/>
      <w:tblLook w:val="00A0" w:firstRow="1" w:lastRow="0" w:firstColumn="1" w:lastColumn="0" w:noHBand="0" w:noVBand="0"/>
    </w:tblPr>
    <w:tblGrid>
      <w:gridCol w:w="1951"/>
      <w:gridCol w:w="5103"/>
      <w:gridCol w:w="1559"/>
      <w:gridCol w:w="1276"/>
    </w:tblGrid>
    <w:tr w:rsidR="00CA1C75" w:rsidRPr="00150A5A" w:rsidTr="009578B9">
      <w:trPr>
        <w:trHeight w:val="536"/>
      </w:trPr>
      <w:tc>
        <w:tcPr>
          <w:tcW w:w="1951" w:type="dxa"/>
          <w:vAlign w:val="center"/>
        </w:tcPr>
        <w:p w:rsidR="00CA1C75" w:rsidRPr="009578B9" w:rsidRDefault="00CA1C75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noProof/>
              <w:sz w:val="24"/>
              <w:szCs w:val="24"/>
            </w:rPr>
            <w:t>ООО «СЗГК»</w:t>
          </w:r>
        </w:p>
      </w:tc>
      <w:tc>
        <w:tcPr>
          <w:tcW w:w="5103" w:type="dxa"/>
          <w:vAlign w:val="center"/>
        </w:tcPr>
        <w:p w:rsidR="00CA1C75" w:rsidRPr="009578B9" w:rsidRDefault="00CA1C75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 xml:space="preserve">Паспорт бизнес-процесса </w:t>
          </w:r>
        </w:p>
        <w:p w:rsidR="00CA1C75" w:rsidRPr="009578B9" w:rsidRDefault="00CA1C75" w:rsidP="009578B9">
          <w:pPr>
            <w:pStyle w:val="a3"/>
            <w:jc w:val="center"/>
            <w:rPr>
              <w:b/>
              <w:bCs/>
              <w:caps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>Наименование БП</w:t>
          </w:r>
        </w:p>
      </w:tc>
      <w:tc>
        <w:tcPr>
          <w:tcW w:w="1559" w:type="dxa"/>
          <w:vAlign w:val="center"/>
        </w:tcPr>
        <w:p w:rsidR="00CA1C75" w:rsidRDefault="00CA1C75" w:rsidP="009578B9">
          <w:pPr>
            <w:pStyle w:val="a3"/>
          </w:pPr>
          <w:r>
            <w:t xml:space="preserve">ПБП- </w:t>
          </w:r>
          <w:r>
            <w:rPr>
              <w:lang w:val="en-US"/>
            </w:rPr>
            <w:t>ZZ</w:t>
          </w:r>
        </w:p>
        <w:p w:rsidR="00CA1C75" w:rsidRPr="00184DEC" w:rsidRDefault="00CA1C75" w:rsidP="009578B9">
          <w:pPr>
            <w:pStyle w:val="a3"/>
          </w:pPr>
          <w:r>
            <w:t xml:space="preserve">Изменение </w:t>
          </w:r>
          <w:r>
            <w:rPr>
              <w:lang w:val="en-US"/>
            </w:rPr>
            <w:t>XX</w:t>
          </w:r>
        </w:p>
      </w:tc>
      <w:tc>
        <w:tcPr>
          <w:tcW w:w="1276" w:type="dxa"/>
          <w:vAlign w:val="center"/>
        </w:tcPr>
        <w:p w:rsidR="00CA1C75" w:rsidRDefault="00CA1C75" w:rsidP="009578B9">
          <w:pPr>
            <w:pStyle w:val="a3"/>
            <w:rPr>
              <w:rStyle w:val="ad"/>
            </w:rPr>
          </w:pPr>
          <w:r w:rsidRPr="00004A33">
            <w:t xml:space="preserve">Лист   </w:t>
          </w:r>
          <w:r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PAGE </w:instrText>
          </w:r>
          <w:r w:rsidRPr="00004A33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2</w:t>
          </w:r>
          <w:r w:rsidRPr="00004A33">
            <w:rPr>
              <w:rStyle w:val="ad"/>
            </w:rPr>
            <w:fldChar w:fldCharType="end"/>
          </w:r>
        </w:p>
        <w:p w:rsidR="00CA1C75" w:rsidRPr="00004A33" w:rsidRDefault="00CA1C75" w:rsidP="009578B9">
          <w:pPr>
            <w:pStyle w:val="a3"/>
          </w:pPr>
          <w:r w:rsidRPr="00004A33">
            <w:t xml:space="preserve">Листов </w:t>
          </w:r>
          <w:r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NUMPAGES </w:instrText>
          </w:r>
          <w:r w:rsidRPr="00004A33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15</w:t>
          </w:r>
          <w:r w:rsidRPr="00004A33">
            <w:rPr>
              <w:rStyle w:val="ad"/>
            </w:rPr>
            <w:fldChar w:fldCharType="end"/>
          </w:r>
        </w:p>
      </w:tc>
    </w:tr>
  </w:tbl>
  <w:p w:rsidR="00CA1C75" w:rsidRDefault="00CA1C7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C75" w:rsidRDefault="00CA1C75" w:rsidP="009C438F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A1C75" w:rsidRDefault="00CA1C7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06" w:type="dxa"/>
      <w:jc w:val="center"/>
      <w:tblInd w:w="-413" w:type="dxa"/>
      <w:tblLayout w:type="fixed"/>
      <w:tblLook w:val="00A0" w:firstRow="1" w:lastRow="0" w:firstColumn="1" w:lastColumn="0" w:noHBand="0" w:noVBand="0"/>
    </w:tblPr>
    <w:tblGrid>
      <w:gridCol w:w="2368"/>
      <w:gridCol w:w="5103"/>
      <w:gridCol w:w="1559"/>
      <w:gridCol w:w="1276"/>
    </w:tblGrid>
    <w:tr w:rsidR="00CA1C75" w:rsidRPr="009578B9" w:rsidTr="00B77EE4">
      <w:trPr>
        <w:trHeight w:val="536"/>
        <w:jc w:val="center"/>
      </w:trPr>
      <w:tc>
        <w:tcPr>
          <w:tcW w:w="2368" w:type="dxa"/>
          <w:vAlign w:val="center"/>
        </w:tcPr>
        <w:p w:rsidR="00CA1C75" w:rsidRPr="009578B9" w:rsidRDefault="00CA1C75" w:rsidP="00B77EE4">
          <w:pPr>
            <w:pStyle w:val="a3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О</w:t>
          </w:r>
          <w:r>
            <w:rPr>
              <w:b/>
              <w:noProof/>
              <w:color w:val="808080" w:themeColor="background1" w:themeShade="80"/>
              <w:sz w:val="24"/>
              <w:szCs w:val="24"/>
            </w:rPr>
            <w:t xml:space="preserve">ОО </w:t>
          </w: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«</w:t>
          </w:r>
          <w:r>
            <w:rPr>
              <w:b/>
              <w:noProof/>
              <w:color w:val="808080" w:themeColor="background1" w:themeShade="80"/>
              <w:sz w:val="24"/>
              <w:szCs w:val="24"/>
            </w:rPr>
            <w:t>АркаСтрой</w:t>
          </w: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»</w:t>
          </w:r>
        </w:p>
      </w:tc>
      <w:tc>
        <w:tcPr>
          <w:tcW w:w="5103" w:type="dxa"/>
          <w:vAlign w:val="center"/>
        </w:tcPr>
        <w:p w:rsidR="00CA1C75" w:rsidRPr="009578B9" w:rsidRDefault="00C604AD" w:rsidP="009574F9">
          <w:pPr>
            <w:pStyle w:val="a3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>ДП</w:t>
          </w:r>
          <w:r w:rsidR="00CA1C75">
            <w:rPr>
              <w:b/>
              <w:color w:val="808080" w:themeColor="background1" w:themeShade="80"/>
              <w:sz w:val="24"/>
              <w:szCs w:val="24"/>
            </w:rPr>
            <w:t xml:space="preserve"> процесса №А3.4.4</w:t>
          </w:r>
          <w:r w:rsidR="00CA1C75" w:rsidRPr="009578B9">
            <w:rPr>
              <w:b/>
              <w:color w:val="808080" w:themeColor="background1" w:themeShade="80"/>
              <w:sz w:val="24"/>
              <w:szCs w:val="24"/>
            </w:rPr>
            <w:t xml:space="preserve"> </w:t>
          </w:r>
        </w:p>
        <w:p w:rsidR="00CA1C75" w:rsidRPr="009578B9" w:rsidRDefault="00CA1C75" w:rsidP="008650B5">
          <w:pPr>
            <w:pStyle w:val="a3"/>
            <w:jc w:val="center"/>
            <w:rPr>
              <w:b/>
              <w:bCs/>
              <w:caps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 xml:space="preserve">«Подготовка к заключению </w:t>
          </w:r>
          <w:r>
            <w:rPr>
              <w:b/>
              <w:color w:val="808080" w:themeColor="background1" w:themeShade="80"/>
              <w:sz w:val="24"/>
              <w:szCs w:val="24"/>
            </w:rPr>
            <w:br/>
            <w:t>договора на проектирование»</w:t>
          </w:r>
        </w:p>
      </w:tc>
      <w:tc>
        <w:tcPr>
          <w:tcW w:w="1559" w:type="dxa"/>
          <w:vAlign w:val="center"/>
        </w:tcPr>
        <w:p w:rsidR="00CA1C75" w:rsidRPr="009578B9" w:rsidRDefault="00C604AD" w:rsidP="009574F9">
          <w:pPr>
            <w:pStyle w:val="a3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ДП</w:t>
          </w:r>
          <w:r w:rsidR="00CA1C75">
            <w:rPr>
              <w:color w:val="808080" w:themeColor="background1" w:themeShade="80"/>
            </w:rPr>
            <w:t>-ПП-02</w:t>
          </w:r>
        </w:p>
        <w:p w:rsidR="00CA1C75" w:rsidRPr="009578B9" w:rsidRDefault="00CA1C75" w:rsidP="009574F9">
          <w:pPr>
            <w:pStyle w:val="a3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Изменение </w:t>
          </w:r>
          <w:r>
            <w:rPr>
              <w:color w:val="808080" w:themeColor="background1" w:themeShade="80"/>
            </w:rPr>
            <w:t>00</w:t>
          </w:r>
        </w:p>
      </w:tc>
      <w:tc>
        <w:tcPr>
          <w:tcW w:w="1276" w:type="dxa"/>
          <w:vAlign w:val="center"/>
        </w:tcPr>
        <w:p w:rsidR="00CA1C75" w:rsidRPr="009578B9" w:rsidRDefault="00CA1C75" w:rsidP="009574F9">
          <w:pPr>
            <w:pStyle w:val="a3"/>
            <w:rPr>
              <w:rStyle w:val="ad"/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   </w:t>
          </w:r>
          <w:r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PAGE </w:instrText>
          </w:r>
          <w:r w:rsidRPr="009578B9">
            <w:rPr>
              <w:rStyle w:val="ad"/>
              <w:color w:val="808080" w:themeColor="background1" w:themeShade="80"/>
            </w:rPr>
            <w:fldChar w:fldCharType="separate"/>
          </w:r>
          <w:r w:rsidR="00597C3C">
            <w:rPr>
              <w:rStyle w:val="ad"/>
              <w:noProof/>
              <w:color w:val="808080" w:themeColor="background1" w:themeShade="80"/>
            </w:rPr>
            <w:t>8</w:t>
          </w:r>
          <w:r w:rsidRPr="009578B9">
            <w:rPr>
              <w:rStyle w:val="ad"/>
              <w:color w:val="808080" w:themeColor="background1" w:themeShade="80"/>
            </w:rPr>
            <w:fldChar w:fldCharType="end"/>
          </w:r>
        </w:p>
        <w:p w:rsidR="00CA1C75" w:rsidRPr="009578B9" w:rsidRDefault="00CA1C75" w:rsidP="009574F9">
          <w:pPr>
            <w:pStyle w:val="a3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Листов </w:t>
          </w:r>
          <w:r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NUMPAGES </w:instrText>
          </w:r>
          <w:r w:rsidRPr="009578B9">
            <w:rPr>
              <w:rStyle w:val="ad"/>
              <w:color w:val="808080" w:themeColor="background1" w:themeShade="80"/>
            </w:rPr>
            <w:fldChar w:fldCharType="separate"/>
          </w:r>
          <w:r w:rsidR="00597C3C">
            <w:rPr>
              <w:rStyle w:val="ad"/>
              <w:noProof/>
              <w:color w:val="808080" w:themeColor="background1" w:themeShade="80"/>
            </w:rPr>
            <w:t>18</w:t>
          </w:r>
          <w:r w:rsidRPr="009578B9">
            <w:rPr>
              <w:rStyle w:val="ad"/>
              <w:color w:val="808080" w:themeColor="background1" w:themeShade="80"/>
            </w:rPr>
            <w:fldChar w:fldCharType="end"/>
          </w:r>
        </w:p>
      </w:tc>
    </w:tr>
  </w:tbl>
  <w:p w:rsidR="00CA1C75" w:rsidRDefault="00CA1C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C75" w:rsidRDefault="00CA1C75">
      <w:r>
        <w:separator/>
      </w:r>
    </w:p>
  </w:footnote>
  <w:footnote w:type="continuationSeparator" w:id="0">
    <w:p w:rsidR="00CA1C75" w:rsidRDefault="00CA1C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C75" w:rsidRDefault="00CA1C75">
    <w:pPr>
      <w:pStyle w:val="a3"/>
    </w:pPr>
  </w:p>
  <w:p w:rsidR="00CA1C75" w:rsidRDefault="00CA1C7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C75" w:rsidRDefault="00CA1C7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872"/>
    <w:multiLevelType w:val="hybridMultilevel"/>
    <w:tmpl w:val="4A4226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307376"/>
    <w:multiLevelType w:val="hybridMultilevel"/>
    <w:tmpl w:val="A73663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B110E15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3">
    <w:nsid w:val="1CD53F3F"/>
    <w:multiLevelType w:val="hybridMultilevel"/>
    <w:tmpl w:val="0DA273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EE6085B"/>
    <w:multiLevelType w:val="hybridMultilevel"/>
    <w:tmpl w:val="6D446BB0"/>
    <w:lvl w:ilvl="0" w:tplc="7A50DC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26595007"/>
    <w:multiLevelType w:val="hybridMultilevel"/>
    <w:tmpl w:val="C0FAE4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00E488E"/>
    <w:multiLevelType w:val="hybridMultilevel"/>
    <w:tmpl w:val="5C9433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1A5451B"/>
    <w:multiLevelType w:val="hybridMultilevel"/>
    <w:tmpl w:val="E5BE654A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ACE07C3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9">
    <w:nsid w:val="515025F0"/>
    <w:multiLevelType w:val="hybridMultilevel"/>
    <w:tmpl w:val="5106E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1A4ADD"/>
    <w:multiLevelType w:val="hybridMultilevel"/>
    <w:tmpl w:val="99F826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22627E5"/>
    <w:multiLevelType w:val="hybridMultilevel"/>
    <w:tmpl w:val="8FF06AF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626456D5"/>
    <w:multiLevelType w:val="hybridMultilevel"/>
    <w:tmpl w:val="DBE218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46120E2"/>
    <w:multiLevelType w:val="multilevel"/>
    <w:tmpl w:val="D53C0660"/>
    <w:lvl w:ilvl="0">
      <w:start w:val="1"/>
      <w:numFmt w:val="decimal"/>
      <w:pStyle w:val="1"/>
      <w:lvlText w:val="%1."/>
      <w:lvlJc w:val="left"/>
      <w:pPr>
        <w:ind w:left="644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  <w:color w:val="auto"/>
      </w:rPr>
    </w:lvl>
    <w:lvl w:ilvl="4">
      <w:start w:val="1"/>
      <w:numFmt w:val="bullet"/>
      <w:lvlText w:val=""/>
      <w:lvlJc w:val="left"/>
      <w:pPr>
        <w:ind w:left="1364" w:hanging="1080"/>
      </w:pPr>
      <w:rPr>
        <w:rFonts w:ascii="Wingdings" w:hAnsi="Wingdings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69F35DEF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15">
    <w:nsid w:val="703A1FBB"/>
    <w:multiLevelType w:val="hybridMultilevel"/>
    <w:tmpl w:val="1B46D4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87A28FD"/>
    <w:multiLevelType w:val="hybridMultilevel"/>
    <w:tmpl w:val="6200FB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D4C30D6"/>
    <w:multiLevelType w:val="hybridMultilevel"/>
    <w:tmpl w:val="92F64B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7"/>
  </w:num>
  <w:num w:numId="4">
    <w:abstractNumId w:val="10"/>
  </w:num>
  <w:num w:numId="5">
    <w:abstractNumId w:val="4"/>
  </w:num>
  <w:num w:numId="6">
    <w:abstractNumId w:val="0"/>
  </w:num>
  <w:num w:numId="7">
    <w:abstractNumId w:val="7"/>
  </w:num>
  <w:num w:numId="8">
    <w:abstractNumId w:val="16"/>
  </w:num>
  <w:num w:numId="9">
    <w:abstractNumId w:val="1"/>
  </w:num>
  <w:num w:numId="10">
    <w:abstractNumId w:val="6"/>
  </w:num>
  <w:num w:numId="11">
    <w:abstractNumId w:val="15"/>
  </w:num>
  <w:num w:numId="12">
    <w:abstractNumId w:val="3"/>
  </w:num>
  <w:num w:numId="13">
    <w:abstractNumId w:val="5"/>
  </w:num>
  <w:num w:numId="14">
    <w:abstractNumId w:val="9"/>
  </w:num>
  <w:num w:numId="15">
    <w:abstractNumId w:val="14"/>
  </w:num>
  <w:num w:numId="16">
    <w:abstractNumId w:val="8"/>
  </w:num>
  <w:num w:numId="17">
    <w:abstractNumId w:val="2"/>
  </w:num>
  <w:num w:numId="18">
    <w:abstractNumId w:val="11"/>
  </w:num>
  <w:numIdMacAtCleanup w:val="7"/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0"/>
    <wne:hash wne:val="-488842003"/>
  </wne:recipientData>
  <wne:recipientData>
    <wne:active wne:val="0"/>
    <wne:hash wne:val="1378978940"/>
  </wne:recipientData>
  <wne:recipientData>
    <wne:active wne:val="0"/>
    <wne:hash wne:val="-17157139"/>
  </wne:recipientData>
  <wne:recipientData>
    <wne:active wne:val="0"/>
    <wne:hash wne:val="79513079"/>
  </wne:recipientData>
  <wne:recipientData>
    <wne:active wne:val="0"/>
    <wne:hash wne:val="-1987892424"/>
  </wne:recipientData>
  <wne:recipientData>
    <wne:active wne:val="0"/>
    <wne:hash wne:val="-276925412"/>
  </wne:recipientData>
  <wne:recipientData>
    <wne:active wne:val="0"/>
    <wne:hash wne:val="1093922164"/>
  </wne:recipientData>
  <wne:recipientData>
    <wne:active wne:val="0"/>
    <wne:hash wne:val="-70187263"/>
  </wne:recipientData>
  <wne:recipientData>
    <wne:active wne:val="0"/>
    <wne:hash wne:val="-1940990278"/>
  </wne:recipientData>
  <wne:recipientData>
    <wne:active wne:val="0"/>
    <wne:hash wne:val="-889278838"/>
  </wne:recipientData>
  <wne:recipientData>
    <wne:active wne:val="0"/>
    <wne:hash wne:val="1934780399"/>
  </wne:recipientData>
  <wne:recipientData>
    <wne:active wne:val="0"/>
    <wne:hash wne:val="1610208422"/>
  </wne:recipientData>
  <wne:recipientData>
    <wne:active wne:val="0"/>
    <wne:hash wne:val="1689489940"/>
  </wne:recipientData>
  <wne:recipientData>
    <wne:active wne:val="0"/>
    <wne:hash wne:val="1867069415"/>
  </wne:recipientData>
  <wne:recipientData>
    <wne:active wne:val="0"/>
    <wne:hash wne:val="-1660148355"/>
  </wne:recipientData>
  <wne:recipientData>
    <wne:active wne:val="0"/>
    <wne:hash wne:val="298114898"/>
  </wne:recipientData>
  <wne:recipientData>
    <wne:active wne:val="0"/>
    <wne:hash wne:val="-1239681525"/>
  </wne:recipientData>
  <wne:recipientData>
    <wne:active wne:val="0"/>
    <wne:hash wne:val="1453879884"/>
  </wne:recipientData>
  <wne:recipientData>
    <wne:active wne:val="0"/>
    <wne:hash wne:val="-863769148"/>
  </wne:recipientData>
  <wne:recipientData>
    <wne:active wne:val="0"/>
    <wne:hash wne:val="1288848650"/>
  </wne:recipientData>
  <wne:recipientData>
    <wne:active wne:val="0"/>
    <wne:hash wne:val="560646545"/>
  </wne:recipientData>
  <wne:recipientData>
    <wne:active wne:val="0"/>
    <wne:hash wne:val="-1334951631"/>
  </wne:recipientData>
  <wne:recipientData>
    <wne:active wne:val="0"/>
    <wne:hash wne:val="-751456740"/>
  </wne:recipientData>
  <wne:recipientData>
    <wne:active wne:val="0"/>
    <wne:hash wne:val="-2090359250"/>
  </wne:recipientData>
  <wne:recipientData>
    <wne:active wne:val="0"/>
    <wne:hash wne:val="-66996963"/>
  </wne:recipientData>
  <wne:recipientData>
    <wne:active wne:val="0"/>
    <wne:hash wne:val="682387975"/>
  </wne:recipientData>
  <wne:recipientData>
    <wne:active wne:val="0"/>
    <wne:hash wne:val="-287519165"/>
  </wne:recipientData>
  <wne:recipientData>
    <wne:active wne:val="0"/>
    <wne:hash wne:val="506820832"/>
  </wne:recipientData>
  <wne:recipientData>
    <wne:active wne:val="0"/>
    <wne:hash wne:val="-2122605431"/>
  </wne:recipientData>
  <wne:recipientData>
    <wne:active wne:val="0"/>
    <wne:hash wne:val="1873334258"/>
  </wne:recipientData>
  <wne:recipientData>
    <wne:active wne:val="0"/>
    <wne:hash wne:val="-1520844391"/>
  </wne:recipientData>
  <wne:recipientData>
    <wne:active wne:val="0"/>
    <wne:hash wne:val="-455949634"/>
  </wne:recipientData>
  <wne:recipientData>
    <wne:active wne:val="0"/>
    <wne:hash wne:val="-707186054"/>
  </wne:recipientData>
  <wne:recipientData>
    <wne:active wne:val="0"/>
    <wne:hash wne:val="1124607575"/>
  </wne:recipientData>
  <wne:recipientData>
    <wne:active wne:val="0"/>
    <wne:hash wne:val="932322814"/>
  </wne:recipientData>
  <wne:recipientData>
    <wne:active wne:val="0"/>
    <wne:hash wne:val="997989198"/>
  </wne:recipientData>
  <wne:recipientData>
    <wne:active wne:val="0"/>
    <wne:hash wne:val="-1352206048"/>
  </wne:recipientData>
  <wne:recipientData>
    <wne:active wne:val="0"/>
    <wne:hash wne:val="725123980"/>
  </wne:recipientData>
  <wne:recipientData>
    <wne:active wne:val="0"/>
    <wne:hash wne:val="370762377"/>
  </wne:recipientData>
  <wne:recipientData>
    <wne:active wne:val="0"/>
    <wne:hash wne:val="-1706550693"/>
  </wne:recipientData>
  <wne:recipientData>
    <wne:active wne:val="0"/>
    <wne:hash wne:val="-1302812322"/>
  </wne:recipientData>
  <wne:recipientData>
    <wne:active wne:val="0"/>
    <wne:hash wne:val="1944292201"/>
  </wne:recipientData>
  <wne:recipientData>
    <wne:active wne:val="0"/>
    <wne:hash wne:val="462776400"/>
  </wne:recipientData>
  <wne:recipientData>
    <wne:active wne:val="0"/>
    <wne:hash wne:val="-1624702214"/>
  </wne:recipientData>
  <wne:recipientData>
    <wne:active wne:val="0"/>
    <wne:hash wne:val="351840876"/>
  </wne:recipientData>
  <wne:recipientData>
    <wne:active wne:val="0"/>
    <wne:hash wne:val="-1937557706"/>
  </wne:recipientData>
  <wne:recipientData>
    <wne:active wne:val="0"/>
    <wne:hash wne:val="541421883"/>
  </wne:recipientData>
  <wne:recipientData>
    <wne:active wne:val="0"/>
    <wne:hash wne:val="-669872148"/>
  </wne:recipientData>
  <wne:recipientData>
    <wne:active wne:val="0"/>
    <wne:hash wne:val="1529996660"/>
  </wne:recipientData>
  <wne:recipientData>
    <wne:active wne:val="0"/>
    <wne:hash wne:val="1218373008"/>
  </wne:recipientData>
  <wne:recipientData>
    <wne:active wne:val="0"/>
    <wne:hash wne:val="1989159085"/>
  </wne:recipientData>
  <wne:recipientData>
    <wne:active wne:val="0"/>
    <wne:hash wne:val="-2079600289"/>
  </wne:recipientData>
  <wne:recipientData>
    <wne:active wne:val="0"/>
    <wne:hash wne:val="1058569501"/>
  </wne:recipientData>
  <wne:recipientData>
    <wne:active wne:val="0"/>
    <wne:hash wne:val="-1544324724"/>
  </wne:recipientData>
  <wne:recipientData>
    <wne:active wne:val="0"/>
    <wne:hash wne:val="608974125"/>
  </wne:recipientData>
  <wne:recipientData>
    <wne:active wne:val="0"/>
    <wne:hash wne:val="-1219609046"/>
  </wne:recipientData>
  <wne:recipientData>
    <wne:active wne:val="0"/>
    <wne:hash wne:val="290494259"/>
  </wne:recipientData>
  <wne:recipientData>
    <wne:active wne:val="0"/>
    <wne:hash wne:val="203931795"/>
  </wne:recipientData>
  <wne:recipientData>
    <wne:active wne:val="0"/>
    <wne:hash wne:val="-1058627522"/>
  </wne:recipientData>
  <wne:recipientData>
    <wne:active wne:val="0"/>
    <wne:hash wne:val="830340114"/>
  </wne:recipientData>
  <wne:recipientData>
    <wne:active wne:val="0"/>
    <wne:hash wne:val="-655308102"/>
  </wne:recipientData>
  <wne:recipientData>
    <wne:active wne:val="0"/>
    <wne:hash wne:val="-905062508"/>
  </wne:recipientData>
  <wne:recipientData>
    <wne:active wne:val="0"/>
    <wne:hash wne:val="782909325"/>
  </wne:recipientData>
  <wne:recipientData>
    <wne:active wne:val="0"/>
    <wne:hash wne:val="978805773"/>
  </wne:recipientData>
  <wne:recipientData>
    <wne:active wne:val="0"/>
    <wne:hash wne:val="-1237801890"/>
  </wne:recipientData>
  <wne:recipientData>
    <wne:active wne:val="0"/>
    <wne:hash wne:val="896835707"/>
  </wne:recipientData>
  <wne:recipientData>
    <wne:active wne:val="0"/>
    <wne:hash wne:val="1723076849"/>
  </wne:recipientData>
  <wne:recipientData>
    <wne:active wne:val="0"/>
    <wne:hash wne:val="-2033617784"/>
  </wne:recipientData>
  <wne:recipientData>
    <wne:active wne:val="0"/>
    <wne:hash wne:val="-129364908"/>
  </wne:recipientData>
  <wne:recipientData>
    <wne:active wne:val="0"/>
    <wne:hash wne:val="-128320273"/>
  </wne:recipientData>
  <wne:recipientData>
    <wne:active wne:val="0"/>
    <wne:hash wne:val="2145970937"/>
  </wne:recipientData>
  <wne:recipientData>
    <wne:active wne:val="0"/>
    <wne:hash wne:val="1705563288"/>
  </wne:recipientData>
  <wne:recipientData>
    <wne:active wne:val="0"/>
    <wne:hash wne:val="651976095"/>
  </wne:recipientData>
  <wne:recipientData>
    <wne:active wne:val="0"/>
    <wne:hash wne:val="938421254"/>
  </wne:recipientData>
  <wne:recipientData>
    <wne:active wne:val="0"/>
    <wne:hash wne:val="124428016"/>
  </wne:recipientData>
  <wne:recipientData>
    <wne:active wne:val="0"/>
    <wne:hash wne:val="443912919"/>
  </wne:recipientData>
  <wne:recipientData>
    <wne:active wne:val="0"/>
    <wne:hash wne:val="1966130320"/>
  </wne:recipientData>
  <wne:recipientData>
    <wne:active wne:val="0"/>
    <wne:hash wne:val="816050785"/>
  </wne:recipientData>
  <wne:recipientData>
    <wne:active wne:val="0"/>
    <wne:hash wne:val="1682091140"/>
  </wne:recipientData>
  <wne:recipientData>
    <wne:active wne:val="0"/>
    <wne:hash wne:val="-511842456"/>
  </wne:recipientData>
  <wne:recipientData>
    <wne:active wne:val="0"/>
    <wne:hash wne:val="726097587"/>
  </wne:recipientData>
  <wne:recipientData>
    <wne:active wne:val="0"/>
    <wne:hash wne:val="-1623530408"/>
  </wne:recipientData>
  <wne:recipientData>
    <wne:active wne:val="0"/>
    <wne:hash wne:val="169632711"/>
  </wne:recipientData>
  <wne:recipientData>
    <wne:active wne:val="0"/>
    <wne:hash wne:val="-28257545"/>
  </wne:recipientData>
  <wne:recipientData>
    <wne:active wne:val="0"/>
    <wne:hash wne:val="388476913"/>
  </wne:recipientData>
  <wne:recipientData>
    <wne:active wne:val="0"/>
    <wne:hash wne:val="68993660"/>
  </wne:recipientData>
  <wne:recipientData>
    <wne:active wne:val="0"/>
    <wne:hash wne:val="-623121873"/>
  </wne:recipientData>
  <wne:recipientData>
    <wne:active wne:val="0"/>
    <wne:hash wne:val="2046729238"/>
  </wne:recipientData>
  <wne:recipientData>
    <wne:active wne:val="0"/>
    <wne:hash wne:val="1311316142"/>
  </wne:recipientData>
  <wne:recipientData>
    <wne:active wne:val="0"/>
    <wne:hash wne:val="-742668538"/>
  </wne:recipientData>
  <wne:recipientData>
    <wne:active wne:val="0"/>
    <wne:hash wne:val="-1462314688"/>
  </wne:recipientData>
  <wne:recipientData>
    <wne:active wne:val="0"/>
    <wne:hash wne:val="-963638501"/>
  </wne:recipientData>
  <wne:recipientData>
    <wne:active wne:val="0"/>
    <wne:hash wne:val="1901923157"/>
  </wne:recipientData>
  <wne:recipientData>
    <wne:active wne:val="0"/>
    <wne:hash wne:val="817359217"/>
  </wne:recipientData>
  <wne:recipientData>
    <wne:active wne:val="0"/>
    <wne:hash wne:val="-1290835675"/>
  </wne:recipientData>
  <wne:recipientData>
    <wne:active wne:val="0"/>
    <wne:hash wne:val="-1099194750"/>
  </wne:recipientData>
  <wne:recipientData>
    <wne:active wne:val="0"/>
    <wne:hash wne:val="-1453477473"/>
  </wne:recipientData>
  <wne:recipientData>
    <wne:active wne:val="0"/>
    <wne:hash wne:val="1503360065"/>
  </wne:recipientData>
  <wne:recipientData>
    <wne:active wne:val="0"/>
    <wne:hash wne:val="890421243"/>
  </wne:recipientData>
  <wne:recipientData>
    <wne:active wne:val="0"/>
    <wne:hash wne:val="-528319207"/>
  </wne:recipientData>
  <wne:recipientData>
    <wne:active wne:val="0"/>
    <wne:hash wne:val="-1369265444"/>
  </wne:recipientData>
  <wne:recipientData>
    <wne:active wne:val="0"/>
    <wne:hash wne:val="107300898"/>
  </wne:recipientData>
  <wne:recipientData>
    <wne:active wne:val="0"/>
    <wne:hash wne:val="1196603101"/>
  </wne:recipientData>
  <wne:recipientData>
    <wne:active wne:val="0"/>
    <wne:hash wne:val="-1479603743"/>
  </wne:recipientData>
  <wne:recipientData>
    <wne:active wne:val="0"/>
    <wne:hash wne:val="-118713635"/>
  </wne:recipientData>
  <wne:recipientData>
    <wne:active wne:val="0"/>
    <wne:hash wne:val="-1214020339"/>
  </wne:recipientData>
  <wne:recipientData>
    <wne:active wne:val="0"/>
    <wne:hash wne:val="199121394"/>
  </wne:recipientData>
  <wne:recipientData>
    <wne:active wne:val="0"/>
    <wne:hash wne:val="1714663911"/>
  </wne:recipientData>
  <wne:recipientData>
    <wne:active wne:val="0"/>
    <wne:hash wne:val="1541414132"/>
  </wne:recipientData>
  <wne:recipientData>
    <wne:active wne:val="0"/>
    <wne:hash wne:val="-867736913"/>
  </wne:recipientData>
  <wne:recipientData>
    <wne:active wne:val="0"/>
    <wne:hash wne:val="1471283992"/>
  </wne:recipientData>
  <wne:recipientData>
    <wne:active wne:val="0"/>
    <wne:hash wne:val="-1607396871"/>
  </wne:recipientData>
  <wne:recipientData>
    <wne:active wne:val="0"/>
    <wne:hash wne:val="-267254121"/>
  </wne:recipientData>
  <wne:recipientData>
    <wne:active wne:val="0"/>
    <wne:hash wne:val="-1602942104"/>
  </wne:recipientData>
  <wne:recipientData>
    <wne:active wne:val="0"/>
    <wne:hash wne:val="597101218"/>
  </wne:recipientData>
  <wne:recipientData>
    <wne:active wne:val="0"/>
    <wne:hash wne:val="-863664237"/>
  </wne:recipientData>
  <wne:recipientData>
    <wne:active wne:val="0"/>
    <wne:hash wne:val="2130817795"/>
  </wne:recipientData>
  <wne:recipientData>
    <wne:active wne:val="0"/>
    <wne:hash wne:val="1245876519"/>
  </wne:recipientData>
  <wne:recipientData>
    <wne:active wne:val="0"/>
    <wne:hash wne:val="-649229414"/>
  </wne:recipientData>
  <wne:recipientData>
    <wne:active wne:val="0"/>
    <wne:hash wne:val="-1603274500"/>
  </wne:recipientData>
  <wne:recipientData>
    <wne:active wne:val="0"/>
    <wne:hash wne:val="1396562958"/>
  </wne:recipientData>
  <wne:recipientData>
    <wne:active wne:val="0"/>
    <wne:hash wne:val="-1632173955"/>
  </wne:recipientData>
  <wne:recipientData>
    <wne:active wne:val="0"/>
    <wne:hash wne:val="-312016445"/>
  </wne:recipientData>
  <wne:recipientData>
    <wne:active wne:val="0"/>
    <wne:hash wne:val="1084645071"/>
  </wne:recipientData>
  <wne:recipientData>
    <wne:active wne:val="0"/>
    <wne:hash wne:val="-1963238937"/>
  </wne:recipientData>
  <wne:recipientData>
    <wne:active wne:val="0"/>
    <wne:hash wne:val="1205106426"/>
  </wne:recipientData>
  <wne:recipientData>
    <wne:active wne:val="0"/>
    <wne:hash wne:val="1302390448"/>
  </wne:recipientData>
  <wne:recipientData>
    <wne:active wne:val="0"/>
    <wne:hash wne:val="1507579319"/>
  </wne:recipientData>
  <wne:recipientData>
    <wne:active wne:val="0"/>
    <wne:hash wne:val="-1774953544"/>
  </wne:recipientData>
  <wne:recipientData>
    <wne:active wne:val="0"/>
    <wne:hash wne:val="1228305194"/>
  </wne:recipientData>
  <wne:recipientData>
    <wne:active wne:val="0"/>
    <wne:hash wne:val="-1603089943"/>
  </wne:recipientData>
  <wne:recipientData>
    <wne:active wne:val="0"/>
    <wne:hash wne:val="1669990925"/>
  </wne:recipientData>
  <wne:recipientData>
    <wne:active wne:val="0"/>
    <wne:hash wne:val="1540166047"/>
  </wne:recipientData>
  <wne:recipientData>
    <wne:active wne:val="0"/>
    <wne:hash wne:val="723228811"/>
  </wne:recipientData>
  <wne:recipientData>
    <wne:active wne:val="0"/>
    <wne:hash wne:val="-2045165820"/>
  </wne:recipientData>
  <wne:recipientData>
    <wne:active wne:val="0"/>
    <wne:hash wne:val="2116247780"/>
  </wne:recipientData>
  <wne:recipientData>
    <wne:active wne:val="0"/>
    <wne:hash wne:val="-202281982"/>
  </wne:recipientData>
  <wne:recipientData>
    <wne:active wne:val="0"/>
    <wne:hash wne:val="1422857204"/>
  </wne:recipientData>
  <wne:recipientData>
    <wne:active wne:val="0"/>
    <wne:hash wne:val="810637499"/>
  </wne:recipientData>
  <wne:recipientData>
    <wne:active wne:val="0"/>
    <wne:hash wne:val="1891087327"/>
  </wne:recipientData>
  <wne:recipientData>
    <wne:active wne:val="0"/>
    <wne:hash wne:val="-2094408958"/>
  </wne:recipientData>
  <wne:recipientData>
    <wne:active wne:val="0"/>
    <wne:hash wne:val="2036612185"/>
  </wne:recipientData>
  <wne:recipientData>
    <wne:active wne:val="0"/>
    <wne:hash wne:val="1560006982"/>
  </wne:recipientData>
  <wne:recipientData>
    <wne:active wne:val="0"/>
    <wne:hash wne:val="771272892"/>
  </wne:recipientData>
  <wne:recipientData>
    <wne:active wne:val="0"/>
    <wne:hash wne:val="964932575"/>
  </wne:recipientData>
  <wne:recipientData>
    <wne:active wne:val="0"/>
    <wne:hash wne:val="246341284"/>
  </wne:recipientData>
  <wne:recipientData>
    <wne:active wne:val="0"/>
    <wne:hash wne:val="-1068595836"/>
  </wne:recipientData>
  <wne:recipientData>
    <wne:active wne:val="0"/>
    <wne:hash wne:val="1495810177"/>
  </wne:recipientData>
  <wne:recipientData>
    <wne:active wne:val="0"/>
    <wne:hash wne:val="1560104446"/>
  </wne:recipientData>
  <wne:recipientData>
    <wne:active wne:val="0"/>
    <wne:hash wne:val="1473194977"/>
  </wne:recipientData>
  <wne:recipientData>
    <wne:active wne:val="0"/>
    <wne:hash wne:val="-2042987569"/>
  </wne:recipientData>
  <wne:recipientData>
    <wne:active wne:val="0"/>
    <wne:hash wne:val="759055595"/>
  </wne:recipientData>
  <wne:recipientData>
    <wne:active wne:val="0"/>
    <wne:hash wne:val="325699887"/>
  </wne:recipientData>
  <wne:recipientData>
    <wne:active wne:val="0"/>
    <wne:hash wne:val="-1340699008"/>
  </wne:recipientData>
  <wne:recipientData>
    <wne:active wne:val="0"/>
    <wne:hash wne:val="-805041944"/>
  </wne:recipientData>
  <wne:recipientData>
    <wne:active wne:val="0"/>
    <wne:hash wne:val="1081181930"/>
  </wne:recipientData>
  <wne:recipientData>
    <wne:active wne:val="0"/>
    <wne:hash wne:val="1923735958"/>
  </wne:recipientData>
  <wne:recipientData>
    <wne:active wne:val="0"/>
    <wne:hash wne:val="607066238"/>
  </wne:recipientData>
  <wne:recipientData>
    <wne:active wne:val="0"/>
    <wne:hash wne:val="-1376464749"/>
  </wne:recipientData>
  <wne:recipientData>
    <wne:active wne:val="0"/>
    <wne:hash wne:val="-129786038"/>
  </wne:recipientData>
  <wne:recipientData>
    <wne:active wne:val="0"/>
    <wne:hash wne:val="1058047292"/>
  </wne:recipientData>
  <wne:recipientData>
    <wne:active wne:val="0"/>
    <wne:hash wne:val="-502588615"/>
  </wne:recipientData>
  <wne:recipientData>
    <wne:active wne:val="0"/>
    <wne:hash wne:val="-1769117913"/>
  </wne:recipientData>
  <wne:recipientData>
    <wne:active wne:val="0"/>
    <wne:hash wne:val="1521180884"/>
  </wne:recipientData>
  <wne:recipientData>
    <wne:active wne:val="0"/>
    <wne:hash wne:val="1627312918"/>
  </wne:recipientData>
  <wne:recipientData>
    <wne:active wne:val="0"/>
    <wne:hash wne:val="-2001104889"/>
  </wne:recipientData>
  <wne:recipientData>
    <wne:active wne:val="0"/>
    <wne:hash wne:val="1263755564"/>
  </wne:recipientData>
  <wne:recipientData>
    <wne:active wne:val="0"/>
    <wne:hash wne:val="1936351915"/>
  </wne:recipientData>
  <wne:recipientData>
    <wne:active wne:val="0"/>
    <wne:hash wne:val="1658003089"/>
  </wne:recipientData>
  <wne:recipientData>
    <wne:active wne:val="0"/>
    <wne:hash wne:val="-174988229"/>
  </wne:recipientData>
  <wne:recipientData>
    <wne:active wne:val="0"/>
    <wne:hash wne:val="-1869203519"/>
  </wne:recipientData>
  <wne:recipientData>
    <wne:active wne:val="0"/>
    <wne:hash wne:val="1750260644"/>
  </wne:recipientData>
  <wne:recipientData>
    <wne:active wne:val="0"/>
    <wne:hash wne:val="-1827864687"/>
  </wne:recipientData>
  <wne:recipientData>
    <wne:active wne:val="0"/>
    <wne:hash wne:val="-1358799551"/>
  </wne:recipientData>
  <wne:recipientData>
    <wne:active wne:val="0"/>
    <wne:hash wne:val="447926158"/>
  </wne:recipientData>
  <wne:recipientData>
    <wne:active wne:val="0"/>
    <wne:hash wne:val="309605232"/>
  </wne:recipientData>
  <wne:recipientData>
    <wne:active wne:val="0"/>
    <wne:hash wne:val="-1532556795"/>
  </wne:recipientData>
  <wne:recipientData>
    <wne:active wne:val="0"/>
    <wne:hash wne:val="-610587453"/>
  </wne:recipientData>
  <wne:recipientData>
    <wne:active wne:val="0"/>
    <wne:hash wne:val="-101721578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connectString w:val="Provider=Microsoft.ACE.OLEDB.12.0;User ID=Admin;Data Source=&quot;&quot;;Mode=Share Deny None;Extended Properties=&quot;Outlook 9.0;MAPILEVEL=Личные папки|;TABLETYPE=0;DATABASE=C:\DOCUME~1\Uzer\LOCALS~1\Temp\OfficeMMergeTempDir\OLK98.tmp;COLSETVERSION=12.0&quot;;Jet OLEDB:Sy"/>
    <w:query w:val="SELECT * FROM `Контакты` "/>
    <w:odso>
      <w:fieldMapData>
        <w:type w:val="dbColumn"/>
        <w:name w:val="Код пользователя"/>
        <w:mappedName w:val="Уникальный код"/>
        <w:column w:val="62"/>
        <w:lid w:val="ru-RU"/>
      </w:fieldMapData>
      <w:fieldMapData>
        <w:type w:val="dbColumn"/>
        <w:name w:val="Должность"/>
        <w:mappedName w:val="Обращение"/>
        <w:column w:val="2"/>
        <w:lid w:val="ru-RU"/>
      </w:fieldMapData>
      <w:fieldMapData>
        <w:type w:val="dbColumn"/>
        <w:name w:val="Имя_"/>
        <w:mappedName w:val="Имя"/>
        <w:column w:val="0"/>
        <w:lid w:val="ru-RU"/>
      </w:fieldMapData>
      <w:fieldMapData>
        <w:type w:val="dbColumn"/>
        <w:name w:val="Отчество"/>
        <w:mappedName w:val="Отчество"/>
        <w:column w:val="67"/>
        <w:lid w:val="ru-RU"/>
      </w:fieldMapData>
      <w:fieldMapData>
        <w:type w:val="dbColumn"/>
        <w:name w:val="Фамилия"/>
        <w:mappedName w:val="Фамилия"/>
        <w:column w:val="1"/>
        <w:lid w:val="ru-RU"/>
      </w:fieldMapData>
      <w:fieldMapData>
        <w:type w:val="dbColumn"/>
        <w:name w:val="Суффикс"/>
        <w:mappedName w:val="Суффикс"/>
        <w:column w:val="71"/>
        <w:lid w:val="ru-RU"/>
      </w:fieldMapData>
      <w:fieldMapData>
        <w:type w:val="dbColumn"/>
        <w:name w:val="Псевдоним"/>
        <w:mappedName w:val="Псевдоним"/>
        <w:column w:val="68"/>
        <w:lid w:val="ru-RU"/>
      </w:fieldMapData>
      <w:fieldMapData>
        <w:type w:val="dbColumn"/>
        <w:name w:val="Должность"/>
        <w:mappedName w:val="Должность"/>
        <w:column w:val="2"/>
        <w:lid w:val="ru-RU"/>
      </w:fieldMapData>
      <w:fieldMapData>
        <w:type w:val="dbColumn"/>
        <w:name w:val="Организация"/>
        <w:mappedName w:val="Организация"/>
        <w:column w:val="3"/>
        <w:lid w:val="ru-RU"/>
      </w:fieldMapData>
      <w:fieldMapData>
        <w:type w:val="dbColumn"/>
        <w:name w:val="Адрес"/>
        <w:mappedName w:val="Адрес 1"/>
        <w:column w:val="7"/>
        <w:lid w:val="ru-RU"/>
      </w:fieldMapData>
      <w:fieldMapData>
        <w:column w:val="0"/>
        <w:lid w:val="ru-RU"/>
      </w:fieldMapData>
      <w:fieldMapData>
        <w:type w:val="dbColumn"/>
        <w:name w:val="Город"/>
        <w:mappedName w:val="Город"/>
        <w:column w:val="8"/>
        <w:lid w:val="ru-RU"/>
      </w:fieldMapData>
      <w:fieldMapData>
        <w:type w:val="dbColumn"/>
        <w:name w:val="Регион"/>
        <w:mappedName w:val="Область"/>
        <w:column w:val="9"/>
        <w:lid w:val="ru-RU"/>
      </w:fieldMapData>
      <w:fieldMapData>
        <w:type w:val="dbColumn"/>
        <w:name w:val="Индекс"/>
        <w:mappedName w:val="Почтовый индекс"/>
        <w:column w:val="10"/>
        <w:lid w:val="ru-RU"/>
      </w:fieldMapData>
      <w:fieldMapData>
        <w:type w:val="dbColumn"/>
        <w:name w:val="Страна"/>
        <w:mappedName w:val="Страна"/>
        <w:column w:val="11"/>
        <w:lid w:val="ru-RU"/>
      </w:fieldMapData>
      <w:fieldMapData>
        <w:type w:val="dbColumn"/>
        <w:name w:val="Телефон"/>
        <w:mappedName w:val="Служебный телефон"/>
        <w:column w:val="12"/>
        <w:lid w:val="ru-RU"/>
      </w:fieldMapData>
      <w:fieldMapData>
        <w:type w:val="dbColumn"/>
        <w:name w:val="Факс (служебный)"/>
        <w:mappedName w:val="Служебный факс"/>
        <w:column w:val="18"/>
        <w:lid w:val="ru-RU"/>
      </w:fieldMapData>
      <w:fieldMapData>
        <w:type w:val="dbColumn"/>
        <w:name w:val="Домашний"/>
        <w:mappedName w:val="Домашний телефон"/>
        <w:column w:val="15"/>
        <w:lid w:val="ru-RU"/>
      </w:fieldMapData>
      <w:fieldMapData>
        <w:type w:val="dbColumn"/>
        <w:name w:val="Факс (домашний)"/>
        <w:mappedName w:val="Домашний факс"/>
        <w:column w:val="19"/>
        <w:lid w:val="ru-RU"/>
      </w:fieldMapData>
      <w:fieldMapData>
        <w:type w:val="dbColumn"/>
        <w:name w:val="Электронная почта"/>
        <w:mappedName w:val="Адрес эл. почты"/>
        <w:column w:val="24"/>
        <w:lid w:val="ru-RU"/>
      </w:fieldMapData>
      <w:fieldMapData>
        <w:type w:val="dbColumn"/>
        <w:name w:val="Web-страница"/>
        <w:mappedName w:val="Веб-страница"/>
        <w:column w:val="34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type w:val="dbColumn"/>
        <w:name w:val="Отдел"/>
        <w:mappedName w:val="Отдел"/>
        <w:column w:val="4"/>
        <w:lid w:val="ru-RU"/>
      </w:fieldMapData>
      <w:recipientData r:id="rId1"/>
    </w:odso>
  </w:mailMerge>
  <w:defaultTabStop w:val="720"/>
  <w:autoHyphenation/>
  <w:hyphenationZone w:val="357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116737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B48"/>
    <w:rsid w:val="00000D58"/>
    <w:rsid w:val="00000F57"/>
    <w:rsid w:val="0000137E"/>
    <w:rsid w:val="000030D2"/>
    <w:rsid w:val="00003820"/>
    <w:rsid w:val="00004A33"/>
    <w:rsid w:val="000053B6"/>
    <w:rsid w:val="0000592A"/>
    <w:rsid w:val="0000664E"/>
    <w:rsid w:val="00007293"/>
    <w:rsid w:val="00007395"/>
    <w:rsid w:val="00007CFB"/>
    <w:rsid w:val="00007FCF"/>
    <w:rsid w:val="000100BE"/>
    <w:rsid w:val="00010C3D"/>
    <w:rsid w:val="00011253"/>
    <w:rsid w:val="00012270"/>
    <w:rsid w:val="00013CD8"/>
    <w:rsid w:val="0001408C"/>
    <w:rsid w:val="000142B9"/>
    <w:rsid w:val="0001779F"/>
    <w:rsid w:val="00017F12"/>
    <w:rsid w:val="000200E8"/>
    <w:rsid w:val="00020482"/>
    <w:rsid w:val="00020DC8"/>
    <w:rsid w:val="00021898"/>
    <w:rsid w:val="00021F49"/>
    <w:rsid w:val="00022FB9"/>
    <w:rsid w:val="0002598D"/>
    <w:rsid w:val="0002601B"/>
    <w:rsid w:val="0002628C"/>
    <w:rsid w:val="00026794"/>
    <w:rsid w:val="00027822"/>
    <w:rsid w:val="000302FD"/>
    <w:rsid w:val="00030546"/>
    <w:rsid w:val="00030766"/>
    <w:rsid w:val="000310FF"/>
    <w:rsid w:val="00034632"/>
    <w:rsid w:val="00034786"/>
    <w:rsid w:val="000357E5"/>
    <w:rsid w:val="0003670F"/>
    <w:rsid w:val="00036B41"/>
    <w:rsid w:val="00036E1D"/>
    <w:rsid w:val="0003751D"/>
    <w:rsid w:val="00041B52"/>
    <w:rsid w:val="0004259D"/>
    <w:rsid w:val="0004401A"/>
    <w:rsid w:val="00045728"/>
    <w:rsid w:val="000465D6"/>
    <w:rsid w:val="00046AC6"/>
    <w:rsid w:val="00046F94"/>
    <w:rsid w:val="0004705C"/>
    <w:rsid w:val="000477C9"/>
    <w:rsid w:val="00051857"/>
    <w:rsid w:val="00051D7A"/>
    <w:rsid w:val="000520E4"/>
    <w:rsid w:val="0005467A"/>
    <w:rsid w:val="00054681"/>
    <w:rsid w:val="0005488E"/>
    <w:rsid w:val="000549B4"/>
    <w:rsid w:val="00054BCB"/>
    <w:rsid w:val="0005539C"/>
    <w:rsid w:val="00055B26"/>
    <w:rsid w:val="00056E24"/>
    <w:rsid w:val="0005710A"/>
    <w:rsid w:val="00057933"/>
    <w:rsid w:val="00057E02"/>
    <w:rsid w:val="00060BC3"/>
    <w:rsid w:val="00060C07"/>
    <w:rsid w:val="0006100A"/>
    <w:rsid w:val="0006285C"/>
    <w:rsid w:val="000628A9"/>
    <w:rsid w:val="000629B8"/>
    <w:rsid w:val="000662C8"/>
    <w:rsid w:val="000664D9"/>
    <w:rsid w:val="00066B3B"/>
    <w:rsid w:val="00067E86"/>
    <w:rsid w:val="000706F2"/>
    <w:rsid w:val="00073534"/>
    <w:rsid w:val="00074AEC"/>
    <w:rsid w:val="0007676A"/>
    <w:rsid w:val="00081F2D"/>
    <w:rsid w:val="000829F0"/>
    <w:rsid w:val="00083AE3"/>
    <w:rsid w:val="00083BFF"/>
    <w:rsid w:val="00083FDC"/>
    <w:rsid w:val="0008464A"/>
    <w:rsid w:val="00085417"/>
    <w:rsid w:val="00087A1D"/>
    <w:rsid w:val="00087BF1"/>
    <w:rsid w:val="00090B33"/>
    <w:rsid w:val="00091348"/>
    <w:rsid w:val="0009138B"/>
    <w:rsid w:val="00092965"/>
    <w:rsid w:val="00094E0A"/>
    <w:rsid w:val="000965FC"/>
    <w:rsid w:val="00096A11"/>
    <w:rsid w:val="00097211"/>
    <w:rsid w:val="00097CA1"/>
    <w:rsid w:val="000A13EF"/>
    <w:rsid w:val="000A162B"/>
    <w:rsid w:val="000A1EB2"/>
    <w:rsid w:val="000A2BE0"/>
    <w:rsid w:val="000A64A4"/>
    <w:rsid w:val="000A68E8"/>
    <w:rsid w:val="000A6B33"/>
    <w:rsid w:val="000A7002"/>
    <w:rsid w:val="000A707F"/>
    <w:rsid w:val="000A7953"/>
    <w:rsid w:val="000B13EE"/>
    <w:rsid w:val="000B1CD6"/>
    <w:rsid w:val="000B2004"/>
    <w:rsid w:val="000B2DC2"/>
    <w:rsid w:val="000B2EF8"/>
    <w:rsid w:val="000B3AD1"/>
    <w:rsid w:val="000B644E"/>
    <w:rsid w:val="000B6551"/>
    <w:rsid w:val="000B6D90"/>
    <w:rsid w:val="000B7435"/>
    <w:rsid w:val="000C1350"/>
    <w:rsid w:val="000C17E9"/>
    <w:rsid w:val="000C286D"/>
    <w:rsid w:val="000D03D0"/>
    <w:rsid w:val="000D09EE"/>
    <w:rsid w:val="000D0D4D"/>
    <w:rsid w:val="000D1B74"/>
    <w:rsid w:val="000D2AE6"/>
    <w:rsid w:val="000D4D4E"/>
    <w:rsid w:val="000D5B0F"/>
    <w:rsid w:val="000D7522"/>
    <w:rsid w:val="000D77D6"/>
    <w:rsid w:val="000E0D71"/>
    <w:rsid w:val="000E180A"/>
    <w:rsid w:val="000E2A05"/>
    <w:rsid w:val="000E3444"/>
    <w:rsid w:val="000E47D5"/>
    <w:rsid w:val="000E4D25"/>
    <w:rsid w:val="000E55E8"/>
    <w:rsid w:val="000E5B8D"/>
    <w:rsid w:val="000E5F8E"/>
    <w:rsid w:val="000E7A66"/>
    <w:rsid w:val="000E7DC3"/>
    <w:rsid w:val="000F2AE5"/>
    <w:rsid w:val="000F3066"/>
    <w:rsid w:val="000F4B8B"/>
    <w:rsid w:val="000F5419"/>
    <w:rsid w:val="000F5981"/>
    <w:rsid w:val="000F6000"/>
    <w:rsid w:val="000F6364"/>
    <w:rsid w:val="00101B6D"/>
    <w:rsid w:val="00104BEB"/>
    <w:rsid w:val="0010507D"/>
    <w:rsid w:val="00105E0C"/>
    <w:rsid w:val="00107BC9"/>
    <w:rsid w:val="001130F3"/>
    <w:rsid w:val="00114EDA"/>
    <w:rsid w:val="00116056"/>
    <w:rsid w:val="0011633D"/>
    <w:rsid w:val="00116A0F"/>
    <w:rsid w:val="00117354"/>
    <w:rsid w:val="00117A6A"/>
    <w:rsid w:val="00117F33"/>
    <w:rsid w:val="00120630"/>
    <w:rsid w:val="00120C02"/>
    <w:rsid w:val="001236F4"/>
    <w:rsid w:val="00123934"/>
    <w:rsid w:val="001239A8"/>
    <w:rsid w:val="00125600"/>
    <w:rsid w:val="001276BA"/>
    <w:rsid w:val="00127CCC"/>
    <w:rsid w:val="00130A6F"/>
    <w:rsid w:val="00130D9C"/>
    <w:rsid w:val="00132112"/>
    <w:rsid w:val="00132A0E"/>
    <w:rsid w:val="00132C3F"/>
    <w:rsid w:val="00132E0E"/>
    <w:rsid w:val="001331F6"/>
    <w:rsid w:val="001332D4"/>
    <w:rsid w:val="001336BB"/>
    <w:rsid w:val="0013394F"/>
    <w:rsid w:val="001344BE"/>
    <w:rsid w:val="0013510E"/>
    <w:rsid w:val="00136849"/>
    <w:rsid w:val="00141508"/>
    <w:rsid w:val="00141B5B"/>
    <w:rsid w:val="001433E5"/>
    <w:rsid w:val="00150A5A"/>
    <w:rsid w:val="00156EF1"/>
    <w:rsid w:val="0016076A"/>
    <w:rsid w:val="001608DA"/>
    <w:rsid w:val="00161982"/>
    <w:rsid w:val="001634C7"/>
    <w:rsid w:val="001654F2"/>
    <w:rsid w:val="0016668A"/>
    <w:rsid w:val="00170465"/>
    <w:rsid w:val="0017162D"/>
    <w:rsid w:val="0017270C"/>
    <w:rsid w:val="0017290B"/>
    <w:rsid w:val="00175E52"/>
    <w:rsid w:val="00176A17"/>
    <w:rsid w:val="00177EFE"/>
    <w:rsid w:val="001802C4"/>
    <w:rsid w:val="00180E0B"/>
    <w:rsid w:val="001812BB"/>
    <w:rsid w:val="00181F39"/>
    <w:rsid w:val="00182782"/>
    <w:rsid w:val="00184DEC"/>
    <w:rsid w:val="00185285"/>
    <w:rsid w:val="00186646"/>
    <w:rsid w:val="0018776B"/>
    <w:rsid w:val="001915AE"/>
    <w:rsid w:val="0019431D"/>
    <w:rsid w:val="001962F7"/>
    <w:rsid w:val="0019660F"/>
    <w:rsid w:val="00196E25"/>
    <w:rsid w:val="0019759E"/>
    <w:rsid w:val="001975A0"/>
    <w:rsid w:val="00197CEA"/>
    <w:rsid w:val="001A272B"/>
    <w:rsid w:val="001A55E8"/>
    <w:rsid w:val="001A6511"/>
    <w:rsid w:val="001A678E"/>
    <w:rsid w:val="001A68C3"/>
    <w:rsid w:val="001A7E47"/>
    <w:rsid w:val="001A7F43"/>
    <w:rsid w:val="001B01A7"/>
    <w:rsid w:val="001B04EC"/>
    <w:rsid w:val="001B1B03"/>
    <w:rsid w:val="001B1B97"/>
    <w:rsid w:val="001B1E0D"/>
    <w:rsid w:val="001B1F15"/>
    <w:rsid w:val="001B36F5"/>
    <w:rsid w:val="001B394D"/>
    <w:rsid w:val="001B41F9"/>
    <w:rsid w:val="001B5537"/>
    <w:rsid w:val="001B6716"/>
    <w:rsid w:val="001B7BE0"/>
    <w:rsid w:val="001C1169"/>
    <w:rsid w:val="001C1F2E"/>
    <w:rsid w:val="001C2E5E"/>
    <w:rsid w:val="001C32A5"/>
    <w:rsid w:val="001C5FC1"/>
    <w:rsid w:val="001C6ABF"/>
    <w:rsid w:val="001D0D0F"/>
    <w:rsid w:val="001D1C57"/>
    <w:rsid w:val="001D3F44"/>
    <w:rsid w:val="001D4DE1"/>
    <w:rsid w:val="001D4F57"/>
    <w:rsid w:val="001D547E"/>
    <w:rsid w:val="001D7011"/>
    <w:rsid w:val="001D778A"/>
    <w:rsid w:val="001D7961"/>
    <w:rsid w:val="001E008D"/>
    <w:rsid w:val="001E1F90"/>
    <w:rsid w:val="001E4AEB"/>
    <w:rsid w:val="001E56A2"/>
    <w:rsid w:val="001E574B"/>
    <w:rsid w:val="001E5B64"/>
    <w:rsid w:val="001E60CC"/>
    <w:rsid w:val="001E71C2"/>
    <w:rsid w:val="001E7995"/>
    <w:rsid w:val="001E7E87"/>
    <w:rsid w:val="001F1108"/>
    <w:rsid w:val="001F1B74"/>
    <w:rsid w:val="001F2560"/>
    <w:rsid w:val="001F337D"/>
    <w:rsid w:val="001F4254"/>
    <w:rsid w:val="001F5935"/>
    <w:rsid w:val="001F5C76"/>
    <w:rsid w:val="001F666B"/>
    <w:rsid w:val="001F704D"/>
    <w:rsid w:val="001F78C8"/>
    <w:rsid w:val="0020019E"/>
    <w:rsid w:val="0020072A"/>
    <w:rsid w:val="0020234A"/>
    <w:rsid w:val="00202A03"/>
    <w:rsid w:val="00203464"/>
    <w:rsid w:val="0020387C"/>
    <w:rsid w:val="00203EB3"/>
    <w:rsid w:val="002063CF"/>
    <w:rsid w:val="00207888"/>
    <w:rsid w:val="0021044C"/>
    <w:rsid w:val="0021142F"/>
    <w:rsid w:val="002114E6"/>
    <w:rsid w:val="00212AED"/>
    <w:rsid w:val="002130DF"/>
    <w:rsid w:val="00213A76"/>
    <w:rsid w:val="00214E5B"/>
    <w:rsid w:val="002151BD"/>
    <w:rsid w:val="00220479"/>
    <w:rsid w:val="0022099B"/>
    <w:rsid w:val="00222909"/>
    <w:rsid w:val="00222AD0"/>
    <w:rsid w:val="00223DDC"/>
    <w:rsid w:val="0022496C"/>
    <w:rsid w:val="0022531E"/>
    <w:rsid w:val="0022598F"/>
    <w:rsid w:val="00226395"/>
    <w:rsid w:val="002268C4"/>
    <w:rsid w:val="002271E3"/>
    <w:rsid w:val="00227AA8"/>
    <w:rsid w:val="00231B98"/>
    <w:rsid w:val="002328D1"/>
    <w:rsid w:val="00232AFF"/>
    <w:rsid w:val="00232D6E"/>
    <w:rsid w:val="00232EA1"/>
    <w:rsid w:val="00232FC3"/>
    <w:rsid w:val="002334DA"/>
    <w:rsid w:val="0023365B"/>
    <w:rsid w:val="002349CF"/>
    <w:rsid w:val="00234E45"/>
    <w:rsid w:val="002364F7"/>
    <w:rsid w:val="00237104"/>
    <w:rsid w:val="00241BC2"/>
    <w:rsid w:val="002424CE"/>
    <w:rsid w:val="00242656"/>
    <w:rsid w:val="00243D45"/>
    <w:rsid w:val="00244357"/>
    <w:rsid w:val="00244964"/>
    <w:rsid w:val="00244A9E"/>
    <w:rsid w:val="00246A1C"/>
    <w:rsid w:val="00250BC6"/>
    <w:rsid w:val="002518D1"/>
    <w:rsid w:val="00255F7F"/>
    <w:rsid w:val="00257DA3"/>
    <w:rsid w:val="002607D5"/>
    <w:rsid w:val="00261DCE"/>
    <w:rsid w:val="002677B1"/>
    <w:rsid w:val="00270204"/>
    <w:rsid w:val="002709E9"/>
    <w:rsid w:val="00272230"/>
    <w:rsid w:val="0027476E"/>
    <w:rsid w:val="0027703F"/>
    <w:rsid w:val="0027738F"/>
    <w:rsid w:val="002808DC"/>
    <w:rsid w:val="00280FFB"/>
    <w:rsid w:val="002817AD"/>
    <w:rsid w:val="0028323A"/>
    <w:rsid w:val="002832DD"/>
    <w:rsid w:val="00283343"/>
    <w:rsid w:val="0028517E"/>
    <w:rsid w:val="002857B2"/>
    <w:rsid w:val="00285905"/>
    <w:rsid w:val="00285E5A"/>
    <w:rsid w:val="00286136"/>
    <w:rsid w:val="00286D44"/>
    <w:rsid w:val="00286FC7"/>
    <w:rsid w:val="002916A2"/>
    <w:rsid w:val="0029170B"/>
    <w:rsid w:val="002927A1"/>
    <w:rsid w:val="00292B91"/>
    <w:rsid w:val="0029405E"/>
    <w:rsid w:val="00294CBF"/>
    <w:rsid w:val="00296585"/>
    <w:rsid w:val="002971E5"/>
    <w:rsid w:val="00297BD6"/>
    <w:rsid w:val="002A0647"/>
    <w:rsid w:val="002A4031"/>
    <w:rsid w:val="002A55BB"/>
    <w:rsid w:val="002A5781"/>
    <w:rsid w:val="002A63B4"/>
    <w:rsid w:val="002A69DC"/>
    <w:rsid w:val="002B023B"/>
    <w:rsid w:val="002B18C8"/>
    <w:rsid w:val="002B3C9A"/>
    <w:rsid w:val="002B4BF3"/>
    <w:rsid w:val="002B725F"/>
    <w:rsid w:val="002B7295"/>
    <w:rsid w:val="002B7E4B"/>
    <w:rsid w:val="002B7E59"/>
    <w:rsid w:val="002B7EDA"/>
    <w:rsid w:val="002C1958"/>
    <w:rsid w:val="002C27C9"/>
    <w:rsid w:val="002C2A8B"/>
    <w:rsid w:val="002C2B3F"/>
    <w:rsid w:val="002C373B"/>
    <w:rsid w:val="002C479A"/>
    <w:rsid w:val="002C68C8"/>
    <w:rsid w:val="002C6BD7"/>
    <w:rsid w:val="002D0529"/>
    <w:rsid w:val="002D0D27"/>
    <w:rsid w:val="002D162B"/>
    <w:rsid w:val="002D1B92"/>
    <w:rsid w:val="002D3B63"/>
    <w:rsid w:val="002D5C9E"/>
    <w:rsid w:val="002E10B8"/>
    <w:rsid w:val="002E16E1"/>
    <w:rsid w:val="002E2412"/>
    <w:rsid w:val="002E303A"/>
    <w:rsid w:val="002E3C35"/>
    <w:rsid w:val="002E612D"/>
    <w:rsid w:val="002E77CD"/>
    <w:rsid w:val="002F0CAC"/>
    <w:rsid w:val="002F2359"/>
    <w:rsid w:val="002F2429"/>
    <w:rsid w:val="002F2CA6"/>
    <w:rsid w:val="002F309A"/>
    <w:rsid w:val="002F4E07"/>
    <w:rsid w:val="002F5085"/>
    <w:rsid w:val="002F5698"/>
    <w:rsid w:val="002F71A1"/>
    <w:rsid w:val="002F7241"/>
    <w:rsid w:val="002F7F05"/>
    <w:rsid w:val="002F7F55"/>
    <w:rsid w:val="00301056"/>
    <w:rsid w:val="00301B8C"/>
    <w:rsid w:val="003025F4"/>
    <w:rsid w:val="00302680"/>
    <w:rsid w:val="00303536"/>
    <w:rsid w:val="003044A2"/>
    <w:rsid w:val="00311676"/>
    <w:rsid w:val="00312B78"/>
    <w:rsid w:val="00313852"/>
    <w:rsid w:val="00315077"/>
    <w:rsid w:val="003154BC"/>
    <w:rsid w:val="00315793"/>
    <w:rsid w:val="003157D8"/>
    <w:rsid w:val="00316593"/>
    <w:rsid w:val="00316F32"/>
    <w:rsid w:val="00317353"/>
    <w:rsid w:val="00317B5D"/>
    <w:rsid w:val="003207AD"/>
    <w:rsid w:val="00321AEF"/>
    <w:rsid w:val="00322017"/>
    <w:rsid w:val="003239F4"/>
    <w:rsid w:val="00325B6D"/>
    <w:rsid w:val="003279EC"/>
    <w:rsid w:val="00330A2A"/>
    <w:rsid w:val="00332313"/>
    <w:rsid w:val="00332488"/>
    <w:rsid w:val="00332955"/>
    <w:rsid w:val="00332A17"/>
    <w:rsid w:val="00334C83"/>
    <w:rsid w:val="00335F9F"/>
    <w:rsid w:val="00336DFF"/>
    <w:rsid w:val="00337AFC"/>
    <w:rsid w:val="00337B4E"/>
    <w:rsid w:val="0034146A"/>
    <w:rsid w:val="00343118"/>
    <w:rsid w:val="0034354F"/>
    <w:rsid w:val="00343851"/>
    <w:rsid w:val="00343BE4"/>
    <w:rsid w:val="00345E48"/>
    <w:rsid w:val="00346386"/>
    <w:rsid w:val="003478EF"/>
    <w:rsid w:val="00351E5F"/>
    <w:rsid w:val="00355120"/>
    <w:rsid w:val="00356105"/>
    <w:rsid w:val="003565D4"/>
    <w:rsid w:val="00357320"/>
    <w:rsid w:val="00357A84"/>
    <w:rsid w:val="003600DE"/>
    <w:rsid w:val="00360323"/>
    <w:rsid w:val="003617B1"/>
    <w:rsid w:val="00362709"/>
    <w:rsid w:val="003629C0"/>
    <w:rsid w:val="00363560"/>
    <w:rsid w:val="00364F64"/>
    <w:rsid w:val="00365472"/>
    <w:rsid w:val="0037093E"/>
    <w:rsid w:val="00371F48"/>
    <w:rsid w:val="003737ED"/>
    <w:rsid w:val="00373EDC"/>
    <w:rsid w:val="003744D3"/>
    <w:rsid w:val="00374E2C"/>
    <w:rsid w:val="00374F67"/>
    <w:rsid w:val="00376CEC"/>
    <w:rsid w:val="00384E46"/>
    <w:rsid w:val="00385163"/>
    <w:rsid w:val="003862E8"/>
    <w:rsid w:val="00386454"/>
    <w:rsid w:val="0038657E"/>
    <w:rsid w:val="00390FFE"/>
    <w:rsid w:val="00391E5A"/>
    <w:rsid w:val="003926CE"/>
    <w:rsid w:val="00395235"/>
    <w:rsid w:val="0039533D"/>
    <w:rsid w:val="003966DA"/>
    <w:rsid w:val="003A0E35"/>
    <w:rsid w:val="003A0F94"/>
    <w:rsid w:val="003A3602"/>
    <w:rsid w:val="003A39EB"/>
    <w:rsid w:val="003A3C94"/>
    <w:rsid w:val="003A4DFE"/>
    <w:rsid w:val="003B09A1"/>
    <w:rsid w:val="003B0F7B"/>
    <w:rsid w:val="003B1B6D"/>
    <w:rsid w:val="003B342A"/>
    <w:rsid w:val="003B3958"/>
    <w:rsid w:val="003B6222"/>
    <w:rsid w:val="003B6A33"/>
    <w:rsid w:val="003B79E5"/>
    <w:rsid w:val="003C033B"/>
    <w:rsid w:val="003C0B27"/>
    <w:rsid w:val="003C0FCF"/>
    <w:rsid w:val="003C13DC"/>
    <w:rsid w:val="003C16AE"/>
    <w:rsid w:val="003C1887"/>
    <w:rsid w:val="003C1B35"/>
    <w:rsid w:val="003C203C"/>
    <w:rsid w:val="003C3C34"/>
    <w:rsid w:val="003C5B85"/>
    <w:rsid w:val="003C60A8"/>
    <w:rsid w:val="003C6D85"/>
    <w:rsid w:val="003C79AB"/>
    <w:rsid w:val="003D0D5A"/>
    <w:rsid w:val="003D0D93"/>
    <w:rsid w:val="003D0FEA"/>
    <w:rsid w:val="003D1727"/>
    <w:rsid w:val="003D5374"/>
    <w:rsid w:val="003D66E7"/>
    <w:rsid w:val="003E139C"/>
    <w:rsid w:val="003E1B77"/>
    <w:rsid w:val="003E2703"/>
    <w:rsid w:val="003E3033"/>
    <w:rsid w:val="003E47FA"/>
    <w:rsid w:val="003E4922"/>
    <w:rsid w:val="003E496C"/>
    <w:rsid w:val="003E4C6B"/>
    <w:rsid w:val="003E4E16"/>
    <w:rsid w:val="003E51DE"/>
    <w:rsid w:val="003E5449"/>
    <w:rsid w:val="003E5723"/>
    <w:rsid w:val="003E5F3A"/>
    <w:rsid w:val="003F00CF"/>
    <w:rsid w:val="003F1490"/>
    <w:rsid w:val="003F1867"/>
    <w:rsid w:val="003F4334"/>
    <w:rsid w:val="003F4365"/>
    <w:rsid w:val="003F497C"/>
    <w:rsid w:val="003F51BC"/>
    <w:rsid w:val="003F553B"/>
    <w:rsid w:val="003F5728"/>
    <w:rsid w:val="003F7A63"/>
    <w:rsid w:val="00401BDD"/>
    <w:rsid w:val="004027DB"/>
    <w:rsid w:val="00402887"/>
    <w:rsid w:val="00402D64"/>
    <w:rsid w:val="00403256"/>
    <w:rsid w:val="00404C69"/>
    <w:rsid w:val="00405418"/>
    <w:rsid w:val="004101C1"/>
    <w:rsid w:val="00410AD7"/>
    <w:rsid w:val="0041391C"/>
    <w:rsid w:val="00413C70"/>
    <w:rsid w:val="00413CE3"/>
    <w:rsid w:val="004149CE"/>
    <w:rsid w:val="004157D5"/>
    <w:rsid w:val="00415892"/>
    <w:rsid w:val="00415F09"/>
    <w:rsid w:val="00417C3D"/>
    <w:rsid w:val="00417E23"/>
    <w:rsid w:val="00420434"/>
    <w:rsid w:val="0042174A"/>
    <w:rsid w:val="004222DF"/>
    <w:rsid w:val="00422748"/>
    <w:rsid w:val="004238E2"/>
    <w:rsid w:val="00423900"/>
    <w:rsid w:val="00425C61"/>
    <w:rsid w:val="00425E78"/>
    <w:rsid w:val="00427FB6"/>
    <w:rsid w:val="00430488"/>
    <w:rsid w:val="004310BF"/>
    <w:rsid w:val="00431819"/>
    <w:rsid w:val="00432308"/>
    <w:rsid w:val="00432389"/>
    <w:rsid w:val="004324CA"/>
    <w:rsid w:val="004325CC"/>
    <w:rsid w:val="00432DC7"/>
    <w:rsid w:val="00433AF6"/>
    <w:rsid w:val="004370A3"/>
    <w:rsid w:val="00437499"/>
    <w:rsid w:val="004421A0"/>
    <w:rsid w:val="00443981"/>
    <w:rsid w:val="00443991"/>
    <w:rsid w:val="00443E9E"/>
    <w:rsid w:val="00445B30"/>
    <w:rsid w:val="00445D49"/>
    <w:rsid w:val="004474FB"/>
    <w:rsid w:val="00447615"/>
    <w:rsid w:val="00450CAD"/>
    <w:rsid w:val="00451E32"/>
    <w:rsid w:val="004523B0"/>
    <w:rsid w:val="004528CC"/>
    <w:rsid w:val="00452FAF"/>
    <w:rsid w:val="004536A7"/>
    <w:rsid w:val="0045398E"/>
    <w:rsid w:val="00454191"/>
    <w:rsid w:val="004550A4"/>
    <w:rsid w:val="00456B21"/>
    <w:rsid w:val="00460F9E"/>
    <w:rsid w:val="00463098"/>
    <w:rsid w:val="0046315B"/>
    <w:rsid w:val="004700EF"/>
    <w:rsid w:val="00470637"/>
    <w:rsid w:val="00470F41"/>
    <w:rsid w:val="00471934"/>
    <w:rsid w:val="0047284F"/>
    <w:rsid w:val="00474E6C"/>
    <w:rsid w:val="00475406"/>
    <w:rsid w:val="004761B1"/>
    <w:rsid w:val="00477178"/>
    <w:rsid w:val="004773C8"/>
    <w:rsid w:val="0048107B"/>
    <w:rsid w:val="0048296E"/>
    <w:rsid w:val="0048351A"/>
    <w:rsid w:val="004850E8"/>
    <w:rsid w:val="0048512D"/>
    <w:rsid w:val="00485139"/>
    <w:rsid w:val="004852CB"/>
    <w:rsid w:val="00485CEA"/>
    <w:rsid w:val="00485D7B"/>
    <w:rsid w:val="00486132"/>
    <w:rsid w:val="00490AB6"/>
    <w:rsid w:val="00490C37"/>
    <w:rsid w:val="00491383"/>
    <w:rsid w:val="00491FC2"/>
    <w:rsid w:val="00492B03"/>
    <w:rsid w:val="0049603B"/>
    <w:rsid w:val="00496D0A"/>
    <w:rsid w:val="00497B12"/>
    <w:rsid w:val="004A07C6"/>
    <w:rsid w:val="004A0EA5"/>
    <w:rsid w:val="004A1B80"/>
    <w:rsid w:val="004A28D2"/>
    <w:rsid w:val="004A4722"/>
    <w:rsid w:val="004A4F4D"/>
    <w:rsid w:val="004A525B"/>
    <w:rsid w:val="004A735D"/>
    <w:rsid w:val="004A79F4"/>
    <w:rsid w:val="004B0938"/>
    <w:rsid w:val="004B227A"/>
    <w:rsid w:val="004B585A"/>
    <w:rsid w:val="004B769B"/>
    <w:rsid w:val="004C26D1"/>
    <w:rsid w:val="004C3475"/>
    <w:rsid w:val="004C3799"/>
    <w:rsid w:val="004C3A43"/>
    <w:rsid w:val="004C5D07"/>
    <w:rsid w:val="004D1942"/>
    <w:rsid w:val="004D1FA1"/>
    <w:rsid w:val="004D271E"/>
    <w:rsid w:val="004D27F6"/>
    <w:rsid w:val="004D3EAA"/>
    <w:rsid w:val="004D42A8"/>
    <w:rsid w:val="004D44A9"/>
    <w:rsid w:val="004D4ACA"/>
    <w:rsid w:val="004D61F8"/>
    <w:rsid w:val="004E0A43"/>
    <w:rsid w:val="004E2905"/>
    <w:rsid w:val="004E299A"/>
    <w:rsid w:val="004E2D0C"/>
    <w:rsid w:val="004E3977"/>
    <w:rsid w:val="004E5376"/>
    <w:rsid w:val="004E5607"/>
    <w:rsid w:val="004E6F0C"/>
    <w:rsid w:val="004E6F63"/>
    <w:rsid w:val="004F0888"/>
    <w:rsid w:val="004F0C64"/>
    <w:rsid w:val="004F2808"/>
    <w:rsid w:val="004F2B62"/>
    <w:rsid w:val="004F3354"/>
    <w:rsid w:val="004F33EC"/>
    <w:rsid w:val="004F3DC3"/>
    <w:rsid w:val="004F66AA"/>
    <w:rsid w:val="004F7FD0"/>
    <w:rsid w:val="00505907"/>
    <w:rsid w:val="00505E3A"/>
    <w:rsid w:val="00507507"/>
    <w:rsid w:val="00510A2E"/>
    <w:rsid w:val="0051105A"/>
    <w:rsid w:val="00511872"/>
    <w:rsid w:val="00511BB0"/>
    <w:rsid w:val="00513C7E"/>
    <w:rsid w:val="005150DC"/>
    <w:rsid w:val="005155B9"/>
    <w:rsid w:val="00516782"/>
    <w:rsid w:val="00516CDF"/>
    <w:rsid w:val="00517E53"/>
    <w:rsid w:val="00523A4D"/>
    <w:rsid w:val="00524909"/>
    <w:rsid w:val="0052491A"/>
    <w:rsid w:val="00524BE8"/>
    <w:rsid w:val="00527DE1"/>
    <w:rsid w:val="00530932"/>
    <w:rsid w:val="0053094A"/>
    <w:rsid w:val="00531019"/>
    <w:rsid w:val="00531A7A"/>
    <w:rsid w:val="00531EA1"/>
    <w:rsid w:val="0053295A"/>
    <w:rsid w:val="00533441"/>
    <w:rsid w:val="00533C65"/>
    <w:rsid w:val="00534422"/>
    <w:rsid w:val="005355CC"/>
    <w:rsid w:val="005377FE"/>
    <w:rsid w:val="00541AB6"/>
    <w:rsid w:val="00541FA7"/>
    <w:rsid w:val="005432A2"/>
    <w:rsid w:val="0054590F"/>
    <w:rsid w:val="0054723F"/>
    <w:rsid w:val="00550555"/>
    <w:rsid w:val="00550796"/>
    <w:rsid w:val="00550B49"/>
    <w:rsid w:val="005513F2"/>
    <w:rsid w:val="005521C3"/>
    <w:rsid w:val="005522B7"/>
    <w:rsid w:val="00552C97"/>
    <w:rsid w:val="005536BB"/>
    <w:rsid w:val="0055405F"/>
    <w:rsid w:val="00555CDD"/>
    <w:rsid w:val="005568A2"/>
    <w:rsid w:val="00556944"/>
    <w:rsid w:val="00557290"/>
    <w:rsid w:val="005573BD"/>
    <w:rsid w:val="005576E6"/>
    <w:rsid w:val="00557D58"/>
    <w:rsid w:val="00563E6A"/>
    <w:rsid w:val="00564A64"/>
    <w:rsid w:val="00565ACF"/>
    <w:rsid w:val="00567641"/>
    <w:rsid w:val="005708A8"/>
    <w:rsid w:val="00570BBB"/>
    <w:rsid w:val="00571263"/>
    <w:rsid w:val="005719ED"/>
    <w:rsid w:val="0057384F"/>
    <w:rsid w:val="00573E3F"/>
    <w:rsid w:val="00573EF5"/>
    <w:rsid w:val="00574082"/>
    <w:rsid w:val="00574476"/>
    <w:rsid w:val="00574C40"/>
    <w:rsid w:val="00575814"/>
    <w:rsid w:val="00575CF1"/>
    <w:rsid w:val="00576610"/>
    <w:rsid w:val="0058079B"/>
    <w:rsid w:val="005819EA"/>
    <w:rsid w:val="00582CE9"/>
    <w:rsid w:val="00583B0C"/>
    <w:rsid w:val="0058496D"/>
    <w:rsid w:val="00586961"/>
    <w:rsid w:val="00590371"/>
    <w:rsid w:val="00591386"/>
    <w:rsid w:val="0059284B"/>
    <w:rsid w:val="005942A9"/>
    <w:rsid w:val="0059462C"/>
    <w:rsid w:val="00596520"/>
    <w:rsid w:val="00597C3C"/>
    <w:rsid w:val="005A0A7E"/>
    <w:rsid w:val="005A12DC"/>
    <w:rsid w:val="005A2A72"/>
    <w:rsid w:val="005A6350"/>
    <w:rsid w:val="005A63B4"/>
    <w:rsid w:val="005A6D48"/>
    <w:rsid w:val="005A701A"/>
    <w:rsid w:val="005A7A60"/>
    <w:rsid w:val="005B153A"/>
    <w:rsid w:val="005B20C7"/>
    <w:rsid w:val="005B2837"/>
    <w:rsid w:val="005B2C44"/>
    <w:rsid w:val="005B2F55"/>
    <w:rsid w:val="005B324D"/>
    <w:rsid w:val="005B339E"/>
    <w:rsid w:val="005B3B3E"/>
    <w:rsid w:val="005B3C1E"/>
    <w:rsid w:val="005B6106"/>
    <w:rsid w:val="005B6F8E"/>
    <w:rsid w:val="005B7036"/>
    <w:rsid w:val="005B711D"/>
    <w:rsid w:val="005B71E9"/>
    <w:rsid w:val="005C00AD"/>
    <w:rsid w:val="005C081E"/>
    <w:rsid w:val="005C0A8E"/>
    <w:rsid w:val="005C0BE6"/>
    <w:rsid w:val="005C1524"/>
    <w:rsid w:val="005C194D"/>
    <w:rsid w:val="005C1DE2"/>
    <w:rsid w:val="005C340F"/>
    <w:rsid w:val="005C577F"/>
    <w:rsid w:val="005C590E"/>
    <w:rsid w:val="005C6B83"/>
    <w:rsid w:val="005C7641"/>
    <w:rsid w:val="005C7EAB"/>
    <w:rsid w:val="005D0943"/>
    <w:rsid w:val="005D1A8E"/>
    <w:rsid w:val="005D4988"/>
    <w:rsid w:val="005D49E3"/>
    <w:rsid w:val="005D6657"/>
    <w:rsid w:val="005D66D2"/>
    <w:rsid w:val="005D673C"/>
    <w:rsid w:val="005D736A"/>
    <w:rsid w:val="005D7ECE"/>
    <w:rsid w:val="005E0BA7"/>
    <w:rsid w:val="005E14B3"/>
    <w:rsid w:val="005E1B13"/>
    <w:rsid w:val="005E262C"/>
    <w:rsid w:val="005E2A5C"/>
    <w:rsid w:val="005E3B40"/>
    <w:rsid w:val="005E4B35"/>
    <w:rsid w:val="005E5690"/>
    <w:rsid w:val="005E5C1A"/>
    <w:rsid w:val="005E69D4"/>
    <w:rsid w:val="005E7A2B"/>
    <w:rsid w:val="005F00F5"/>
    <w:rsid w:val="005F02BF"/>
    <w:rsid w:val="005F07B6"/>
    <w:rsid w:val="005F0BE4"/>
    <w:rsid w:val="005F0CD6"/>
    <w:rsid w:val="005F146C"/>
    <w:rsid w:val="005F1912"/>
    <w:rsid w:val="005F2FB1"/>
    <w:rsid w:val="005F30C1"/>
    <w:rsid w:val="005F3972"/>
    <w:rsid w:val="005F3AD0"/>
    <w:rsid w:val="005F3C2E"/>
    <w:rsid w:val="005F6BA7"/>
    <w:rsid w:val="00600AC3"/>
    <w:rsid w:val="006012D0"/>
    <w:rsid w:val="00603584"/>
    <w:rsid w:val="00605262"/>
    <w:rsid w:val="00606075"/>
    <w:rsid w:val="00606227"/>
    <w:rsid w:val="00606472"/>
    <w:rsid w:val="00606817"/>
    <w:rsid w:val="00606A97"/>
    <w:rsid w:val="00607835"/>
    <w:rsid w:val="00607A3B"/>
    <w:rsid w:val="006100E5"/>
    <w:rsid w:val="0061024C"/>
    <w:rsid w:val="00611452"/>
    <w:rsid w:val="00612E14"/>
    <w:rsid w:val="006148DE"/>
    <w:rsid w:val="00614DA9"/>
    <w:rsid w:val="0061554B"/>
    <w:rsid w:val="0062025B"/>
    <w:rsid w:val="006234B4"/>
    <w:rsid w:val="00624A89"/>
    <w:rsid w:val="00624B9E"/>
    <w:rsid w:val="00625E07"/>
    <w:rsid w:val="00626452"/>
    <w:rsid w:val="00627007"/>
    <w:rsid w:val="006279D1"/>
    <w:rsid w:val="00627B8E"/>
    <w:rsid w:val="00627E55"/>
    <w:rsid w:val="0063388D"/>
    <w:rsid w:val="00634E9C"/>
    <w:rsid w:val="006360E8"/>
    <w:rsid w:val="00637A5E"/>
    <w:rsid w:val="00637E56"/>
    <w:rsid w:val="00644981"/>
    <w:rsid w:val="006462AA"/>
    <w:rsid w:val="0064689C"/>
    <w:rsid w:val="006468AF"/>
    <w:rsid w:val="0065049F"/>
    <w:rsid w:val="00651B56"/>
    <w:rsid w:val="00652144"/>
    <w:rsid w:val="00652489"/>
    <w:rsid w:val="006529CA"/>
    <w:rsid w:val="0065404E"/>
    <w:rsid w:val="0065422C"/>
    <w:rsid w:val="0065492F"/>
    <w:rsid w:val="006559B9"/>
    <w:rsid w:val="00655A83"/>
    <w:rsid w:val="00655EB1"/>
    <w:rsid w:val="00657237"/>
    <w:rsid w:val="0065731E"/>
    <w:rsid w:val="0066002C"/>
    <w:rsid w:val="006601B1"/>
    <w:rsid w:val="0066024D"/>
    <w:rsid w:val="00661FCC"/>
    <w:rsid w:val="00662B4E"/>
    <w:rsid w:val="00666672"/>
    <w:rsid w:val="0066692C"/>
    <w:rsid w:val="006674D8"/>
    <w:rsid w:val="006679E1"/>
    <w:rsid w:val="00667B06"/>
    <w:rsid w:val="00670572"/>
    <w:rsid w:val="006710EB"/>
    <w:rsid w:val="00673AA2"/>
    <w:rsid w:val="006749DA"/>
    <w:rsid w:val="00675225"/>
    <w:rsid w:val="006758CE"/>
    <w:rsid w:val="006768FA"/>
    <w:rsid w:val="0067739F"/>
    <w:rsid w:val="00677624"/>
    <w:rsid w:val="00677C2A"/>
    <w:rsid w:val="00677D63"/>
    <w:rsid w:val="00683B64"/>
    <w:rsid w:val="00683C1A"/>
    <w:rsid w:val="00684011"/>
    <w:rsid w:val="00684146"/>
    <w:rsid w:val="00684554"/>
    <w:rsid w:val="00685B34"/>
    <w:rsid w:val="00685D40"/>
    <w:rsid w:val="00685FB7"/>
    <w:rsid w:val="00686A22"/>
    <w:rsid w:val="006907AB"/>
    <w:rsid w:val="00691103"/>
    <w:rsid w:val="00692123"/>
    <w:rsid w:val="00692EEA"/>
    <w:rsid w:val="0069599E"/>
    <w:rsid w:val="00696CE9"/>
    <w:rsid w:val="006A11DB"/>
    <w:rsid w:val="006A2762"/>
    <w:rsid w:val="006A35A5"/>
    <w:rsid w:val="006A4B9B"/>
    <w:rsid w:val="006A4C91"/>
    <w:rsid w:val="006A5839"/>
    <w:rsid w:val="006A64A3"/>
    <w:rsid w:val="006A6980"/>
    <w:rsid w:val="006B01F4"/>
    <w:rsid w:val="006B11CE"/>
    <w:rsid w:val="006B2330"/>
    <w:rsid w:val="006B34B2"/>
    <w:rsid w:val="006B3BD7"/>
    <w:rsid w:val="006B460A"/>
    <w:rsid w:val="006B4CD0"/>
    <w:rsid w:val="006B4FDC"/>
    <w:rsid w:val="006B529E"/>
    <w:rsid w:val="006B5935"/>
    <w:rsid w:val="006C0672"/>
    <w:rsid w:val="006C0CDA"/>
    <w:rsid w:val="006C1FA4"/>
    <w:rsid w:val="006C42DB"/>
    <w:rsid w:val="006C4C40"/>
    <w:rsid w:val="006C6059"/>
    <w:rsid w:val="006C7AF4"/>
    <w:rsid w:val="006C7BE9"/>
    <w:rsid w:val="006D0DE0"/>
    <w:rsid w:val="006D1098"/>
    <w:rsid w:val="006D1434"/>
    <w:rsid w:val="006D14F0"/>
    <w:rsid w:val="006D1587"/>
    <w:rsid w:val="006D2530"/>
    <w:rsid w:val="006D29F2"/>
    <w:rsid w:val="006D3BA4"/>
    <w:rsid w:val="006D415B"/>
    <w:rsid w:val="006D5897"/>
    <w:rsid w:val="006D6423"/>
    <w:rsid w:val="006D710D"/>
    <w:rsid w:val="006D744C"/>
    <w:rsid w:val="006E167D"/>
    <w:rsid w:val="006E1961"/>
    <w:rsid w:val="006E3349"/>
    <w:rsid w:val="006E593D"/>
    <w:rsid w:val="006E6DF0"/>
    <w:rsid w:val="006E7F51"/>
    <w:rsid w:val="006F0E7D"/>
    <w:rsid w:val="006F19B4"/>
    <w:rsid w:val="006F1CA2"/>
    <w:rsid w:val="006F3429"/>
    <w:rsid w:val="006F6E93"/>
    <w:rsid w:val="006F72DF"/>
    <w:rsid w:val="006F7ECB"/>
    <w:rsid w:val="006F7FAD"/>
    <w:rsid w:val="007001B4"/>
    <w:rsid w:val="00700531"/>
    <w:rsid w:val="00700BDE"/>
    <w:rsid w:val="00701B3B"/>
    <w:rsid w:val="00701D02"/>
    <w:rsid w:val="00702BC2"/>
    <w:rsid w:val="00703ED3"/>
    <w:rsid w:val="00704423"/>
    <w:rsid w:val="00705227"/>
    <w:rsid w:val="00706A6A"/>
    <w:rsid w:val="0070755B"/>
    <w:rsid w:val="0070767C"/>
    <w:rsid w:val="00710DCE"/>
    <w:rsid w:val="00710E12"/>
    <w:rsid w:val="007119AA"/>
    <w:rsid w:val="0071241A"/>
    <w:rsid w:val="00712E7A"/>
    <w:rsid w:val="007132AA"/>
    <w:rsid w:val="00714642"/>
    <w:rsid w:val="007161CF"/>
    <w:rsid w:val="00716BC5"/>
    <w:rsid w:val="0071703D"/>
    <w:rsid w:val="00722790"/>
    <w:rsid w:val="00724FF8"/>
    <w:rsid w:val="0072515A"/>
    <w:rsid w:val="007259C6"/>
    <w:rsid w:val="00726255"/>
    <w:rsid w:val="0073102E"/>
    <w:rsid w:val="00731538"/>
    <w:rsid w:val="0073267B"/>
    <w:rsid w:val="007334A8"/>
    <w:rsid w:val="00734665"/>
    <w:rsid w:val="00735470"/>
    <w:rsid w:val="00736683"/>
    <w:rsid w:val="00737843"/>
    <w:rsid w:val="00740197"/>
    <w:rsid w:val="007406A9"/>
    <w:rsid w:val="00740C55"/>
    <w:rsid w:val="0074152A"/>
    <w:rsid w:val="00742EFF"/>
    <w:rsid w:val="007436DD"/>
    <w:rsid w:val="00745C08"/>
    <w:rsid w:val="00745FDA"/>
    <w:rsid w:val="007507A9"/>
    <w:rsid w:val="00751956"/>
    <w:rsid w:val="00752DB8"/>
    <w:rsid w:val="00752E91"/>
    <w:rsid w:val="00752FD9"/>
    <w:rsid w:val="0075345E"/>
    <w:rsid w:val="00754DEF"/>
    <w:rsid w:val="00757BED"/>
    <w:rsid w:val="00760305"/>
    <w:rsid w:val="00760BD1"/>
    <w:rsid w:val="00760FC3"/>
    <w:rsid w:val="007615BA"/>
    <w:rsid w:val="00763229"/>
    <w:rsid w:val="007639B6"/>
    <w:rsid w:val="00763B05"/>
    <w:rsid w:val="00764124"/>
    <w:rsid w:val="00765B57"/>
    <w:rsid w:val="00766F3F"/>
    <w:rsid w:val="00767322"/>
    <w:rsid w:val="00770B6A"/>
    <w:rsid w:val="00770CC1"/>
    <w:rsid w:val="00770F77"/>
    <w:rsid w:val="00771170"/>
    <w:rsid w:val="00773382"/>
    <w:rsid w:val="007745B4"/>
    <w:rsid w:val="00774864"/>
    <w:rsid w:val="00774E7B"/>
    <w:rsid w:val="0078054E"/>
    <w:rsid w:val="00780E59"/>
    <w:rsid w:val="00780F40"/>
    <w:rsid w:val="00781335"/>
    <w:rsid w:val="0078144E"/>
    <w:rsid w:val="0078148C"/>
    <w:rsid w:val="00782154"/>
    <w:rsid w:val="00782FD8"/>
    <w:rsid w:val="00783ABC"/>
    <w:rsid w:val="00783BAA"/>
    <w:rsid w:val="00783DA5"/>
    <w:rsid w:val="00784E9B"/>
    <w:rsid w:val="0078525D"/>
    <w:rsid w:val="0078584F"/>
    <w:rsid w:val="00785EC7"/>
    <w:rsid w:val="0078696E"/>
    <w:rsid w:val="00787C63"/>
    <w:rsid w:val="00790F9F"/>
    <w:rsid w:val="0079152E"/>
    <w:rsid w:val="00792D75"/>
    <w:rsid w:val="00795B82"/>
    <w:rsid w:val="00795DC6"/>
    <w:rsid w:val="00795DDF"/>
    <w:rsid w:val="0079619B"/>
    <w:rsid w:val="0079634A"/>
    <w:rsid w:val="00797D54"/>
    <w:rsid w:val="00797D9A"/>
    <w:rsid w:val="00797E0F"/>
    <w:rsid w:val="007A0197"/>
    <w:rsid w:val="007A11A7"/>
    <w:rsid w:val="007A18E2"/>
    <w:rsid w:val="007A29F7"/>
    <w:rsid w:val="007A3C2A"/>
    <w:rsid w:val="007A3E66"/>
    <w:rsid w:val="007A4C54"/>
    <w:rsid w:val="007A4F7F"/>
    <w:rsid w:val="007A5B59"/>
    <w:rsid w:val="007A5E94"/>
    <w:rsid w:val="007A6255"/>
    <w:rsid w:val="007A63D7"/>
    <w:rsid w:val="007A6A5C"/>
    <w:rsid w:val="007A7921"/>
    <w:rsid w:val="007B04BC"/>
    <w:rsid w:val="007B061A"/>
    <w:rsid w:val="007B10FA"/>
    <w:rsid w:val="007B25C2"/>
    <w:rsid w:val="007B2C67"/>
    <w:rsid w:val="007B3D63"/>
    <w:rsid w:val="007B54AD"/>
    <w:rsid w:val="007B58FB"/>
    <w:rsid w:val="007B6A83"/>
    <w:rsid w:val="007B7782"/>
    <w:rsid w:val="007C1B7E"/>
    <w:rsid w:val="007C2487"/>
    <w:rsid w:val="007C2E2A"/>
    <w:rsid w:val="007C4108"/>
    <w:rsid w:val="007C443A"/>
    <w:rsid w:val="007D174B"/>
    <w:rsid w:val="007D1E4A"/>
    <w:rsid w:val="007D41EB"/>
    <w:rsid w:val="007D4B25"/>
    <w:rsid w:val="007D6D8A"/>
    <w:rsid w:val="007D77C2"/>
    <w:rsid w:val="007D797A"/>
    <w:rsid w:val="007E05FF"/>
    <w:rsid w:val="007E0E5A"/>
    <w:rsid w:val="007E187C"/>
    <w:rsid w:val="007E4FD1"/>
    <w:rsid w:val="007E554C"/>
    <w:rsid w:val="007E5CA1"/>
    <w:rsid w:val="007E69A0"/>
    <w:rsid w:val="007F05AC"/>
    <w:rsid w:val="007F3415"/>
    <w:rsid w:val="007F3743"/>
    <w:rsid w:val="007F5C31"/>
    <w:rsid w:val="007F7119"/>
    <w:rsid w:val="007F7E2F"/>
    <w:rsid w:val="00800314"/>
    <w:rsid w:val="008004BA"/>
    <w:rsid w:val="00800E54"/>
    <w:rsid w:val="008018B2"/>
    <w:rsid w:val="00801BB0"/>
    <w:rsid w:val="00802797"/>
    <w:rsid w:val="00805148"/>
    <w:rsid w:val="00805B70"/>
    <w:rsid w:val="00806C46"/>
    <w:rsid w:val="00810031"/>
    <w:rsid w:val="008119A4"/>
    <w:rsid w:val="00814511"/>
    <w:rsid w:val="00814E16"/>
    <w:rsid w:val="008167C2"/>
    <w:rsid w:val="00817002"/>
    <w:rsid w:val="00817F85"/>
    <w:rsid w:val="00820A97"/>
    <w:rsid w:val="00821A6A"/>
    <w:rsid w:val="00821E09"/>
    <w:rsid w:val="008224CD"/>
    <w:rsid w:val="008225F0"/>
    <w:rsid w:val="00823966"/>
    <w:rsid w:val="00824288"/>
    <w:rsid w:val="008242D9"/>
    <w:rsid w:val="00824C29"/>
    <w:rsid w:val="00832097"/>
    <w:rsid w:val="00834DF8"/>
    <w:rsid w:val="00835088"/>
    <w:rsid w:val="0083558E"/>
    <w:rsid w:val="00835B39"/>
    <w:rsid w:val="00835E5A"/>
    <w:rsid w:val="00836107"/>
    <w:rsid w:val="00836DC3"/>
    <w:rsid w:val="00837BA0"/>
    <w:rsid w:val="008402BB"/>
    <w:rsid w:val="00840313"/>
    <w:rsid w:val="00840930"/>
    <w:rsid w:val="00841EE4"/>
    <w:rsid w:val="008432BF"/>
    <w:rsid w:val="00843E0B"/>
    <w:rsid w:val="00843F5F"/>
    <w:rsid w:val="00843FD8"/>
    <w:rsid w:val="008451B8"/>
    <w:rsid w:val="00846222"/>
    <w:rsid w:val="00846BE8"/>
    <w:rsid w:val="008470AA"/>
    <w:rsid w:val="0084751D"/>
    <w:rsid w:val="0085003B"/>
    <w:rsid w:val="0085136E"/>
    <w:rsid w:val="00853C36"/>
    <w:rsid w:val="0085406A"/>
    <w:rsid w:val="008554E4"/>
    <w:rsid w:val="008556CF"/>
    <w:rsid w:val="008560ED"/>
    <w:rsid w:val="0085621E"/>
    <w:rsid w:val="00856836"/>
    <w:rsid w:val="00856D62"/>
    <w:rsid w:val="00857476"/>
    <w:rsid w:val="00857D4D"/>
    <w:rsid w:val="008609D5"/>
    <w:rsid w:val="00860C7D"/>
    <w:rsid w:val="008612D3"/>
    <w:rsid w:val="00861420"/>
    <w:rsid w:val="00861DAF"/>
    <w:rsid w:val="00862BC0"/>
    <w:rsid w:val="008632DB"/>
    <w:rsid w:val="00863364"/>
    <w:rsid w:val="00864985"/>
    <w:rsid w:val="008650B5"/>
    <w:rsid w:val="00865F4A"/>
    <w:rsid w:val="008671F0"/>
    <w:rsid w:val="0087066F"/>
    <w:rsid w:val="00870F7A"/>
    <w:rsid w:val="00871E1F"/>
    <w:rsid w:val="00872BE0"/>
    <w:rsid w:val="00873E5B"/>
    <w:rsid w:val="00873F6C"/>
    <w:rsid w:val="008759A6"/>
    <w:rsid w:val="00876456"/>
    <w:rsid w:val="008766AC"/>
    <w:rsid w:val="00882051"/>
    <w:rsid w:val="00883E36"/>
    <w:rsid w:val="00886347"/>
    <w:rsid w:val="00886B9C"/>
    <w:rsid w:val="008914E1"/>
    <w:rsid w:val="00892392"/>
    <w:rsid w:val="00892465"/>
    <w:rsid w:val="00893458"/>
    <w:rsid w:val="008937D2"/>
    <w:rsid w:val="0089686E"/>
    <w:rsid w:val="00897447"/>
    <w:rsid w:val="008975FA"/>
    <w:rsid w:val="008A0FF6"/>
    <w:rsid w:val="008A1DE2"/>
    <w:rsid w:val="008A3106"/>
    <w:rsid w:val="008A3F3E"/>
    <w:rsid w:val="008A60FB"/>
    <w:rsid w:val="008A66B5"/>
    <w:rsid w:val="008A6D1C"/>
    <w:rsid w:val="008A6F05"/>
    <w:rsid w:val="008A798A"/>
    <w:rsid w:val="008B13AE"/>
    <w:rsid w:val="008B1823"/>
    <w:rsid w:val="008B2296"/>
    <w:rsid w:val="008B2A57"/>
    <w:rsid w:val="008B3DD5"/>
    <w:rsid w:val="008B4CC2"/>
    <w:rsid w:val="008B4F51"/>
    <w:rsid w:val="008B75D1"/>
    <w:rsid w:val="008B7792"/>
    <w:rsid w:val="008B78FC"/>
    <w:rsid w:val="008B7C28"/>
    <w:rsid w:val="008C0B70"/>
    <w:rsid w:val="008C0FA9"/>
    <w:rsid w:val="008C2255"/>
    <w:rsid w:val="008C2ADE"/>
    <w:rsid w:val="008C391E"/>
    <w:rsid w:val="008C4F19"/>
    <w:rsid w:val="008C4F34"/>
    <w:rsid w:val="008C57DD"/>
    <w:rsid w:val="008C6618"/>
    <w:rsid w:val="008C7229"/>
    <w:rsid w:val="008C7445"/>
    <w:rsid w:val="008D0A04"/>
    <w:rsid w:val="008D1140"/>
    <w:rsid w:val="008D145B"/>
    <w:rsid w:val="008D2936"/>
    <w:rsid w:val="008D390B"/>
    <w:rsid w:val="008D478F"/>
    <w:rsid w:val="008D53AE"/>
    <w:rsid w:val="008D625A"/>
    <w:rsid w:val="008D680F"/>
    <w:rsid w:val="008E3B4C"/>
    <w:rsid w:val="008E4E26"/>
    <w:rsid w:val="008E7C16"/>
    <w:rsid w:val="008F043F"/>
    <w:rsid w:val="008F0492"/>
    <w:rsid w:val="008F0D26"/>
    <w:rsid w:val="008F1A9D"/>
    <w:rsid w:val="008F254B"/>
    <w:rsid w:val="008F2F74"/>
    <w:rsid w:val="008F3130"/>
    <w:rsid w:val="008F3DB9"/>
    <w:rsid w:val="008F50D5"/>
    <w:rsid w:val="008F5707"/>
    <w:rsid w:val="008F5E48"/>
    <w:rsid w:val="008F69C7"/>
    <w:rsid w:val="008F7B8C"/>
    <w:rsid w:val="00901026"/>
    <w:rsid w:val="00902E6F"/>
    <w:rsid w:val="009043EB"/>
    <w:rsid w:val="0090486F"/>
    <w:rsid w:val="00907A10"/>
    <w:rsid w:val="00907CBF"/>
    <w:rsid w:val="00910433"/>
    <w:rsid w:val="009105B9"/>
    <w:rsid w:val="0091088E"/>
    <w:rsid w:val="00910C2A"/>
    <w:rsid w:val="00912C1E"/>
    <w:rsid w:val="00913769"/>
    <w:rsid w:val="009140D3"/>
    <w:rsid w:val="00916370"/>
    <w:rsid w:val="00916CB4"/>
    <w:rsid w:val="009179DB"/>
    <w:rsid w:val="00917D44"/>
    <w:rsid w:val="009207AA"/>
    <w:rsid w:val="0092083B"/>
    <w:rsid w:val="00923522"/>
    <w:rsid w:val="0092436E"/>
    <w:rsid w:val="009248EC"/>
    <w:rsid w:val="00925150"/>
    <w:rsid w:val="009259C0"/>
    <w:rsid w:val="009265A8"/>
    <w:rsid w:val="00926B5E"/>
    <w:rsid w:val="00927250"/>
    <w:rsid w:val="0092730C"/>
    <w:rsid w:val="009278F7"/>
    <w:rsid w:val="00927B98"/>
    <w:rsid w:val="00927D65"/>
    <w:rsid w:val="00931EB7"/>
    <w:rsid w:val="009324AC"/>
    <w:rsid w:val="00932E7B"/>
    <w:rsid w:val="00933A5E"/>
    <w:rsid w:val="009360D6"/>
    <w:rsid w:val="00941D20"/>
    <w:rsid w:val="009425AE"/>
    <w:rsid w:val="00943727"/>
    <w:rsid w:val="00944EE2"/>
    <w:rsid w:val="009450E0"/>
    <w:rsid w:val="00945207"/>
    <w:rsid w:val="00945E68"/>
    <w:rsid w:val="0094605E"/>
    <w:rsid w:val="00946BB5"/>
    <w:rsid w:val="00947E85"/>
    <w:rsid w:val="00950F1D"/>
    <w:rsid w:val="00951EA7"/>
    <w:rsid w:val="00952545"/>
    <w:rsid w:val="00952987"/>
    <w:rsid w:val="00953F56"/>
    <w:rsid w:val="0095435B"/>
    <w:rsid w:val="009549AB"/>
    <w:rsid w:val="00955993"/>
    <w:rsid w:val="009561E5"/>
    <w:rsid w:val="009563D5"/>
    <w:rsid w:val="00956AB6"/>
    <w:rsid w:val="00956F54"/>
    <w:rsid w:val="00956F65"/>
    <w:rsid w:val="009574F9"/>
    <w:rsid w:val="009578B9"/>
    <w:rsid w:val="009578DF"/>
    <w:rsid w:val="0096005C"/>
    <w:rsid w:val="00960186"/>
    <w:rsid w:val="009621FE"/>
    <w:rsid w:val="00962B48"/>
    <w:rsid w:val="009650B1"/>
    <w:rsid w:val="00965CCA"/>
    <w:rsid w:val="009665A9"/>
    <w:rsid w:val="00970976"/>
    <w:rsid w:val="00972BFA"/>
    <w:rsid w:val="00973A10"/>
    <w:rsid w:val="009741B1"/>
    <w:rsid w:val="0097581B"/>
    <w:rsid w:val="00976CB4"/>
    <w:rsid w:val="00976EDA"/>
    <w:rsid w:val="009771D4"/>
    <w:rsid w:val="00977B9F"/>
    <w:rsid w:val="00977D37"/>
    <w:rsid w:val="00980DBA"/>
    <w:rsid w:val="00981D9C"/>
    <w:rsid w:val="0098551C"/>
    <w:rsid w:val="00985E1F"/>
    <w:rsid w:val="00987878"/>
    <w:rsid w:val="00987D7C"/>
    <w:rsid w:val="00990FC9"/>
    <w:rsid w:val="00991EBC"/>
    <w:rsid w:val="00993B88"/>
    <w:rsid w:val="00994562"/>
    <w:rsid w:val="00995C53"/>
    <w:rsid w:val="00996B53"/>
    <w:rsid w:val="009978FD"/>
    <w:rsid w:val="00997A4B"/>
    <w:rsid w:val="00997B33"/>
    <w:rsid w:val="009A1CCC"/>
    <w:rsid w:val="009A2F5E"/>
    <w:rsid w:val="009A2FC7"/>
    <w:rsid w:val="009A479A"/>
    <w:rsid w:val="009A4EC5"/>
    <w:rsid w:val="009A54F1"/>
    <w:rsid w:val="009A614C"/>
    <w:rsid w:val="009A61B4"/>
    <w:rsid w:val="009A6B7F"/>
    <w:rsid w:val="009A7665"/>
    <w:rsid w:val="009A7D6A"/>
    <w:rsid w:val="009B10BC"/>
    <w:rsid w:val="009B13F0"/>
    <w:rsid w:val="009B399F"/>
    <w:rsid w:val="009B3E0F"/>
    <w:rsid w:val="009B53FA"/>
    <w:rsid w:val="009B6EFB"/>
    <w:rsid w:val="009B7024"/>
    <w:rsid w:val="009B7595"/>
    <w:rsid w:val="009C0A88"/>
    <w:rsid w:val="009C0EE0"/>
    <w:rsid w:val="009C154E"/>
    <w:rsid w:val="009C2685"/>
    <w:rsid w:val="009C438F"/>
    <w:rsid w:val="009C449F"/>
    <w:rsid w:val="009C4C11"/>
    <w:rsid w:val="009C4C5F"/>
    <w:rsid w:val="009C5A3A"/>
    <w:rsid w:val="009C5E40"/>
    <w:rsid w:val="009C5F54"/>
    <w:rsid w:val="009C6715"/>
    <w:rsid w:val="009C6C9A"/>
    <w:rsid w:val="009C6E37"/>
    <w:rsid w:val="009C7905"/>
    <w:rsid w:val="009C7960"/>
    <w:rsid w:val="009D07A6"/>
    <w:rsid w:val="009D0AED"/>
    <w:rsid w:val="009D1758"/>
    <w:rsid w:val="009D1D8D"/>
    <w:rsid w:val="009D217D"/>
    <w:rsid w:val="009D44B7"/>
    <w:rsid w:val="009D5479"/>
    <w:rsid w:val="009D5E6A"/>
    <w:rsid w:val="009D6E2A"/>
    <w:rsid w:val="009D6F14"/>
    <w:rsid w:val="009D7BDE"/>
    <w:rsid w:val="009E264C"/>
    <w:rsid w:val="009E299A"/>
    <w:rsid w:val="009E4144"/>
    <w:rsid w:val="009E44BE"/>
    <w:rsid w:val="009E44DD"/>
    <w:rsid w:val="009E478D"/>
    <w:rsid w:val="009E68A8"/>
    <w:rsid w:val="009E78B1"/>
    <w:rsid w:val="009F0B69"/>
    <w:rsid w:val="009F10F8"/>
    <w:rsid w:val="009F1AEB"/>
    <w:rsid w:val="009F2733"/>
    <w:rsid w:val="009F5AF0"/>
    <w:rsid w:val="009F61EE"/>
    <w:rsid w:val="009F6BB2"/>
    <w:rsid w:val="00A006F0"/>
    <w:rsid w:val="00A01713"/>
    <w:rsid w:val="00A01BC9"/>
    <w:rsid w:val="00A01BF8"/>
    <w:rsid w:val="00A01D5C"/>
    <w:rsid w:val="00A060BE"/>
    <w:rsid w:val="00A0631C"/>
    <w:rsid w:val="00A06417"/>
    <w:rsid w:val="00A079A2"/>
    <w:rsid w:val="00A11317"/>
    <w:rsid w:val="00A1270E"/>
    <w:rsid w:val="00A13745"/>
    <w:rsid w:val="00A15241"/>
    <w:rsid w:val="00A207D8"/>
    <w:rsid w:val="00A20907"/>
    <w:rsid w:val="00A20DB7"/>
    <w:rsid w:val="00A2274E"/>
    <w:rsid w:val="00A22D5A"/>
    <w:rsid w:val="00A22E82"/>
    <w:rsid w:val="00A22F21"/>
    <w:rsid w:val="00A23D0C"/>
    <w:rsid w:val="00A24F9F"/>
    <w:rsid w:val="00A24FF0"/>
    <w:rsid w:val="00A25568"/>
    <w:rsid w:val="00A277BE"/>
    <w:rsid w:val="00A3003D"/>
    <w:rsid w:val="00A313E8"/>
    <w:rsid w:val="00A31AD0"/>
    <w:rsid w:val="00A321F8"/>
    <w:rsid w:val="00A34DE2"/>
    <w:rsid w:val="00A36406"/>
    <w:rsid w:val="00A368AA"/>
    <w:rsid w:val="00A40ED0"/>
    <w:rsid w:val="00A417F3"/>
    <w:rsid w:val="00A41D99"/>
    <w:rsid w:val="00A43161"/>
    <w:rsid w:val="00A43598"/>
    <w:rsid w:val="00A4368F"/>
    <w:rsid w:val="00A438A1"/>
    <w:rsid w:val="00A43C73"/>
    <w:rsid w:val="00A44F3A"/>
    <w:rsid w:val="00A50432"/>
    <w:rsid w:val="00A5100A"/>
    <w:rsid w:val="00A526C4"/>
    <w:rsid w:val="00A53CD1"/>
    <w:rsid w:val="00A55C30"/>
    <w:rsid w:val="00A5738A"/>
    <w:rsid w:val="00A57403"/>
    <w:rsid w:val="00A620F7"/>
    <w:rsid w:val="00A625A6"/>
    <w:rsid w:val="00A642FA"/>
    <w:rsid w:val="00A6441A"/>
    <w:rsid w:val="00A645BE"/>
    <w:rsid w:val="00A64870"/>
    <w:rsid w:val="00A64BF5"/>
    <w:rsid w:val="00A654A3"/>
    <w:rsid w:val="00A659A5"/>
    <w:rsid w:val="00A65FAD"/>
    <w:rsid w:val="00A6686E"/>
    <w:rsid w:val="00A66B2E"/>
    <w:rsid w:val="00A6721D"/>
    <w:rsid w:val="00A7064A"/>
    <w:rsid w:val="00A70D0C"/>
    <w:rsid w:val="00A72B9D"/>
    <w:rsid w:val="00A734DE"/>
    <w:rsid w:val="00A73651"/>
    <w:rsid w:val="00A74210"/>
    <w:rsid w:val="00A74C50"/>
    <w:rsid w:val="00A74CD9"/>
    <w:rsid w:val="00A75353"/>
    <w:rsid w:val="00A758DF"/>
    <w:rsid w:val="00A75FB4"/>
    <w:rsid w:val="00A76A12"/>
    <w:rsid w:val="00A80CF4"/>
    <w:rsid w:val="00A813F0"/>
    <w:rsid w:val="00A82245"/>
    <w:rsid w:val="00A839EA"/>
    <w:rsid w:val="00A8678F"/>
    <w:rsid w:val="00A87DB6"/>
    <w:rsid w:val="00A90814"/>
    <w:rsid w:val="00A908B2"/>
    <w:rsid w:val="00A90933"/>
    <w:rsid w:val="00A9211B"/>
    <w:rsid w:val="00A92451"/>
    <w:rsid w:val="00A927A7"/>
    <w:rsid w:val="00A93804"/>
    <w:rsid w:val="00A94457"/>
    <w:rsid w:val="00A9446E"/>
    <w:rsid w:val="00A94DC0"/>
    <w:rsid w:val="00A95A75"/>
    <w:rsid w:val="00A9613B"/>
    <w:rsid w:val="00A964CA"/>
    <w:rsid w:val="00A9712B"/>
    <w:rsid w:val="00AA00C9"/>
    <w:rsid w:val="00AA11E6"/>
    <w:rsid w:val="00AA1376"/>
    <w:rsid w:val="00AA1CBE"/>
    <w:rsid w:val="00AA1E3F"/>
    <w:rsid w:val="00AA3FE6"/>
    <w:rsid w:val="00AA4312"/>
    <w:rsid w:val="00AA79FB"/>
    <w:rsid w:val="00AA7E2D"/>
    <w:rsid w:val="00AB0683"/>
    <w:rsid w:val="00AB1AAD"/>
    <w:rsid w:val="00AB39AB"/>
    <w:rsid w:val="00AB5C25"/>
    <w:rsid w:val="00AB5DEB"/>
    <w:rsid w:val="00AB6FD1"/>
    <w:rsid w:val="00AB7148"/>
    <w:rsid w:val="00AB7326"/>
    <w:rsid w:val="00AB761F"/>
    <w:rsid w:val="00AC0AE6"/>
    <w:rsid w:val="00AC2017"/>
    <w:rsid w:val="00AC30C3"/>
    <w:rsid w:val="00AC377D"/>
    <w:rsid w:val="00AC49B7"/>
    <w:rsid w:val="00AC5482"/>
    <w:rsid w:val="00AC654F"/>
    <w:rsid w:val="00AD06BF"/>
    <w:rsid w:val="00AD2A6E"/>
    <w:rsid w:val="00AD2E98"/>
    <w:rsid w:val="00AD55E3"/>
    <w:rsid w:val="00AD5F40"/>
    <w:rsid w:val="00AD71D1"/>
    <w:rsid w:val="00AD7BC0"/>
    <w:rsid w:val="00AD7DDD"/>
    <w:rsid w:val="00AD7FC7"/>
    <w:rsid w:val="00AE0D20"/>
    <w:rsid w:val="00AE0D28"/>
    <w:rsid w:val="00AE0FCE"/>
    <w:rsid w:val="00AE18D5"/>
    <w:rsid w:val="00AE219D"/>
    <w:rsid w:val="00AE3AEC"/>
    <w:rsid w:val="00AE5387"/>
    <w:rsid w:val="00AE5AEA"/>
    <w:rsid w:val="00AF11C1"/>
    <w:rsid w:val="00AF396B"/>
    <w:rsid w:val="00AF51D3"/>
    <w:rsid w:val="00AF53F0"/>
    <w:rsid w:val="00AF54E5"/>
    <w:rsid w:val="00AF64E8"/>
    <w:rsid w:val="00AF795D"/>
    <w:rsid w:val="00B01779"/>
    <w:rsid w:val="00B01853"/>
    <w:rsid w:val="00B01A97"/>
    <w:rsid w:val="00B01DB6"/>
    <w:rsid w:val="00B02849"/>
    <w:rsid w:val="00B02CDD"/>
    <w:rsid w:val="00B02E1C"/>
    <w:rsid w:val="00B03119"/>
    <w:rsid w:val="00B0383B"/>
    <w:rsid w:val="00B140A0"/>
    <w:rsid w:val="00B14F9B"/>
    <w:rsid w:val="00B151C2"/>
    <w:rsid w:val="00B17799"/>
    <w:rsid w:val="00B178AD"/>
    <w:rsid w:val="00B17A3C"/>
    <w:rsid w:val="00B20842"/>
    <w:rsid w:val="00B20A5C"/>
    <w:rsid w:val="00B21260"/>
    <w:rsid w:val="00B2356B"/>
    <w:rsid w:val="00B2403E"/>
    <w:rsid w:val="00B24CE1"/>
    <w:rsid w:val="00B276BF"/>
    <w:rsid w:val="00B3047D"/>
    <w:rsid w:val="00B327E3"/>
    <w:rsid w:val="00B33985"/>
    <w:rsid w:val="00B33C2C"/>
    <w:rsid w:val="00B33F3E"/>
    <w:rsid w:val="00B343AA"/>
    <w:rsid w:val="00B34825"/>
    <w:rsid w:val="00B3650B"/>
    <w:rsid w:val="00B3694A"/>
    <w:rsid w:val="00B36FFC"/>
    <w:rsid w:val="00B37C0E"/>
    <w:rsid w:val="00B37E92"/>
    <w:rsid w:val="00B410E8"/>
    <w:rsid w:val="00B43029"/>
    <w:rsid w:val="00B448BC"/>
    <w:rsid w:val="00B4558B"/>
    <w:rsid w:val="00B45F5B"/>
    <w:rsid w:val="00B468D3"/>
    <w:rsid w:val="00B474BC"/>
    <w:rsid w:val="00B50881"/>
    <w:rsid w:val="00B50C83"/>
    <w:rsid w:val="00B510C2"/>
    <w:rsid w:val="00B51CDB"/>
    <w:rsid w:val="00B523E9"/>
    <w:rsid w:val="00B528B6"/>
    <w:rsid w:val="00B52A4F"/>
    <w:rsid w:val="00B52B68"/>
    <w:rsid w:val="00B52C1D"/>
    <w:rsid w:val="00B54ABE"/>
    <w:rsid w:val="00B54EA3"/>
    <w:rsid w:val="00B54F76"/>
    <w:rsid w:val="00B550C8"/>
    <w:rsid w:val="00B56BC3"/>
    <w:rsid w:val="00B62121"/>
    <w:rsid w:val="00B6625D"/>
    <w:rsid w:val="00B66383"/>
    <w:rsid w:val="00B679FB"/>
    <w:rsid w:val="00B705D4"/>
    <w:rsid w:val="00B73960"/>
    <w:rsid w:val="00B749B8"/>
    <w:rsid w:val="00B74B21"/>
    <w:rsid w:val="00B75419"/>
    <w:rsid w:val="00B755AF"/>
    <w:rsid w:val="00B770B7"/>
    <w:rsid w:val="00B77B22"/>
    <w:rsid w:val="00B77EE4"/>
    <w:rsid w:val="00B80F55"/>
    <w:rsid w:val="00B82467"/>
    <w:rsid w:val="00B82A33"/>
    <w:rsid w:val="00B8499D"/>
    <w:rsid w:val="00B84DF1"/>
    <w:rsid w:val="00B851F8"/>
    <w:rsid w:val="00B85D2F"/>
    <w:rsid w:val="00B86C3E"/>
    <w:rsid w:val="00B86F5C"/>
    <w:rsid w:val="00B87106"/>
    <w:rsid w:val="00B872CD"/>
    <w:rsid w:val="00B87A01"/>
    <w:rsid w:val="00B90245"/>
    <w:rsid w:val="00B909D2"/>
    <w:rsid w:val="00B90C9C"/>
    <w:rsid w:val="00B90F5A"/>
    <w:rsid w:val="00B910AB"/>
    <w:rsid w:val="00B914B9"/>
    <w:rsid w:val="00B914EA"/>
    <w:rsid w:val="00B91620"/>
    <w:rsid w:val="00B924F7"/>
    <w:rsid w:val="00B9345B"/>
    <w:rsid w:val="00B93708"/>
    <w:rsid w:val="00B94C21"/>
    <w:rsid w:val="00B951CB"/>
    <w:rsid w:val="00B954F4"/>
    <w:rsid w:val="00B9563D"/>
    <w:rsid w:val="00B95E94"/>
    <w:rsid w:val="00BA24BA"/>
    <w:rsid w:val="00BA2ACB"/>
    <w:rsid w:val="00BA3A57"/>
    <w:rsid w:val="00BA4224"/>
    <w:rsid w:val="00BA4350"/>
    <w:rsid w:val="00BA534C"/>
    <w:rsid w:val="00BA5838"/>
    <w:rsid w:val="00BA6996"/>
    <w:rsid w:val="00BA733A"/>
    <w:rsid w:val="00BA7EA1"/>
    <w:rsid w:val="00BB0312"/>
    <w:rsid w:val="00BB0869"/>
    <w:rsid w:val="00BB229A"/>
    <w:rsid w:val="00BB2539"/>
    <w:rsid w:val="00BB2921"/>
    <w:rsid w:val="00BB3636"/>
    <w:rsid w:val="00BB3A8A"/>
    <w:rsid w:val="00BB3C36"/>
    <w:rsid w:val="00BB3C45"/>
    <w:rsid w:val="00BB4790"/>
    <w:rsid w:val="00BB4B48"/>
    <w:rsid w:val="00BB5032"/>
    <w:rsid w:val="00BB5F7E"/>
    <w:rsid w:val="00BB62FD"/>
    <w:rsid w:val="00BB6679"/>
    <w:rsid w:val="00BB6955"/>
    <w:rsid w:val="00BB6FF2"/>
    <w:rsid w:val="00BB76FA"/>
    <w:rsid w:val="00BC04BF"/>
    <w:rsid w:val="00BC0D52"/>
    <w:rsid w:val="00BC1912"/>
    <w:rsid w:val="00BC1BBD"/>
    <w:rsid w:val="00BC3E9E"/>
    <w:rsid w:val="00BC4821"/>
    <w:rsid w:val="00BC54E6"/>
    <w:rsid w:val="00BD0824"/>
    <w:rsid w:val="00BD3308"/>
    <w:rsid w:val="00BD3728"/>
    <w:rsid w:val="00BD384E"/>
    <w:rsid w:val="00BD3C1A"/>
    <w:rsid w:val="00BD4B0A"/>
    <w:rsid w:val="00BD5AB6"/>
    <w:rsid w:val="00BD5BED"/>
    <w:rsid w:val="00BD6D3D"/>
    <w:rsid w:val="00BE042F"/>
    <w:rsid w:val="00BE0786"/>
    <w:rsid w:val="00BE1263"/>
    <w:rsid w:val="00BE19CB"/>
    <w:rsid w:val="00BE2D96"/>
    <w:rsid w:val="00BE3C2E"/>
    <w:rsid w:val="00BE5773"/>
    <w:rsid w:val="00BE6575"/>
    <w:rsid w:val="00BE6DAE"/>
    <w:rsid w:val="00BE6F5E"/>
    <w:rsid w:val="00BE727A"/>
    <w:rsid w:val="00BE7CB4"/>
    <w:rsid w:val="00BF013D"/>
    <w:rsid w:val="00BF1838"/>
    <w:rsid w:val="00BF1892"/>
    <w:rsid w:val="00BF1A7B"/>
    <w:rsid w:val="00BF249A"/>
    <w:rsid w:val="00BF2A22"/>
    <w:rsid w:val="00BF3A6C"/>
    <w:rsid w:val="00BF488A"/>
    <w:rsid w:val="00BF4A18"/>
    <w:rsid w:val="00BF53BF"/>
    <w:rsid w:val="00BF5E1E"/>
    <w:rsid w:val="00BF5E5A"/>
    <w:rsid w:val="00BF6268"/>
    <w:rsid w:val="00C028C5"/>
    <w:rsid w:val="00C043E9"/>
    <w:rsid w:val="00C045CD"/>
    <w:rsid w:val="00C045CE"/>
    <w:rsid w:val="00C0482E"/>
    <w:rsid w:val="00C052C3"/>
    <w:rsid w:val="00C05601"/>
    <w:rsid w:val="00C06B9A"/>
    <w:rsid w:val="00C101EF"/>
    <w:rsid w:val="00C104C7"/>
    <w:rsid w:val="00C10574"/>
    <w:rsid w:val="00C10BFC"/>
    <w:rsid w:val="00C11903"/>
    <w:rsid w:val="00C11F02"/>
    <w:rsid w:val="00C1206D"/>
    <w:rsid w:val="00C12C35"/>
    <w:rsid w:val="00C13177"/>
    <w:rsid w:val="00C135AB"/>
    <w:rsid w:val="00C13D26"/>
    <w:rsid w:val="00C13E32"/>
    <w:rsid w:val="00C14337"/>
    <w:rsid w:val="00C14A8A"/>
    <w:rsid w:val="00C16CC5"/>
    <w:rsid w:val="00C17778"/>
    <w:rsid w:val="00C17E02"/>
    <w:rsid w:val="00C202A8"/>
    <w:rsid w:val="00C21A84"/>
    <w:rsid w:val="00C22992"/>
    <w:rsid w:val="00C2693D"/>
    <w:rsid w:val="00C272D6"/>
    <w:rsid w:val="00C300DC"/>
    <w:rsid w:val="00C30E83"/>
    <w:rsid w:val="00C32771"/>
    <w:rsid w:val="00C33A6E"/>
    <w:rsid w:val="00C33EA7"/>
    <w:rsid w:val="00C34119"/>
    <w:rsid w:val="00C341A3"/>
    <w:rsid w:val="00C342A6"/>
    <w:rsid w:val="00C35010"/>
    <w:rsid w:val="00C419E1"/>
    <w:rsid w:val="00C465E2"/>
    <w:rsid w:val="00C4683A"/>
    <w:rsid w:val="00C469BB"/>
    <w:rsid w:val="00C46D08"/>
    <w:rsid w:val="00C47D2D"/>
    <w:rsid w:val="00C511E5"/>
    <w:rsid w:val="00C5221D"/>
    <w:rsid w:val="00C53194"/>
    <w:rsid w:val="00C53604"/>
    <w:rsid w:val="00C55D00"/>
    <w:rsid w:val="00C56873"/>
    <w:rsid w:val="00C604AD"/>
    <w:rsid w:val="00C611CE"/>
    <w:rsid w:val="00C62827"/>
    <w:rsid w:val="00C64D9E"/>
    <w:rsid w:val="00C65887"/>
    <w:rsid w:val="00C66966"/>
    <w:rsid w:val="00C70359"/>
    <w:rsid w:val="00C70709"/>
    <w:rsid w:val="00C71696"/>
    <w:rsid w:val="00C716FC"/>
    <w:rsid w:val="00C71FBC"/>
    <w:rsid w:val="00C7432C"/>
    <w:rsid w:val="00C747C3"/>
    <w:rsid w:val="00C7527C"/>
    <w:rsid w:val="00C753E2"/>
    <w:rsid w:val="00C759F4"/>
    <w:rsid w:val="00C7793B"/>
    <w:rsid w:val="00C77F37"/>
    <w:rsid w:val="00C804C2"/>
    <w:rsid w:val="00C80904"/>
    <w:rsid w:val="00C80D63"/>
    <w:rsid w:val="00C81672"/>
    <w:rsid w:val="00C81D61"/>
    <w:rsid w:val="00C81F09"/>
    <w:rsid w:val="00C81FC1"/>
    <w:rsid w:val="00C865D7"/>
    <w:rsid w:val="00C868A3"/>
    <w:rsid w:val="00C86922"/>
    <w:rsid w:val="00C90C82"/>
    <w:rsid w:val="00C927C2"/>
    <w:rsid w:val="00C92A22"/>
    <w:rsid w:val="00C92EE4"/>
    <w:rsid w:val="00C93069"/>
    <w:rsid w:val="00C932D6"/>
    <w:rsid w:val="00C95A7E"/>
    <w:rsid w:val="00C967BB"/>
    <w:rsid w:val="00C9698A"/>
    <w:rsid w:val="00C96C47"/>
    <w:rsid w:val="00C97EEA"/>
    <w:rsid w:val="00CA1C75"/>
    <w:rsid w:val="00CA281F"/>
    <w:rsid w:val="00CA2FDD"/>
    <w:rsid w:val="00CA49D2"/>
    <w:rsid w:val="00CA6DD4"/>
    <w:rsid w:val="00CA7044"/>
    <w:rsid w:val="00CA742E"/>
    <w:rsid w:val="00CA7611"/>
    <w:rsid w:val="00CB1E66"/>
    <w:rsid w:val="00CB4A49"/>
    <w:rsid w:val="00CB6E87"/>
    <w:rsid w:val="00CC3274"/>
    <w:rsid w:val="00CC5062"/>
    <w:rsid w:val="00CC581B"/>
    <w:rsid w:val="00CC583D"/>
    <w:rsid w:val="00CC5BFF"/>
    <w:rsid w:val="00CC64E2"/>
    <w:rsid w:val="00CC6D5B"/>
    <w:rsid w:val="00CC7C1A"/>
    <w:rsid w:val="00CD08F7"/>
    <w:rsid w:val="00CD1569"/>
    <w:rsid w:val="00CD279E"/>
    <w:rsid w:val="00CD3410"/>
    <w:rsid w:val="00CD552A"/>
    <w:rsid w:val="00CD6F2A"/>
    <w:rsid w:val="00CD71A2"/>
    <w:rsid w:val="00CD7725"/>
    <w:rsid w:val="00CE12FF"/>
    <w:rsid w:val="00CE1D1A"/>
    <w:rsid w:val="00CE2380"/>
    <w:rsid w:val="00CE3A10"/>
    <w:rsid w:val="00CE4B51"/>
    <w:rsid w:val="00CE5D25"/>
    <w:rsid w:val="00CE5F5F"/>
    <w:rsid w:val="00CE7367"/>
    <w:rsid w:val="00CE73B2"/>
    <w:rsid w:val="00CF17BC"/>
    <w:rsid w:val="00CF1A66"/>
    <w:rsid w:val="00CF274B"/>
    <w:rsid w:val="00CF3E40"/>
    <w:rsid w:val="00CF3FD0"/>
    <w:rsid w:val="00CF470D"/>
    <w:rsid w:val="00CF4AEF"/>
    <w:rsid w:val="00CF4CAB"/>
    <w:rsid w:val="00CF7A01"/>
    <w:rsid w:val="00D008D7"/>
    <w:rsid w:val="00D04CA2"/>
    <w:rsid w:val="00D07060"/>
    <w:rsid w:val="00D104E0"/>
    <w:rsid w:val="00D1132B"/>
    <w:rsid w:val="00D11469"/>
    <w:rsid w:val="00D11836"/>
    <w:rsid w:val="00D12B9A"/>
    <w:rsid w:val="00D14116"/>
    <w:rsid w:val="00D14CF6"/>
    <w:rsid w:val="00D17971"/>
    <w:rsid w:val="00D21899"/>
    <w:rsid w:val="00D21C75"/>
    <w:rsid w:val="00D228B6"/>
    <w:rsid w:val="00D22DEF"/>
    <w:rsid w:val="00D23704"/>
    <w:rsid w:val="00D23A7F"/>
    <w:rsid w:val="00D247F7"/>
    <w:rsid w:val="00D25957"/>
    <w:rsid w:val="00D25A71"/>
    <w:rsid w:val="00D25E91"/>
    <w:rsid w:val="00D27AF5"/>
    <w:rsid w:val="00D32326"/>
    <w:rsid w:val="00D3257C"/>
    <w:rsid w:val="00D3293B"/>
    <w:rsid w:val="00D3310C"/>
    <w:rsid w:val="00D33922"/>
    <w:rsid w:val="00D343C3"/>
    <w:rsid w:val="00D35AC6"/>
    <w:rsid w:val="00D365BD"/>
    <w:rsid w:val="00D36822"/>
    <w:rsid w:val="00D379A0"/>
    <w:rsid w:val="00D40953"/>
    <w:rsid w:val="00D43D48"/>
    <w:rsid w:val="00D44058"/>
    <w:rsid w:val="00D45484"/>
    <w:rsid w:val="00D45ED3"/>
    <w:rsid w:val="00D472CC"/>
    <w:rsid w:val="00D50726"/>
    <w:rsid w:val="00D5105F"/>
    <w:rsid w:val="00D51B78"/>
    <w:rsid w:val="00D52A2C"/>
    <w:rsid w:val="00D54681"/>
    <w:rsid w:val="00D54F10"/>
    <w:rsid w:val="00D600B4"/>
    <w:rsid w:val="00D61D0A"/>
    <w:rsid w:val="00D61F22"/>
    <w:rsid w:val="00D6244C"/>
    <w:rsid w:val="00D6288B"/>
    <w:rsid w:val="00D62F6F"/>
    <w:rsid w:val="00D6341D"/>
    <w:rsid w:val="00D64903"/>
    <w:rsid w:val="00D70295"/>
    <w:rsid w:val="00D705A1"/>
    <w:rsid w:val="00D7068F"/>
    <w:rsid w:val="00D70B43"/>
    <w:rsid w:val="00D70C61"/>
    <w:rsid w:val="00D71135"/>
    <w:rsid w:val="00D722DE"/>
    <w:rsid w:val="00D739B2"/>
    <w:rsid w:val="00D74D4C"/>
    <w:rsid w:val="00D76373"/>
    <w:rsid w:val="00D76E72"/>
    <w:rsid w:val="00D77EB0"/>
    <w:rsid w:val="00D77EC7"/>
    <w:rsid w:val="00D802D8"/>
    <w:rsid w:val="00D81028"/>
    <w:rsid w:val="00D83F42"/>
    <w:rsid w:val="00D847D1"/>
    <w:rsid w:val="00D85420"/>
    <w:rsid w:val="00D85710"/>
    <w:rsid w:val="00D862F9"/>
    <w:rsid w:val="00D87E07"/>
    <w:rsid w:val="00D91381"/>
    <w:rsid w:val="00D91BD4"/>
    <w:rsid w:val="00D93869"/>
    <w:rsid w:val="00D9688E"/>
    <w:rsid w:val="00DA1211"/>
    <w:rsid w:val="00DA1261"/>
    <w:rsid w:val="00DA1832"/>
    <w:rsid w:val="00DA2745"/>
    <w:rsid w:val="00DA3414"/>
    <w:rsid w:val="00DA374C"/>
    <w:rsid w:val="00DA69B0"/>
    <w:rsid w:val="00DA79AC"/>
    <w:rsid w:val="00DB00E8"/>
    <w:rsid w:val="00DB0165"/>
    <w:rsid w:val="00DB16E3"/>
    <w:rsid w:val="00DB2046"/>
    <w:rsid w:val="00DB29FE"/>
    <w:rsid w:val="00DB5049"/>
    <w:rsid w:val="00DB74BC"/>
    <w:rsid w:val="00DB75CA"/>
    <w:rsid w:val="00DC044F"/>
    <w:rsid w:val="00DC33B4"/>
    <w:rsid w:val="00DC3452"/>
    <w:rsid w:val="00DC5AAF"/>
    <w:rsid w:val="00DD0B1C"/>
    <w:rsid w:val="00DD1963"/>
    <w:rsid w:val="00DD23D4"/>
    <w:rsid w:val="00DD3B66"/>
    <w:rsid w:val="00DD6049"/>
    <w:rsid w:val="00DD6F32"/>
    <w:rsid w:val="00DD7A3A"/>
    <w:rsid w:val="00DE170D"/>
    <w:rsid w:val="00DE17AB"/>
    <w:rsid w:val="00DE29DA"/>
    <w:rsid w:val="00DE4CE9"/>
    <w:rsid w:val="00DE65B9"/>
    <w:rsid w:val="00DE7190"/>
    <w:rsid w:val="00DE729E"/>
    <w:rsid w:val="00DF0E89"/>
    <w:rsid w:val="00DF116E"/>
    <w:rsid w:val="00DF123A"/>
    <w:rsid w:val="00DF3A80"/>
    <w:rsid w:val="00DF4996"/>
    <w:rsid w:val="00DF49FC"/>
    <w:rsid w:val="00DF5054"/>
    <w:rsid w:val="00DF58B7"/>
    <w:rsid w:val="00DF5E3C"/>
    <w:rsid w:val="00E02993"/>
    <w:rsid w:val="00E02B9F"/>
    <w:rsid w:val="00E02DDD"/>
    <w:rsid w:val="00E0501C"/>
    <w:rsid w:val="00E058D8"/>
    <w:rsid w:val="00E05AC7"/>
    <w:rsid w:val="00E06E24"/>
    <w:rsid w:val="00E10AD0"/>
    <w:rsid w:val="00E10E12"/>
    <w:rsid w:val="00E1350F"/>
    <w:rsid w:val="00E17285"/>
    <w:rsid w:val="00E1776D"/>
    <w:rsid w:val="00E22154"/>
    <w:rsid w:val="00E22443"/>
    <w:rsid w:val="00E23A35"/>
    <w:rsid w:val="00E23B58"/>
    <w:rsid w:val="00E2414D"/>
    <w:rsid w:val="00E246EE"/>
    <w:rsid w:val="00E26651"/>
    <w:rsid w:val="00E26703"/>
    <w:rsid w:val="00E31317"/>
    <w:rsid w:val="00E32A12"/>
    <w:rsid w:val="00E33CF5"/>
    <w:rsid w:val="00E343F2"/>
    <w:rsid w:val="00E35020"/>
    <w:rsid w:val="00E364AD"/>
    <w:rsid w:val="00E37153"/>
    <w:rsid w:val="00E401D8"/>
    <w:rsid w:val="00E40985"/>
    <w:rsid w:val="00E411FF"/>
    <w:rsid w:val="00E4209B"/>
    <w:rsid w:val="00E43468"/>
    <w:rsid w:val="00E44587"/>
    <w:rsid w:val="00E446E2"/>
    <w:rsid w:val="00E44FAE"/>
    <w:rsid w:val="00E47E2F"/>
    <w:rsid w:val="00E5158A"/>
    <w:rsid w:val="00E52A6D"/>
    <w:rsid w:val="00E53A6C"/>
    <w:rsid w:val="00E53AA7"/>
    <w:rsid w:val="00E53AB4"/>
    <w:rsid w:val="00E547CD"/>
    <w:rsid w:val="00E5480E"/>
    <w:rsid w:val="00E54B0C"/>
    <w:rsid w:val="00E55912"/>
    <w:rsid w:val="00E55D4D"/>
    <w:rsid w:val="00E57267"/>
    <w:rsid w:val="00E5778F"/>
    <w:rsid w:val="00E60123"/>
    <w:rsid w:val="00E6084B"/>
    <w:rsid w:val="00E6116F"/>
    <w:rsid w:val="00E61995"/>
    <w:rsid w:val="00E627E4"/>
    <w:rsid w:val="00E64FAC"/>
    <w:rsid w:val="00E65233"/>
    <w:rsid w:val="00E65427"/>
    <w:rsid w:val="00E65BA0"/>
    <w:rsid w:val="00E67DC7"/>
    <w:rsid w:val="00E70EDB"/>
    <w:rsid w:val="00E71066"/>
    <w:rsid w:val="00E74107"/>
    <w:rsid w:val="00E741B5"/>
    <w:rsid w:val="00E74C8A"/>
    <w:rsid w:val="00E74FAA"/>
    <w:rsid w:val="00E75EBA"/>
    <w:rsid w:val="00E7683F"/>
    <w:rsid w:val="00E805D3"/>
    <w:rsid w:val="00E80704"/>
    <w:rsid w:val="00E809EA"/>
    <w:rsid w:val="00E80C29"/>
    <w:rsid w:val="00E81C0F"/>
    <w:rsid w:val="00E82517"/>
    <w:rsid w:val="00E84AD3"/>
    <w:rsid w:val="00E86391"/>
    <w:rsid w:val="00E86890"/>
    <w:rsid w:val="00E86B9D"/>
    <w:rsid w:val="00E876E2"/>
    <w:rsid w:val="00E87DAF"/>
    <w:rsid w:val="00E901C8"/>
    <w:rsid w:val="00E90387"/>
    <w:rsid w:val="00E913A2"/>
    <w:rsid w:val="00E92113"/>
    <w:rsid w:val="00E96079"/>
    <w:rsid w:val="00E96CEC"/>
    <w:rsid w:val="00E96FF0"/>
    <w:rsid w:val="00EA1209"/>
    <w:rsid w:val="00EA13E2"/>
    <w:rsid w:val="00EA2552"/>
    <w:rsid w:val="00EA2AFF"/>
    <w:rsid w:val="00EA3210"/>
    <w:rsid w:val="00EA3C82"/>
    <w:rsid w:val="00EA3DB1"/>
    <w:rsid w:val="00EA4571"/>
    <w:rsid w:val="00EA6DE2"/>
    <w:rsid w:val="00EA6FEB"/>
    <w:rsid w:val="00EA749C"/>
    <w:rsid w:val="00EB185B"/>
    <w:rsid w:val="00EB2B42"/>
    <w:rsid w:val="00EB2CA8"/>
    <w:rsid w:val="00EB409A"/>
    <w:rsid w:val="00EB4849"/>
    <w:rsid w:val="00EB4C78"/>
    <w:rsid w:val="00EB646A"/>
    <w:rsid w:val="00EB754A"/>
    <w:rsid w:val="00EC1150"/>
    <w:rsid w:val="00EC1500"/>
    <w:rsid w:val="00EC1595"/>
    <w:rsid w:val="00EC1977"/>
    <w:rsid w:val="00EC1A63"/>
    <w:rsid w:val="00EC23F6"/>
    <w:rsid w:val="00EC34D0"/>
    <w:rsid w:val="00EC3857"/>
    <w:rsid w:val="00EC3D4C"/>
    <w:rsid w:val="00EC417C"/>
    <w:rsid w:val="00EC513A"/>
    <w:rsid w:val="00EC53E1"/>
    <w:rsid w:val="00EC57A7"/>
    <w:rsid w:val="00EC599D"/>
    <w:rsid w:val="00EC5A45"/>
    <w:rsid w:val="00EC6687"/>
    <w:rsid w:val="00ED034B"/>
    <w:rsid w:val="00ED0455"/>
    <w:rsid w:val="00ED0F7E"/>
    <w:rsid w:val="00ED13DF"/>
    <w:rsid w:val="00ED19FC"/>
    <w:rsid w:val="00ED26AF"/>
    <w:rsid w:val="00ED2BE9"/>
    <w:rsid w:val="00ED43C4"/>
    <w:rsid w:val="00ED448E"/>
    <w:rsid w:val="00ED4575"/>
    <w:rsid w:val="00ED4701"/>
    <w:rsid w:val="00ED4DC3"/>
    <w:rsid w:val="00ED5B36"/>
    <w:rsid w:val="00ED7395"/>
    <w:rsid w:val="00EE0C10"/>
    <w:rsid w:val="00EE27D2"/>
    <w:rsid w:val="00EE2891"/>
    <w:rsid w:val="00EE2A8F"/>
    <w:rsid w:val="00EE2EC3"/>
    <w:rsid w:val="00EE335B"/>
    <w:rsid w:val="00EE37E6"/>
    <w:rsid w:val="00EE3EF8"/>
    <w:rsid w:val="00EE4213"/>
    <w:rsid w:val="00EE4947"/>
    <w:rsid w:val="00EE4FA3"/>
    <w:rsid w:val="00EE5EEC"/>
    <w:rsid w:val="00EE5EFE"/>
    <w:rsid w:val="00EE684C"/>
    <w:rsid w:val="00EE687C"/>
    <w:rsid w:val="00EE72C0"/>
    <w:rsid w:val="00EE7564"/>
    <w:rsid w:val="00EE78C1"/>
    <w:rsid w:val="00EF0148"/>
    <w:rsid w:val="00EF0378"/>
    <w:rsid w:val="00EF1E71"/>
    <w:rsid w:val="00EF3F77"/>
    <w:rsid w:val="00EF54FE"/>
    <w:rsid w:val="00EF628C"/>
    <w:rsid w:val="00EF6B16"/>
    <w:rsid w:val="00EF706A"/>
    <w:rsid w:val="00EF7F21"/>
    <w:rsid w:val="00EF7FD0"/>
    <w:rsid w:val="00F00290"/>
    <w:rsid w:val="00F01180"/>
    <w:rsid w:val="00F01326"/>
    <w:rsid w:val="00F01A4B"/>
    <w:rsid w:val="00F02395"/>
    <w:rsid w:val="00F035C5"/>
    <w:rsid w:val="00F055D7"/>
    <w:rsid w:val="00F06CD5"/>
    <w:rsid w:val="00F06F3C"/>
    <w:rsid w:val="00F07F75"/>
    <w:rsid w:val="00F107CA"/>
    <w:rsid w:val="00F11C50"/>
    <w:rsid w:val="00F12A61"/>
    <w:rsid w:val="00F14C74"/>
    <w:rsid w:val="00F159A1"/>
    <w:rsid w:val="00F20ADB"/>
    <w:rsid w:val="00F223CE"/>
    <w:rsid w:val="00F22923"/>
    <w:rsid w:val="00F247D3"/>
    <w:rsid w:val="00F2581C"/>
    <w:rsid w:val="00F276C1"/>
    <w:rsid w:val="00F3200D"/>
    <w:rsid w:val="00F32CE4"/>
    <w:rsid w:val="00F32D8E"/>
    <w:rsid w:val="00F33AAC"/>
    <w:rsid w:val="00F3499E"/>
    <w:rsid w:val="00F35374"/>
    <w:rsid w:val="00F355C3"/>
    <w:rsid w:val="00F37E30"/>
    <w:rsid w:val="00F421E4"/>
    <w:rsid w:val="00F42B71"/>
    <w:rsid w:val="00F42FBD"/>
    <w:rsid w:val="00F4346C"/>
    <w:rsid w:val="00F44430"/>
    <w:rsid w:val="00F44E08"/>
    <w:rsid w:val="00F45270"/>
    <w:rsid w:val="00F4529D"/>
    <w:rsid w:val="00F45CB5"/>
    <w:rsid w:val="00F45D2B"/>
    <w:rsid w:val="00F45F95"/>
    <w:rsid w:val="00F46472"/>
    <w:rsid w:val="00F46E67"/>
    <w:rsid w:val="00F47417"/>
    <w:rsid w:val="00F5012F"/>
    <w:rsid w:val="00F50185"/>
    <w:rsid w:val="00F50AC7"/>
    <w:rsid w:val="00F517DF"/>
    <w:rsid w:val="00F51D93"/>
    <w:rsid w:val="00F53AC1"/>
    <w:rsid w:val="00F53F4E"/>
    <w:rsid w:val="00F5408C"/>
    <w:rsid w:val="00F546D9"/>
    <w:rsid w:val="00F552C3"/>
    <w:rsid w:val="00F55550"/>
    <w:rsid w:val="00F555D8"/>
    <w:rsid w:val="00F56BBC"/>
    <w:rsid w:val="00F57529"/>
    <w:rsid w:val="00F579EA"/>
    <w:rsid w:val="00F60BE7"/>
    <w:rsid w:val="00F61617"/>
    <w:rsid w:val="00F61ED3"/>
    <w:rsid w:val="00F629EA"/>
    <w:rsid w:val="00F62B62"/>
    <w:rsid w:val="00F63A5D"/>
    <w:rsid w:val="00F64FED"/>
    <w:rsid w:val="00F65145"/>
    <w:rsid w:val="00F67D1B"/>
    <w:rsid w:val="00F70C21"/>
    <w:rsid w:val="00F724A7"/>
    <w:rsid w:val="00F73769"/>
    <w:rsid w:val="00F73BA6"/>
    <w:rsid w:val="00F73F42"/>
    <w:rsid w:val="00F74C58"/>
    <w:rsid w:val="00F758EC"/>
    <w:rsid w:val="00F75B5C"/>
    <w:rsid w:val="00F7649F"/>
    <w:rsid w:val="00F77A3D"/>
    <w:rsid w:val="00F80011"/>
    <w:rsid w:val="00F80EEA"/>
    <w:rsid w:val="00F81315"/>
    <w:rsid w:val="00F82059"/>
    <w:rsid w:val="00F8337B"/>
    <w:rsid w:val="00F83E9F"/>
    <w:rsid w:val="00F84764"/>
    <w:rsid w:val="00F85209"/>
    <w:rsid w:val="00F8569A"/>
    <w:rsid w:val="00F85AEE"/>
    <w:rsid w:val="00F87FFD"/>
    <w:rsid w:val="00F91BCA"/>
    <w:rsid w:val="00F931BF"/>
    <w:rsid w:val="00F94B5C"/>
    <w:rsid w:val="00F95ADE"/>
    <w:rsid w:val="00F9676F"/>
    <w:rsid w:val="00F969AD"/>
    <w:rsid w:val="00F970BD"/>
    <w:rsid w:val="00F97DF3"/>
    <w:rsid w:val="00FA0DAE"/>
    <w:rsid w:val="00FA1255"/>
    <w:rsid w:val="00FA3E75"/>
    <w:rsid w:val="00FA547D"/>
    <w:rsid w:val="00FA77AD"/>
    <w:rsid w:val="00FB0624"/>
    <w:rsid w:val="00FB2569"/>
    <w:rsid w:val="00FB2A9A"/>
    <w:rsid w:val="00FB426D"/>
    <w:rsid w:val="00FB4AAE"/>
    <w:rsid w:val="00FB6341"/>
    <w:rsid w:val="00FB63A3"/>
    <w:rsid w:val="00FB69B4"/>
    <w:rsid w:val="00FC10AF"/>
    <w:rsid w:val="00FC5832"/>
    <w:rsid w:val="00FC5EAB"/>
    <w:rsid w:val="00FC75AD"/>
    <w:rsid w:val="00FD0268"/>
    <w:rsid w:val="00FD1FA4"/>
    <w:rsid w:val="00FD285E"/>
    <w:rsid w:val="00FD293A"/>
    <w:rsid w:val="00FD3927"/>
    <w:rsid w:val="00FD6F92"/>
    <w:rsid w:val="00FE0B39"/>
    <w:rsid w:val="00FE2087"/>
    <w:rsid w:val="00FE24EA"/>
    <w:rsid w:val="00FE3434"/>
    <w:rsid w:val="00FE35BB"/>
    <w:rsid w:val="00FE436B"/>
    <w:rsid w:val="00FE4A57"/>
    <w:rsid w:val="00FE56C0"/>
    <w:rsid w:val="00FE581A"/>
    <w:rsid w:val="00FE5FD5"/>
    <w:rsid w:val="00FE6C05"/>
    <w:rsid w:val="00FF0D9D"/>
    <w:rsid w:val="00FF1B61"/>
    <w:rsid w:val="00FF23AE"/>
    <w:rsid w:val="00FF40A9"/>
    <w:rsid w:val="00FF4272"/>
    <w:rsid w:val="00FF7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33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F792A-E3B6-493B-8C05-41C28A89B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18</Pages>
  <Words>1541</Words>
  <Characters>12366</Characters>
  <Application>Microsoft Office Word</Application>
  <DocSecurity>0</DocSecurity>
  <Lines>103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ФЫВА - ОЛДЖ</Company>
  <LinksUpToDate>false</LinksUpToDate>
  <CharactersWithSpaces>13880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Вадик</dc:creator>
  <cp:lastModifiedBy>Мак</cp:lastModifiedBy>
  <cp:revision>21</cp:revision>
  <cp:lastPrinted>2012-09-19T13:39:00Z</cp:lastPrinted>
  <dcterms:created xsi:type="dcterms:W3CDTF">2015-07-22T08:12:00Z</dcterms:created>
  <dcterms:modified xsi:type="dcterms:W3CDTF">2015-08-19T12:05:00Z</dcterms:modified>
</cp:coreProperties>
</file>