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8B9" w:rsidRPr="003537D9" w:rsidRDefault="003537D9" w:rsidP="003537D9">
      <w:pPr>
        <w:pStyle w:val="1"/>
        <w:spacing w:before="120"/>
      </w:pPr>
      <w:r w:rsidRPr="003537D9">
        <w:t>Функциональные возможности м</w:t>
      </w:r>
      <w:r w:rsidR="00516577" w:rsidRPr="003537D9">
        <w:t>обильно</w:t>
      </w:r>
      <w:r w:rsidRPr="003537D9">
        <w:t>го приложения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spacing w:before="120" w:after="0" w:line="313" w:lineRule="exact"/>
        <w:ind w:left="70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 xml:space="preserve"> Приложение поддерживает возможность работы в портретной и ландшафтной ориентации экрана.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spacing w:before="120" w:after="0" w:line="313" w:lineRule="exact"/>
        <w:ind w:left="70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Ло</w:t>
      </w:r>
      <w:r w:rsidRPr="003537D9">
        <w:rPr>
          <w:sz w:val="24"/>
          <w:szCs w:val="24"/>
        </w:rPr>
        <w:t>кализация приложения предусматривает русскую версию пользовательского интерфейса.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spacing w:before="120" w:after="0" w:line="313" w:lineRule="exact"/>
        <w:ind w:left="70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 xml:space="preserve">Версия поддерживаемых </w:t>
      </w:r>
      <w:r w:rsidRPr="003537D9">
        <w:rPr>
          <w:sz w:val="24"/>
          <w:szCs w:val="24"/>
          <w:lang w:val="en-US" w:eastAsia="en-US" w:bidi="en-US"/>
        </w:rPr>
        <w:t>Android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</w:rPr>
        <w:t xml:space="preserve">устройств не ниже </w:t>
      </w:r>
      <w:r w:rsidRPr="003537D9">
        <w:rPr>
          <w:sz w:val="24"/>
          <w:szCs w:val="24"/>
          <w:lang w:val="en-US" w:eastAsia="en-US" w:bidi="en-US"/>
        </w:rPr>
        <w:t>Android</w:t>
      </w:r>
      <w:r w:rsidRPr="003537D9">
        <w:rPr>
          <w:sz w:val="24"/>
          <w:szCs w:val="24"/>
          <w:lang w:eastAsia="en-US" w:bidi="en-US"/>
        </w:rPr>
        <w:t xml:space="preserve"> </w:t>
      </w:r>
      <w:r w:rsidR="00951E2C" w:rsidRPr="003537D9">
        <w:rPr>
          <w:sz w:val="24"/>
          <w:szCs w:val="24"/>
        </w:rPr>
        <w:t>4.4</w:t>
      </w:r>
      <w:r w:rsidRPr="003537D9">
        <w:rPr>
          <w:sz w:val="24"/>
          <w:szCs w:val="24"/>
        </w:rPr>
        <w:t>.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tabs>
          <w:tab w:val="left" w:pos="4183"/>
        </w:tabs>
        <w:spacing w:before="120" w:after="0" w:line="313" w:lineRule="exact"/>
        <w:ind w:left="70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 xml:space="preserve">Разрешения экранов </w:t>
      </w:r>
      <w:r w:rsidRPr="003537D9">
        <w:rPr>
          <w:sz w:val="24"/>
          <w:szCs w:val="24"/>
          <w:lang w:val="en-US" w:eastAsia="en-US" w:bidi="en-US"/>
        </w:rPr>
        <w:t>Android</w:t>
      </w:r>
      <w:r w:rsidR="00951E2C" w:rsidRPr="003537D9">
        <w:rPr>
          <w:sz w:val="24"/>
          <w:szCs w:val="24"/>
          <w:lang w:eastAsia="en-US" w:bidi="en-US"/>
        </w:rPr>
        <w:t xml:space="preserve">: </w:t>
      </w:r>
      <w:r w:rsidRPr="003537D9">
        <w:rPr>
          <w:sz w:val="24"/>
          <w:szCs w:val="24"/>
          <w:lang w:val="en-US" w:eastAsia="en-US" w:bidi="en-US"/>
        </w:rPr>
        <w:t>hdpi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</w:rPr>
        <w:t xml:space="preserve">(480х800рх), </w:t>
      </w:r>
      <w:r w:rsidRPr="003537D9">
        <w:rPr>
          <w:sz w:val="24"/>
          <w:szCs w:val="24"/>
          <w:lang w:val="en-US" w:eastAsia="en-US" w:bidi="en-US"/>
        </w:rPr>
        <w:t>xhdpi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</w:rPr>
        <w:t xml:space="preserve">(720х1280рх), </w:t>
      </w:r>
      <w:r w:rsidRPr="003537D9">
        <w:rPr>
          <w:sz w:val="24"/>
          <w:szCs w:val="24"/>
          <w:lang w:val="en-US" w:eastAsia="en-US" w:bidi="en-US"/>
        </w:rPr>
        <w:t>xhdpi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</w:rPr>
        <w:t xml:space="preserve">(768х1280рх), </w:t>
      </w:r>
      <w:r w:rsidRPr="003537D9">
        <w:rPr>
          <w:sz w:val="24"/>
          <w:szCs w:val="24"/>
          <w:lang w:val="en-US" w:eastAsia="en-US" w:bidi="en-US"/>
        </w:rPr>
        <w:t>xxhdpi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  <w:lang w:val="de-DE" w:eastAsia="de-DE" w:bidi="de-DE"/>
        </w:rPr>
        <w:t>(1080x1</w:t>
      </w:r>
      <w:r w:rsidRPr="003537D9">
        <w:rPr>
          <w:sz w:val="24"/>
          <w:szCs w:val="24"/>
        </w:rPr>
        <w:t>920рх).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spacing w:before="120" w:after="0" w:line="299" w:lineRule="exact"/>
        <w:ind w:left="70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Предусмотреть оптимизацию размеров и расположения элементов меню, кнопок и данных для 2-х типов устройств: планшет (большой экран) и смартфон (небольшой экран).</w:t>
      </w:r>
    </w:p>
    <w:p w:rsidR="00EE48B9" w:rsidRPr="003537D9" w:rsidRDefault="00516577" w:rsidP="003537D9">
      <w:pPr>
        <w:pStyle w:val="450"/>
        <w:shd w:val="clear" w:color="auto" w:fill="auto"/>
        <w:spacing w:before="120" w:after="0"/>
        <w:ind w:left="20" w:right="20" w:firstLine="68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 xml:space="preserve">Мобильные приложения для </w:t>
      </w:r>
      <w:r w:rsidRPr="003537D9">
        <w:rPr>
          <w:sz w:val="24"/>
          <w:szCs w:val="24"/>
          <w:lang w:val="en-US" w:eastAsia="en-US" w:bidi="en-US"/>
        </w:rPr>
        <w:t>Android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</w:rPr>
        <w:t xml:space="preserve">и </w:t>
      </w:r>
      <w:r w:rsidRPr="003537D9">
        <w:rPr>
          <w:sz w:val="24"/>
          <w:szCs w:val="24"/>
          <w:lang w:val="en-US" w:eastAsia="en-US" w:bidi="en-US"/>
        </w:rPr>
        <w:t>iOS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</w:rPr>
        <w:t xml:space="preserve">могут быть реализованы как нативными средствами, так с </w:t>
      </w:r>
      <w:r w:rsidRPr="003537D9">
        <w:rPr>
          <w:sz w:val="24"/>
          <w:szCs w:val="24"/>
        </w:rPr>
        <w:t>использованием кроссплатформенных решений для создания гибридных приложений.</w:t>
      </w:r>
    </w:p>
    <w:p w:rsidR="00EE48B9" w:rsidRPr="003537D9" w:rsidRDefault="00951E2C" w:rsidP="003537D9">
      <w:pPr>
        <w:pStyle w:val="450"/>
        <w:shd w:val="clear" w:color="auto" w:fill="auto"/>
        <w:spacing w:before="120" w:after="0"/>
        <w:ind w:left="20" w:right="20" w:firstLine="68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Д</w:t>
      </w:r>
      <w:r w:rsidR="00516577" w:rsidRPr="003537D9">
        <w:rPr>
          <w:sz w:val="24"/>
          <w:szCs w:val="24"/>
        </w:rPr>
        <w:t xml:space="preserve">изайн интерфейса </w:t>
      </w:r>
      <w:r w:rsidR="00516577" w:rsidRPr="003537D9">
        <w:rPr>
          <w:sz w:val="24"/>
          <w:szCs w:val="24"/>
          <w:lang w:val="en-US" w:eastAsia="en-US" w:bidi="en-US"/>
        </w:rPr>
        <w:t>Android</w:t>
      </w:r>
      <w:r w:rsidR="00516577" w:rsidRPr="003537D9">
        <w:rPr>
          <w:sz w:val="24"/>
          <w:szCs w:val="24"/>
          <w:lang w:eastAsia="en-US" w:bidi="en-US"/>
        </w:rPr>
        <w:t xml:space="preserve"> </w:t>
      </w:r>
      <w:r w:rsidR="00516577" w:rsidRPr="003537D9">
        <w:rPr>
          <w:sz w:val="24"/>
          <w:szCs w:val="24"/>
        </w:rPr>
        <w:t xml:space="preserve">приложения должен соответствовать стандартам </w:t>
      </w:r>
      <w:r w:rsidR="00516577" w:rsidRPr="003537D9">
        <w:rPr>
          <w:sz w:val="24"/>
          <w:szCs w:val="24"/>
          <w:lang w:val="en-US" w:eastAsia="en-US" w:bidi="en-US"/>
        </w:rPr>
        <w:t>Google</w:t>
      </w:r>
      <w:r w:rsidR="00516577" w:rsidRPr="003537D9">
        <w:rPr>
          <w:sz w:val="24"/>
          <w:szCs w:val="24"/>
          <w:lang w:eastAsia="en-US" w:bidi="en-US"/>
        </w:rPr>
        <w:t>.</w:t>
      </w:r>
    </w:p>
    <w:p w:rsidR="00EE48B9" w:rsidRPr="003537D9" w:rsidRDefault="00EE48B9" w:rsidP="003537D9">
      <w:pPr>
        <w:pStyle w:val="450"/>
        <w:shd w:val="clear" w:color="auto" w:fill="auto"/>
        <w:spacing w:before="120" w:after="0"/>
        <w:ind w:left="20" w:right="20" w:firstLine="680"/>
        <w:jc w:val="both"/>
        <w:rPr>
          <w:sz w:val="24"/>
          <w:szCs w:val="24"/>
        </w:rPr>
      </w:pPr>
    </w:p>
    <w:p w:rsidR="00EE48B9" w:rsidRPr="003537D9" w:rsidRDefault="00516577" w:rsidP="003537D9">
      <w:pPr>
        <w:pStyle w:val="450"/>
        <w:shd w:val="clear" w:color="auto" w:fill="auto"/>
        <w:spacing w:before="120" w:after="0"/>
        <w:ind w:left="20" w:firstLine="68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Интерфейс приложений должен быть интуитивно понятным и простым.</w:t>
      </w:r>
    </w:p>
    <w:p w:rsidR="00EE48B9" w:rsidRPr="003537D9" w:rsidRDefault="00516577" w:rsidP="003537D9">
      <w:pPr>
        <w:pStyle w:val="450"/>
        <w:shd w:val="clear" w:color="auto" w:fill="auto"/>
        <w:spacing w:before="120" w:after="0" w:line="259" w:lineRule="exact"/>
        <w:ind w:left="20" w:right="20" w:firstLine="68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Приложение должно обеспечивать навигацию и отображать информацию по разделам:</w:t>
      </w: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951E2C" w:rsidRPr="003537D9" w:rsidRDefault="00951E2C" w:rsidP="003537D9">
      <w:pPr>
        <w:pStyle w:val="450"/>
        <w:numPr>
          <w:ilvl w:val="0"/>
          <w:numId w:val="4"/>
        </w:numPr>
        <w:shd w:val="clear" w:color="auto" w:fill="auto"/>
        <w:spacing w:before="120" w:after="0" w:line="263" w:lineRule="exact"/>
        <w:ind w:left="20" w:firstLine="680"/>
        <w:jc w:val="both"/>
        <w:rPr>
          <w:sz w:val="24"/>
          <w:szCs w:val="24"/>
        </w:rPr>
      </w:pPr>
    </w:p>
    <w:p w:rsidR="003537D9" w:rsidRDefault="00516577" w:rsidP="003537D9">
      <w:pPr>
        <w:pStyle w:val="450"/>
        <w:shd w:val="clear" w:color="auto" w:fill="auto"/>
        <w:spacing w:before="120" w:after="0" w:line="529" w:lineRule="exact"/>
        <w:ind w:left="20" w:right="780" w:firstLine="0"/>
        <w:rPr>
          <w:sz w:val="24"/>
          <w:szCs w:val="24"/>
        </w:rPr>
      </w:pPr>
      <w:r w:rsidRPr="003537D9">
        <w:rPr>
          <w:sz w:val="24"/>
          <w:szCs w:val="24"/>
        </w:rPr>
        <w:t>Примечание: Тематика разделов определ</w:t>
      </w:r>
      <w:r w:rsidR="003537D9">
        <w:rPr>
          <w:sz w:val="24"/>
          <w:szCs w:val="24"/>
        </w:rPr>
        <w:t>ена, но названия разделов могут м</w:t>
      </w:r>
      <w:r w:rsidRPr="003537D9">
        <w:rPr>
          <w:sz w:val="24"/>
          <w:szCs w:val="24"/>
        </w:rPr>
        <w:t>е</w:t>
      </w:r>
      <w:r w:rsidRPr="003537D9">
        <w:rPr>
          <w:sz w:val="24"/>
          <w:szCs w:val="24"/>
        </w:rPr>
        <w:t xml:space="preserve">няться. </w:t>
      </w:r>
    </w:p>
    <w:p w:rsidR="003537D9" w:rsidRDefault="003537D9" w:rsidP="003537D9">
      <w:pPr>
        <w:pStyle w:val="450"/>
        <w:shd w:val="clear" w:color="auto" w:fill="auto"/>
        <w:spacing w:before="120" w:after="0" w:line="529" w:lineRule="exact"/>
        <w:ind w:left="20" w:right="780" w:firstLine="0"/>
        <w:rPr>
          <w:sz w:val="24"/>
          <w:szCs w:val="24"/>
        </w:rPr>
      </w:pPr>
    </w:p>
    <w:p w:rsidR="00EE48B9" w:rsidRPr="003537D9" w:rsidRDefault="00516577" w:rsidP="003537D9">
      <w:pPr>
        <w:pStyle w:val="1"/>
        <w:spacing w:before="120"/>
      </w:pPr>
      <w:r w:rsidRPr="003537D9">
        <w:rPr>
          <w:rStyle w:val="4511pt1pt"/>
          <w:rFonts w:asciiTheme="majorHAnsi" w:eastAsiaTheme="majorEastAsia" w:hAnsiTheme="majorHAnsi" w:cstheme="majorBidi"/>
          <w:b w:val="0"/>
          <w:bCs w:val="0"/>
          <w:color w:val="2E74B5" w:themeColor="accent1" w:themeShade="BF"/>
          <w:spacing w:val="0"/>
          <w:sz w:val="32"/>
          <w:szCs w:val="32"/>
        </w:rPr>
        <w:t>Описание разделов</w:t>
      </w:r>
    </w:p>
    <w:p w:rsidR="00951E2C" w:rsidRPr="003537D9" w:rsidRDefault="00516577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Раздел «</w:t>
      </w:r>
      <w:r w:rsidR="00951E2C" w:rsidRPr="003537D9">
        <w:rPr>
          <w:sz w:val="24"/>
          <w:szCs w:val="24"/>
        </w:rPr>
        <w:t xml:space="preserve">Логистика» содержит перечень задач для разноски по домам. В верхней части экрана должна быть предусмотрена возможность фильтрации выполненных/текущих </w:t>
      </w:r>
      <w:r w:rsidR="00951E2C" w:rsidRPr="003537D9">
        <w:rPr>
          <w:sz w:val="24"/>
          <w:szCs w:val="24"/>
        </w:rPr>
        <w:lastRenderedPageBreak/>
        <w:t>задач.</w:t>
      </w:r>
    </w:p>
    <w:p w:rsidR="00951E2C" w:rsidRDefault="00951E2C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Примерный вид экрана:</w:t>
      </w:r>
    </w:p>
    <w:p w:rsidR="00951E2C" w:rsidRPr="003537D9" w:rsidRDefault="00D80F36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09088" behindDoc="0" locked="0" layoutInCell="1" allowOverlap="1" wp14:anchorId="2D4B3D68" wp14:editId="3A7F843E">
            <wp:simplePos x="0" y="0"/>
            <wp:positionH relativeFrom="margin">
              <wp:posOffset>0</wp:posOffset>
            </wp:positionH>
            <wp:positionV relativeFrom="margin">
              <wp:posOffset>647700</wp:posOffset>
            </wp:positionV>
            <wp:extent cx="1924050" cy="38481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8-09-05 at 21.11.20 (2)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199" cy="3848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E2C" w:rsidRPr="003537D9" w:rsidRDefault="00951E2C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Раздел «</w:t>
      </w:r>
      <w:r w:rsidR="003537D9" w:rsidRPr="003537D9">
        <w:rPr>
          <w:sz w:val="24"/>
          <w:szCs w:val="24"/>
        </w:rPr>
        <w:t>Список з</w:t>
      </w:r>
      <w:r w:rsidRPr="003537D9">
        <w:rPr>
          <w:sz w:val="24"/>
          <w:szCs w:val="24"/>
        </w:rPr>
        <w:t xml:space="preserve">адач» содержит </w:t>
      </w:r>
      <w:r w:rsidR="003537D9" w:rsidRPr="003537D9">
        <w:rPr>
          <w:sz w:val="24"/>
          <w:szCs w:val="24"/>
        </w:rPr>
        <w:t xml:space="preserve">список </w:t>
      </w:r>
      <w:r w:rsidRPr="003537D9">
        <w:rPr>
          <w:sz w:val="24"/>
          <w:szCs w:val="24"/>
        </w:rPr>
        <w:t xml:space="preserve">задач, а также </w:t>
      </w:r>
      <w:r w:rsidR="003537D9" w:rsidRPr="003537D9">
        <w:rPr>
          <w:sz w:val="24"/>
          <w:szCs w:val="24"/>
        </w:rPr>
        <w:t xml:space="preserve">необходимую информацию для связи и </w:t>
      </w:r>
    </w:p>
    <w:p w:rsidR="00951E2C" w:rsidRPr="003537D9" w:rsidRDefault="009A57F7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715584" behindDoc="0" locked="0" layoutInCell="1" allowOverlap="1" wp14:anchorId="1795A576" wp14:editId="62F94DDF">
            <wp:simplePos x="0" y="0"/>
            <wp:positionH relativeFrom="margin">
              <wp:posOffset>50800</wp:posOffset>
            </wp:positionH>
            <wp:positionV relativeFrom="margin">
              <wp:posOffset>5547995</wp:posOffset>
            </wp:positionV>
            <wp:extent cx="1924050" cy="3848735"/>
            <wp:effectExtent l="0" t="0" r="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hatsApp Image 2018-09-05 at 21.20.06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3848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37D9" w:rsidRPr="003537D9">
        <w:rPr>
          <w:sz w:val="24"/>
          <w:szCs w:val="24"/>
        </w:rPr>
        <w:t>Примерный вид экрана:</w:t>
      </w:r>
    </w:p>
    <w:p w:rsidR="003537D9" w:rsidRDefault="003537D9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</w:p>
    <w:p w:rsidR="00D80F36" w:rsidRPr="003537D9" w:rsidRDefault="00D80F36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</w:p>
    <w:p w:rsidR="003537D9" w:rsidRPr="003537D9" w:rsidRDefault="003537D9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Раздел «Задача» содержит детальное описание конкретной задачи, а также возможность выполнить необходимые действия:</w:t>
      </w:r>
    </w:p>
    <w:p w:rsidR="003537D9" w:rsidRPr="003537D9" w:rsidRDefault="003537D9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- выполнить фотографирование объекта;</w:t>
      </w:r>
    </w:p>
    <w:p w:rsidR="003537D9" w:rsidRPr="003537D9" w:rsidRDefault="003537D9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- сообщить о выполнении задачи;</w:t>
      </w:r>
    </w:p>
    <w:p w:rsidR="003537D9" w:rsidRPr="003537D9" w:rsidRDefault="003537D9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- сообщить о невозможности выполнить задачу.</w:t>
      </w:r>
    </w:p>
    <w:p w:rsidR="003537D9" w:rsidRPr="003537D9" w:rsidRDefault="003537D9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В случае если задачу выполнить невозможно, должен открыться справочник причин невыполнения.</w:t>
      </w:r>
    </w:p>
    <w:p w:rsidR="003537D9" w:rsidRPr="003537D9" w:rsidRDefault="009A57F7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  <w:bookmarkStart w:id="0" w:name="_GoBack"/>
      <w:r>
        <w:rPr>
          <w:noProof/>
          <w:sz w:val="24"/>
          <w:szCs w:val="24"/>
          <w:lang w:bidi="ar-SA"/>
        </w:rPr>
        <w:drawing>
          <wp:anchor distT="0" distB="0" distL="114300" distR="114300" simplePos="0" relativeHeight="251680768" behindDoc="0" locked="0" layoutInCell="1" allowOverlap="1" wp14:anchorId="6CF7E2F2" wp14:editId="7CCA4C6E">
            <wp:simplePos x="0" y="0"/>
            <wp:positionH relativeFrom="margin">
              <wp:posOffset>3175</wp:posOffset>
            </wp:positionH>
            <wp:positionV relativeFrom="paragraph">
              <wp:posOffset>387350</wp:posOffset>
            </wp:positionV>
            <wp:extent cx="1905000" cy="3810000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18-09-05 at 21.11.20 (1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3537D9" w:rsidRPr="003537D9">
        <w:rPr>
          <w:sz w:val="24"/>
          <w:szCs w:val="24"/>
        </w:rPr>
        <w:t>Примерный вид экрана:</w:t>
      </w:r>
    </w:p>
    <w:p w:rsidR="003537D9" w:rsidRPr="003537D9" w:rsidRDefault="003537D9" w:rsidP="003537D9">
      <w:pPr>
        <w:pStyle w:val="450"/>
        <w:shd w:val="clear" w:color="auto" w:fill="auto"/>
        <w:spacing w:before="120" w:after="0" w:line="263" w:lineRule="exact"/>
        <w:ind w:left="20" w:right="20" w:firstLine="0"/>
        <w:jc w:val="both"/>
        <w:rPr>
          <w:sz w:val="24"/>
          <w:szCs w:val="24"/>
        </w:rPr>
      </w:pPr>
    </w:p>
    <w:p w:rsidR="00EE48B9" w:rsidRPr="003537D9" w:rsidRDefault="00516577" w:rsidP="003537D9">
      <w:pPr>
        <w:pStyle w:val="450"/>
        <w:shd w:val="clear" w:color="auto" w:fill="auto"/>
        <w:spacing w:before="120" w:after="0" w:line="263" w:lineRule="exact"/>
        <w:ind w:left="20" w:right="20" w:firstLine="68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Приложение должно иметь возможность работать при отсутствии связи с сервером (должно отображаться предупреждение, что связи с сервером нет). Контент (актуальная база содержимого разделов) расположен на ресурсе (сервере)</w:t>
      </w:r>
      <w:r w:rsidRPr="003537D9">
        <w:rPr>
          <w:sz w:val="24"/>
          <w:szCs w:val="24"/>
        </w:rPr>
        <w:t>. П</w:t>
      </w:r>
      <w:r w:rsidRPr="003537D9">
        <w:rPr>
          <w:sz w:val="24"/>
          <w:szCs w:val="24"/>
        </w:rPr>
        <w:t xml:space="preserve">ри наличии связи (мобильный интернет, </w:t>
      </w:r>
      <w:r w:rsidRPr="003537D9">
        <w:rPr>
          <w:sz w:val="24"/>
          <w:szCs w:val="24"/>
          <w:lang w:val="en-US" w:eastAsia="en-US" w:bidi="en-US"/>
        </w:rPr>
        <w:t>WiFi</w:t>
      </w:r>
      <w:r w:rsidRPr="003537D9">
        <w:rPr>
          <w:sz w:val="24"/>
          <w:szCs w:val="24"/>
          <w:lang w:eastAsia="en-US" w:bidi="en-US"/>
        </w:rPr>
        <w:t xml:space="preserve">) </w:t>
      </w:r>
      <w:r w:rsidRPr="003537D9">
        <w:rPr>
          <w:sz w:val="24"/>
          <w:szCs w:val="24"/>
        </w:rPr>
        <w:t xml:space="preserve">приложение должно периодически </w:t>
      </w:r>
      <w:r w:rsidRPr="003537D9">
        <w:rPr>
          <w:sz w:val="24"/>
          <w:szCs w:val="24"/>
        </w:rPr>
        <w:t xml:space="preserve">проверять актуальность </w:t>
      </w:r>
      <w:r w:rsidR="003537D9" w:rsidRPr="003537D9">
        <w:rPr>
          <w:sz w:val="24"/>
          <w:szCs w:val="24"/>
        </w:rPr>
        <w:t>данных</w:t>
      </w:r>
      <w:r w:rsidRPr="003537D9">
        <w:rPr>
          <w:sz w:val="24"/>
          <w:szCs w:val="24"/>
        </w:rPr>
        <w:t xml:space="preserve"> и, при необходимости, синхронизироваться с сервером. Такие разделы как </w:t>
      </w:r>
      <w:r w:rsidR="003537D9" w:rsidRPr="003537D9">
        <w:rPr>
          <w:sz w:val="24"/>
          <w:szCs w:val="24"/>
        </w:rPr>
        <w:t>________________</w:t>
      </w:r>
      <w:r w:rsidRPr="003537D9">
        <w:rPr>
          <w:sz w:val="24"/>
          <w:szCs w:val="24"/>
        </w:rPr>
        <w:t xml:space="preserve"> синхронизируются с сервером и должны</w:t>
      </w:r>
      <w:r w:rsidRPr="003537D9">
        <w:rPr>
          <w:sz w:val="24"/>
          <w:szCs w:val="24"/>
        </w:rPr>
        <w:t xml:space="preserve"> быть доступны в режиме «о</w:t>
      </w:r>
      <w:r w:rsidRPr="003537D9">
        <w:rPr>
          <w:sz w:val="24"/>
          <w:szCs w:val="24"/>
        </w:rPr>
        <w:t>флайн». Раздел</w:t>
      </w:r>
      <w:r w:rsidR="003537D9" w:rsidRPr="003537D9">
        <w:rPr>
          <w:sz w:val="24"/>
          <w:szCs w:val="24"/>
        </w:rPr>
        <w:t>ы</w:t>
      </w:r>
      <w:r w:rsidRPr="003537D9">
        <w:rPr>
          <w:sz w:val="24"/>
          <w:szCs w:val="24"/>
        </w:rPr>
        <w:t xml:space="preserve"> </w:t>
      </w:r>
      <w:r w:rsidR="003537D9" w:rsidRPr="003537D9">
        <w:rPr>
          <w:sz w:val="24"/>
          <w:szCs w:val="24"/>
        </w:rPr>
        <w:t>____________________</w:t>
      </w:r>
      <w:r w:rsidRPr="003537D9">
        <w:rPr>
          <w:sz w:val="24"/>
          <w:szCs w:val="24"/>
        </w:rPr>
        <w:t xml:space="preserve"> (требующи</w:t>
      </w:r>
      <w:r w:rsidR="003537D9" w:rsidRPr="003537D9">
        <w:rPr>
          <w:sz w:val="24"/>
          <w:szCs w:val="24"/>
        </w:rPr>
        <w:t>е</w:t>
      </w:r>
      <w:r w:rsidRPr="003537D9">
        <w:rPr>
          <w:sz w:val="24"/>
          <w:szCs w:val="24"/>
        </w:rPr>
        <w:t xml:space="preserve"> обработки большого объема данных) отображаются только в режиме «онлайн».</w:t>
      </w:r>
    </w:p>
    <w:p w:rsidR="00EE48B9" w:rsidRPr="003537D9" w:rsidRDefault="00516577" w:rsidP="003537D9">
      <w:pPr>
        <w:pStyle w:val="450"/>
        <w:shd w:val="clear" w:color="auto" w:fill="auto"/>
        <w:spacing w:before="120" w:after="0" w:line="263" w:lineRule="exact"/>
        <w:ind w:left="20" w:right="20" w:firstLine="68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>Первая синхронизация должна происходить сразу после установки приложения на мобильное устройство.</w:t>
      </w:r>
    </w:p>
    <w:p w:rsidR="00EE48B9" w:rsidRPr="003537D9" w:rsidRDefault="00516577" w:rsidP="003537D9">
      <w:pPr>
        <w:pStyle w:val="1"/>
        <w:spacing w:before="120"/>
      </w:pPr>
      <w:r w:rsidRPr="003537D9">
        <w:lastRenderedPageBreak/>
        <w:t>Вход в систему</w:t>
      </w:r>
    </w:p>
    <w:p w:rsidR="00EE48B9" w:rsidRPr="003537D9" w:rsidRDefault="00516577" w:rsidP="003537D9">
      <w:pPr>
        <w:pStyle w:val="450"/>
        <w:shd w:val="clear" w:color="auto" w:fill="auto"/>
        <w:spacing w:before="120" w:after="0" w:line="259" w:lineRule="exact"/>
        <w:ind w:left="20" w:right="20" w:firstLine="680"/>
        <w:jc w:val="both"/>
        <w:rPr>
          <w:sz w:val="24"/>
          <w:szCs w:val="24"/>
        </w:rPr>
      </w:pPr>
      <w:r w:rsidRPr="003537D9">
        <w:rPr>
          <w:sz w:val="24"/>
          <w:szCs w:val="24"/>
        </w:rPr>
        <w:t xml:space="preserve">Первоначальный запуск приложения осуществляется по паролю. Пароль используется </w:t>
      </w:r>
      <w:r w:rsidR="003537D9" w:rsidRPr="003537D9">
        <w:rPr>
          <w:sz w:val="24"/>
          <w:szCs w:val="24"/>
        </w:rPr>
        <w:t xml:space="preserve">индивидуально </w:t>
      </w:r>
      <w:r w:rsidRPr="003537D9">
        <w:rPr>
          <w:sz w:val="24"/>
          <w:szCs w:val="24"/>
        </w:rPr>
        <w:t xml:space="preserve">для </w:t>
      </w:r>
      <w:r w:rsidR="003537D9" w:rsidRPr="003537D9">
        <w:rPr>
          <w:sz w:val="24"/>
          <w:szCs w:val="24"/>
        </w:rPr>
        <w:t>каждого из</w:t>
      </w:r>
      <w:r w:rsidRPr="003537D9">
        <w:rPr>
          <w:sz w:val="24"/>
          <w:szCs w:val="24"/>
        </w:rPr>
        <w:t xml:space="preserve"> пользователей. Если пароль не верный, приложение не открывается. Должна быть возможность «запомнить» пароль, чтобы не </w:t>
      </w:r>
      <w:r w:rsidRPr="003537D9">
        <w:rPr>
          <w:sz w:val="24"/>
          <w:szCs w:val="24"/>
        </w:rPr>
        <w:t>вводить его при каждом запуске приложения.</w:t>
      </w:r>
    </w:p>
    <w:p w:rsidR="00EE48B9" w:rsidRPr="003537D9" w:rsidRDefault="00516577" w:rsidP="003537D9">
      <w:pPr>
        <w:pStyle w:val="1"/>
        <w:spacing w:before="120"/>
      </w:pPr>
      <w:bookmarkStart w:id="1" w:name="bookmark0"/>
      <w:r w:rsidRPr="003537D9">
        <w:t>Т</w:t>
      </w:r>
      <w:r w:rsidRPr="003537D9">
        <w:t>ребования к документации</w:t>
      </w:r>
      <w:bookmarkEnd w:id="1"/>
    </w:p>
    <w:p w:rsidR="00EE48B9" w:rsidRPr="003537D9" w:rsidRDefault="00516577" w:rsidP="003537D9">
      <w:pPr>
        <w:pStyle w:val="450"/>
        <w:shd w:val="clear" w:color="auto" w:fill="auto"/>
        <w:spacing w:before="120" w:after="0" w:line="263" w:lineRule="exact"/>
        <w:ind w:left="680" w:right="800" w:firstLine="0"/>
        <w:rPr>
          <w:sz w:val="24"/>
          <w:szCs w:val="24"/>
        </w:rPr>
      </w:pPr>
      <w:r w:rsidRPr="003537D9">
        <w:rPr>
          <w:sz w:val="24"/>
          <w:szCs w:val="24"/>
        </w:rPr>
        <w:t>В процессе работы над мобильным и серверным приложениями, Подрядчик должен подготовить следующие документы: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spacing w:before="120" w:after="0" w:line="320" w:lineRule="exact"/>
        <w:ind w:left="360" w:firstLine="0"/>
        <w:rPr>
          <w:sz w:val="24"/>
          <w:szCs w:val="24"/>
        </w:rPr>
      </w:pPr>
      <w:r w:rsidRPr="003537D9">
        <w:rPr>
          <w:sz w:val="24"/>
          <w:szCs w:val="24"/>
        </w:rPr>
        <w:t xml:space="preserve"> Техническое задание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spacing w:before="120" w:after="0" w:line="320" w:lineRule="exact"/>
        <w:ind w:left="360" w:firstLine="0"/>
        <w:rPr>
          <w:sz w:val="24"/>
          <w:szCs w:val="24"/>
        </w:rPr>
      </w:pPr>
      <w:r w:rsidRPr="003537D9">
        <w:rPr>
          <w:sz w:val="24"/>
          <w:szCs w:val="24"/>
        </w:rPr>
        <w:t xml:space="preserve"> Руководство администратора системы</w:t>
      </w:r>
    </w:p>
    <w:p w:rsidR="00EE48B9" w:rsidRPr="003537D9" w:rsidRDefault="00516577" w:rsidP="003537D9">
      <w:pPr>
        <w:pStyle w:val="450"/>
        <w:numPr>
          <w:ilvl w:val="0"/>
          <w:numId w:val="3"/>
        </w:numPr>
        <w:shd w:val="clear" w:color="auto" w:fill="auto"/>
        <w:spacing w:before="120" w:after="0" w:line="320" w:lineRule="exact"/>
        <w:ind w:left="360" w:firstLine="0"/>
        <w:rPr>
          <w:sz w:val="24"/>
          <w:szCs w:val="24"/>
        </w:rPr>
      </w:pPr>
      <w:r w:rsidRPr="003537D9">
        <w:rPr>
          <w:sz w:val="24"/>
          <w:szCs w:val="24"/>
        </w:rPr>
        <w:t xml:space="preserve"> Программа и методика испытаний</w:t>
      </w:r>
    </w:p>
    <w:p w:rsidR="00EE48B9" w:rsidRPr="003537D9" w:rsidRDefault="00516577" w:rsidP="003537D9">
      <w:pPr>
        <w:pStyle w:val="1"/>
        <w:spacing w:before="120"/>
      </w:pPr>
      <w:bookmarkStart w:id="2" w:name="bookmark1"/>
      <w:r w:rsidRPr="003537D9">
        <w:t>Требования к публикации приложений</w:t>
      </w:r>
      <w:bookmarkEnd w:id="2"/>
    </w:p>
    <w:p w:rsidR="00EE48B9" w:rsidRPr="003537D9" w:rsidRDefault="00516577" w:rsidP="003537D9">
      <w:pPr>
        <w:pStyle w:val="450"/>
        <w:shd w:val="clear" w:color="auto" w:fill="auto"/>
        <w:spacing w:before="120" w:after="0" w:line="210" w:lineRule="exact"/>
        <w:ind w:left="20" w:firstLine="680"/>
        <w:jc w:val="both"/>
        <w:rPr>
          <w:sz w:val="24"/>
          <w:szCs w:val="24"/>
          <w:lang w:eastAsia="en-US" w:bidi="en-US"/>
        </w:rPr>
      </w:pPr>
      <w:r w:rsidRPr="003537D9">
        <w:rPr>
          <w:sz w:val="24"/>
          <w:szCs w:val="24"/>
        </w:rPr>
        <w:t>Подрядчик обеспечивает публикацию приложения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</w:rPr>
        <w:t xml:space="preserve">на </w:t>
      </w:r>
      <w:r w:rsidRPr="003537D9">
        <w:rPr>
          <w:sz w:val="24"/>
          <w:szCs w:val="24"/>
          <w:lang w:val="en-US" w:eastAsia="en-US" w:bidi="en-US"/>
        </w:rPr>
        <w:t>Google</w:t>
      </w:r>
      <w:r w:rsidRPr="003537D9">
        <w:rPr>
          <w:sz w:val="24"/>
          <w:szCs w:val="24"/>
          <w:lang w:eastAsia="en-US" w:bidi="en-US"/>
        </w:rPr>
        <w:t xml:space="preserve"> </w:t>
      </w:r>
      <w:r w:rsidRPr="003537D9">
        <w:rPr>
          <w:sz w:val="24"/>
          <w:szCs w:val="24"/>
          <w:lang w:val="en-US" w:eastAsia="en-US" w:bidi="en-US"/>
        </w:rPr>
        <w:t>Play</w:t>
      </w:r>
      <w:r w:rsidR="003537D9" w:rsidRPr="003537D9">
        <w:rPr>
          <w:sz w:val="24"/>
          <w:szCs w:val="24"/>
          <w:lang w:eastAsia="en-US" w:bidi="en-US"/>
        </w:rPr>
        <w:t xml:space="preserve"> </w:t>
      </w:r>
      <w:r w:rsidR="003537D9" w:rsidRPr="003537D9">
        <w:rPr>
          <w:sz w:val="24"/>
          <w:szCs w:val="24"/>
          <w:lang w:val="en-US" w:eastAsia="en-US" w:bidi="en-US"/>
        </w:rPr>
        <w:t>Market</w:t>
      </w:r>
      <w:r w:rsidR="003537D9" w:rsidRPr="003537D9">
        <w:rPr>
          <w:sz w:val="24"/>
          <w:szCs w:val="24"/>
          <w:lang w:eastAsia="en-US" w:bidi="en-US"/>
        </w:rPr>
        <w:t>.</w:t>
      </w:r>
    </w:p>
    <w:p w:rsidR="003537D9" w:rsidRPr="003537D9" w:rsidRDefault="003537D9" w:rsidP="003537D9">
      <w:pPr>
        <w:pStyle w:val="450"/>
        <w:shd w:val="clear" w:color="auto" w:fill="auto"/>
        <w:spacing w:before="120" w:after="0" w:line="210" w:lineRule="exact"/>
        <w:ind w:left="20" w:firstLine="680"/>
        <w:jc w:val="both"/>
        <w:rPr>
          <w:sz w:val="24"/>
          <w:szCs w:val="24"/>
        </w:rPr>
      </w:pPr>
    </w:p>
    <w:sectPr w:rsidR="003537D9" w:rsidRPr="003537D9">
      <w:type w:val="continuous"/>
      <w:pgSz w:w="11909" w:h="16838"/>
      <w:pgMar w:top="1718" w:right="1439" w:bottom="1722" w:left="14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577" w:rsidRDefault="00516577">
      <w:r>
        <w:separator/>
      </w:r>
    </w:p>
  </w:endnote>
  <w:endnote w:type="continuationSeparator" w:id="0">
    <w:p w:rsidR="00516577" w:rsidRDefault="0051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577" w:rsidRDefault="00516577"/>
  </w:footnote>
  <w:footnote w:type="continuationSeparator" w:id="0">
    <w:p w:rsidR="00516577" w:rsidRDefault="005165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D4ADB"/>
    <w:multiLevelType w:val="multilevel"/>
    <w:tmpl w:val="D798A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5736CC"/>
    <w:multiLevelType w:val="multilevel"/>
    <w:tmpl w:val="DBEC9A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F46E8E"/>
    <w:multiLevelType w:val="multilevel"/>
    <w:tmpl w:val="F95839FA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1716815"/>
    <w:multiLevelType w:val="multilevel"/>
    <w:tmpl w:val="8B00FB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EE48B9"/>
    <w:rsid w:val="003537D9"/>
    <w:rsid w:val="00516577"/>
    <w:rsid w:val="00951E2C"/>
    <w:rsid w:val="009A57F7"/>
    <w:rsid w:val="00D80F36"/>
    <w:rsid w:val="00EE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CCA5D-EDD2-46DD-85C7-6CCD337DE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color w:val="000000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uiPriority w:val="9"/>
    <w:qFormat/>
    <w:rsid w:val="003537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4">
    <w:name w:val="Основной текст (44)_"/>
    <w:basedOn w:val="a0"/>
    <w:link w:val="4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5">
    <w:name w:val="Основной текст (45)_"/>
    <w:basedOn w:val="a0"/>
    <w:link w:val="4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4511pt1pt">
    <w:name w:val="Основной текст (45) + 11 pt;Полужирный;Интервал 1 pt"/>
    <w:basedOn w:val="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6">
    <w:name w:val="Основной текст (46)_"/>
    <w:basedOn w:val="a0"/>
    <w:link w:val="460"/>
    <w:rPr>
      <w:rFonts w:ascii="Times New Roman" w:eastAsia="Times New Roman" w:hAnsi="Times New Roman" w:cs="Times New Roman"/>
      <w:b/>
      <w:bCs/>
      <w:i/>
      <w:iCs/>
      <w:smallCaps w:val="0"/>
      <w:strike w:val="0"/>
      <w:spacing w:val="10"/>
      <w:sz w:val="22"/>
      <w:szCs w:val="22"/>
      <w:u w:val="none"/>
    </w:rPr>
  </w:style>
  <w:style w:type="character" w:customStyle="1" w:styleId="36">
    <w:name w:val="Заголовок №3 (6)_"/>
    <w:basedOn w:val="a0"/>
    <w:link w:val="3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2"/>
      <w:szCs w:val="22"/>
      <w:u w:val="none"/>
    </w:rPr>
  </w:style>
  <w:style w:type="character" w:customStyle="1" w:styleId="4">
    <w:name w:val="Подпись к картинке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440">
    <w:name w:val="Основной текст (44)"/>
    <w:basedOn w:val="a"/>
    <w:link w:val="44"/>
    <w:pPr>
      <w:shd w:val="clear" w:color="auto" w:fill="FFFFFF"/>
      <w:spacing w:line="266" w:lineRule="exact"/>
    </w:pPr>
    <w:rPr>
      <w:rFonts w:eastAsia="Times New Roman"/>
      <w:b/>
      <w:bCs/>
      <w:spacing w:val="20"/>
      <w:sz w:val="22"/>
      <w:szCs w:val="22"/>
    </w:rPr>
  </w:style>
  <w:style w:type="paragraph" w:customStyle="1" w:styleId="450">
    <w:name w:val="Основной текст (45)"/>
    <w:basedOn w:val="a"/>
    <w:link w:val="45"/>
    <w:pPr>
      <w:shd w:val="clear" w:color="auto" w:fill="FFFFFF"/>
      <w:spacing w:after="720" w:line="266" w:lineRule="exact"/>
      <w:ind w:hanging="340"/>
    </w:pPr>
    <w:rPr>
      <w:rFonts w:eastAsia="Times New Roman"/>
      <w:sz w:val="21"/>
      <w:szCs w:val="21"/>
    </w:rPr>
  </w:style>
  <w:style w:type="paragraph" w:customStyle="1" w:styleId="460">
    <w:name w:val="Основной текст (46)"/>
    <w:basedOn w:val="a"/>
    <w:link w:val="46"/>
    <w:pPr>
      <w:shd w:val="clear" w:color="auto" w:fill="FFFFFF"/>
      <w:spacing w:before="420" w:after="240" w:line="0" w:lineRule="atLeast"/>
      <w:jc w:val="both"/>
    </w:pPr>
    <w:rPr>
      <w:rFonts w:eastAsia="Times New Roman"/>
      <w:b/>
      <w:bCs/>
      <w:i/>
      <w:iCs/>
      <w:spacing w:val="10"/>
      <w:sz w:val="22"/>
      <w:szCs w:val="22"/>
    </w:rPr>
  </w:style>
  <w:style w:type="paragraph" w:customStyle="1" w:styleId="360">
    <w:name w:val="Заголовок №3 (6)"/>
    <w:basedOn w:val="a"/>
    <w:link w:val="36"/>
    <w:pPr>
      <w:shd w:val="clear" w:color="auto" w:fill="FFFFFF"/>
      <w:spacing w:before="420" w:after="240" w:line="0" w:lineRule="atLeast"/>
      <w:jc w:val="both"/>
      <w:outlineLvl w:val="2"/>
    </w:pPr>
    <w:rPr>
      <w:rFonts w:eastAsia="Times New Roman"/>
      <w:b/>
      <w:bCs/>
      <w:spacing w:val="20"/>
      <w:sz w:val="22"/>
      <w:szCs w:val="22"/>
    </w:rPr>
  </w:style>
  <w:style w:type="paragraph" w:customStyle="1" w:styleId="40">
    <w:name w:val="Подпись к картинке (4)"/>
    <w:basedOn w:val="a"/>
    <w:link w:val="4"/>
    <w:pPr>
      <w:shd w:val="clear" w:color="auto" w:fill="FFFFFF"/>
      <w:spacing w:line="0" w:lineRule="atLeast"/>
    </w:pPr>
    <w:rPr>
      <w:rFonts w:eastAsia="Times New Roman"/>
      <w:sz w:val="21"/>
      <w:szCs w:val="21"/>
    </w:rPr>
  </w:style>
  <w:style w:type="character" w:customStyle="1" w:styleId="10">
    <w:name w:val="Заголовок 1 Знак"/>
    <w:basedOn w:val="a0"/>
    <w:link w:val="1"/>
    <w:uiPriority w:val="9"/>
    <w:rsid w:val="00353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D4D73-95CE-4C22-8435-458BE3B95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2018-09-05T17:50:00Z</dcterms:created>
  <dcterms:modified xsi:type="dcterms:W3CDTF">2018-09-05T18:23:00Z</dcterms:modified>
</cp:coreProperties>
</file>