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0" w:rsidRPr="00843E36" w:rsidRDefault="00CC4190" w:rsidP="00CC4190">
      <w:pPr>
        <w:ind w:left="720"/>
        <w:jc w:val="both"/>
        <w:rPr>
          <w:b/>
          <w:color w:val="000000"/>
        </w:rPr>
      </w:pPr>
      <w:r w:rsidRPr="00843E36">
        <w:rPr>
          <w:b/>
          <w:color w:val="000000"/>
        </w:rPr>
        <w:t>Терминология</w:t>
      </w:r>
    </w:p>
    <w:p w:rsidR="00CC4190" w:rsidRPr="009E2DB8" w:rsidRDefault="00CC4190" w:rsidP="00CC4190">
      <w:pPr>
        <w:ind w:left="720"/>
        <w:jc w:val="both"/>
        <w:rPr>
          <w:color w:val="000000"/>
        </w:rPr>
      </w:pP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Техническая ошибка АИС (инцидент-ошибка)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вспл</w:t>
      </w:r>
      <w:r w:rsidR="00843E36">
        <w:rPr>
          <w:color w:val="000000"/>
        </w:rPr>
        <w:t>ы</w:t>
      </w:r>
      <w:r w:rsidRPr="00843E36">
        <w:rPr>
          <w:color w:val="000000"/>
        </w:rPr>
        <w:t>вающие окна с ошибками</w:t>
      </w:r>
      <w:r w:rsidR="007A2283">
        <w:rPr>
          <w:color w:val="000000"/>
        </w:rPr>
        <w:t>, препятствующими выполнению работы.</w:t>
      </w:r>
    </w:p>
    <w:p w:rsidR="00CC4190" w:rsidRPr="00843E36" w:rsidRDefault="007A2283" w:rsidP="00CC4190">
      <w:pPr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CC4190" w:rsidRPr="00843E36">
        <w:rPr>
          <w:color w:val="000000"/>
        </w:rPr>
        <w:t>заявленная длительность выполнения операции многократно превышает заданную величину</w:t>
      </w:r>
      <w:r>
        <w:rPr>
          <w:color w:val="000000"/>
        </w:rPr>
        <w:t>.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невозможно авториз</w:t>
      </w:r>
      <w:r w:rsidR="009E2DB8">
        <w:rPr>
          <w:color w:val="000000"/>
        </w:rPr>
        <w:t>о</w:t>
      </w:r>
      <w:r w:rsidRPr="00843E36">
        <w:rPr>
          <w:color w:val="000000"/>
        </w:rPr>
        <w:t>ваться в программе, при наличии канала связи</w:t>
      </w:r>
      <w:r w:rsidR="007A2283">
        <w:rPr>
          <w:color w:val="000000"/>
        </w:rPr>
        <w:t>.</w:t>
      </w:r>
    </w:p>
    <w:p w:rsidR="00CC4190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ошибки в расчетных алгоритмах (при наличии ТЗ от Заказчика или описания алгоритма в инструкции по работе системы)</w:t>
      </w:r>
      <w:r w:rsidR="007A2283">
        <w:rPr>
          <w:color w:val="000000"/>
        </w:rPr>
        <w:t>.</w:t>
      </w:r>
    </w:p>
    <w:p w:rsidR="00843E36" w:rsidRPr="00843E36" w:rsidRDefault="00843E36" w:rsidP="00CC4190">
      <w:pPr>
        <w:ind w:left="720"/>
        <w:jc w:val="both"/>
        <w:rPr>
          <w:color w:val="000000"/>
        </w:rPr>
      </w:pPr>
      <w:r>
        <w:rPr>
          <w:color w:val="000000"/>
        </w:rPr>
        <w:t xml:space="preserve">- недоступность сервисов (загрузка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/выгрузка во внешние информационные программы)</w:t>
      </w:r>
      <w:r w:rsidR="007A2283">
        <w:rPr>
          <w:color w:val="000000"/>
        </w:rPr>
        <w:t>.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Обращение в службу поддержки (инцидент-запрос)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возможное несоответствие заявленной функциональности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изменение графического изображения экранной или отчетной формы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обнаружение заполнения неверных или неполных данных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обнаруженные недоработки АИС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- уточнение по работе алгоритма АИС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 xml:space="preserve">- предложение по разработке </w:t>
      </w:r>
      <w:proofErr w:type="spellStart"/>
      <w:r w:rsidRPr="00843E36">
        <w:rPr>
          <w:color w:val="000000"/>
        </w:rPr>
        <w:t>патчей</w:t>
      </w:r>
      <w:proofErr w:type="spellEnd"/>
      <w:r w:rsidRPr="00843E36">
        <w:rPr>
          <w:color w:val="000000"/>
        </w:rPr>
        <w:t>, в случае ошибки оп</w:t>
      </w:r>
      <w:r w:rsidR="009E2DB8">
        <w:rPr>
          <w:color w:val="000000"/>
        </w:rPr>
        <w:t>е</w:t>
      </w:r>
      <w:r w:rsidRPr="00843E36">
        <w:rPr>
          <w:color w:val="000000"/>
        </w:rPr>
        <w:t>ратора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</w:p>
    <w:p w:rsidR="00CC4190" w:rsidRPr="00843E36" w:rsidRDefault="00CC4190" w:rsidP="00CC4190">
      <w:pPr>
        <w:ind w:left="720"/>
        <w:jc w:val="both"/>
        <w:rPr>
          <w:b/>
          <w:color w:val="000000"/>
        </w:rPr>
      </w:pPr>
      <w:r w:rsidRPr="00843E36">
        <w:rPr>
          <w:b/>
          <w:color w:val="000000"/>
        </w:rPr>
        <w:t>Сроки исправления или комментирования</w:t>
      </w:r>
    </w:p>
    <w:p w:rsidR="00106CEA" w:rsidRDefault="00106CEA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>инцидент</w:t>
      </w:r>
      <w:r>
        <w:rPr>
          <w:color w:val="000000"/>
        </w:rPr>
        <w:t>ы</w:t>
      </w:r>
      <w:r w:rsidRPr="00843E36">
        <w:rPr>
          <w:color w:val="000000"/>
        </w:rPr>
        <w:t>-ошибк</w:t>
      </w:r>
      <w:r>
        <w:rPr>
          <w:color w:val="000000"/>
        </w:rPr>
        <w:t>и</w:t>
      </w:r>
      <w:r w:rsidRPr="00843E36">
        <w:rPr>
          <w:color w:val="000000"/>
        </w:rPr>
        <w:t xml:space="preserve"> </w:t>
      </w:r>
      <w:r>
        <w:rPr>
          <w:color w:val="000000"/>
        </w:rPr>
        <w:t xml:space="preserve">не более </w:t>
      </w:r>
      <w:r w:rsidR="00CC4190" w:rsidRPr="00843E36">
        <w:rPr>
          <w:color w:val="000000"/>
        </w:rPr>
        <w:t>24 час</w:t>
      </w:r>
      <w:r>
        <w:rPr>
          <w:color w:val="000000"/>
        </w:rPr>
        <w:t>ов</w:t>
      </w:r>
    </w:p>
    <w:p w:rsidR="00CC4190" w:rsidRDefault="00106CEA" w:rsidP="00CC4190">
      <w:pPr>
        <w:ind w:left="720"/>
        <w:jc w:val="both"/>
        <w:rPr>
          <w:color w:val="000000"/>
        </w:rPr>
      </w:pPr>
      <w:r w:rsidRPr="00843E36">
        <w:rPr>
          <w:color w:val="000000"/>
        </w:rPr>
        <w:t xml:space="preserve">инцидент-запрос </w:t>
      </w:r>
      <w:r>
        <w:rPr>
          <w:color w:val="000000"/>
        </w:rPr>
        <w:t>не более 5 дней и не более</w:t>
      </w:r>
      <w:r w:rsidR="008C2B1F">
        <w:rPr>
          <w:color w:val="000000"/>
        </w:rPr>
        <w:t xml:space="preserve"> </w:t>
      </w:r>
      <w:r w:rsidR="00CC4190" w:rsidRPr="00843E36">
        <w:rPr>
          <w:color w:val="000000"/>
        </w:rPr>
        <w:t>15 обращений в</w:t>
      </w:r>
      <w:r>
        <w:rPr>
          <w:color w:val="000000"/>
        </w:rPr>
        <w:t xml:space="preserve"> месяц</w:t>
      </w:r>
    </w:p>
    <w:p w:rsidR="00106CEA" w:rsidRPr="00843E36" w:rsidRDefault="00106CEA" w:rsidP="00CC4190">
      <w:pPr>
        <w:ind w:left="720"/>
        <w:jc w:val="both"/>
        <w:rPr>
          <w:color w:val="000000"/>
        </w:rPr>
      </w:pPr>
    </w:p>
    <w:p w:rsidR="00CC4190" w:rsidRPr="00843E36" w:rsidRDefault="00CC4190" w:rsidP="00CC4190">
      <w:pPr>
        <w:ind w:left="720"/>
        <w:jc w:val="both"/>
        <w:rPr>
          <w:b/>
          <w:color w:val="000000"/>
        </w:rPr>
      </w:pPr>
      <w:r w:rsidRPr="00843E36">
        <w:rPr>
          <w:b/>
          <w:color w:val="000000"/>
        </w:rPr>
        <w:t>Регламент</w:t>
      </w:r>
    </w:p>
    <w:p w:rsidR="00843E36" w:rsidRPr="00843E36" w:rsidRDefault="00843E36" w:rsidP="00CC4190">
      <w:pPr>
        <w:ind w:left="720"/>
        <w:jc w:val="center"/>
        <w:rPr>
          <w:color w:val="000000"/>
        </w:rPr>
      </w:pPr>
    </w:p>
    <w:p w:rsidR="00843E36" w:rsidRPr="00843E36" w:rsidRDefault="00843E36" w:rsidP="00CC4190">
      <w:pPr>
        <w:ind w:left="720"/>
        <w:jc w:val="center"/>
        <w:rPr>
          <w:color w:val="000000"/>
        </w:rPr>
      </w:pPr>
    </w:p>
    <w:p w:rsidR="00CC4190" w:rsidRPr="00843E36" w:rsidRDefault="00CC4190" w:rsidP="009E2DB8">
      <w:pPr>
        <w:ind w:left="720"/>
        <w:jc w:val="center"/>
        <w:rPr>
          <w:b/>
          <w:color w:val="000000"/>
        </w:rPr>
      </w:pPr>
      <w:r w:rsidRPr="00843E36">
        <w:rPr>
          <w:b/>
          <w:color w:val="000000"/>
        </w:rPr>
        <w:t>БП обработки инцидента</w:t>
      </w:r>
    </w:p>
    <w:p w:rsidR="00CC4190" w:rsidRPr="00843E36" w:rsidRDefault="00CC4190" w:rsidP="00CC4190">
      <w:pPr>
        <w:ind w:left="720"/>
        <w:jc w:val="both"/>
        <w:rPr>
          <w:color w:val="000000"/>
        </w:rPr>
      </w:pPr>
    </w:p>
    <w:p w:rsidR="00843E36" w:rsidRPr="00843E36" w:rsidRDefault="00843E36" w:rsidP="00843E36">
      <w:pPr>
        <w:ind w:firstLine="708"/>
      </w:pPr>
      <w:r w:rsidRPr="00843E36">
        <w:t>Рекомендации по созданию заявки об инциденте:</w:t>
      </w:r>
    </w:p>
    <w:p w:rsidR="00843E36" w:rsidRPr="00843E36" w:rsidRDefault="00843E36" w:rsidP="00843E36"/>
    <w:p w:rsidR="00843E36" w:rsidRPr="00843E36" w:rsidRDefault="00843E36" w:rsidP="00843E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>В папке «</w:t>
      </w:r>
      <w:proofErr w:type="gramStart"/>
      <w:r w:rsidRPr="00843E36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843E36">
        <w:rPr>
          <w:rFonts w:ascii="Times New Roman" w:hAnsi="Times New Roman" w:cs="Times New Roman"/>
          <w:sz w:val="24"/>
          <w:szCs w:val="24"/>
        </w:rPr>
        <w:t xml:space="preserve"> и поддержка» нужно выбрать тип документа Инцидент и нажать кнопку «Добавить документ» (кнопка </w:t>
      </w:r>
      <w:r w:rsidRPr="00843E36">
        <w:rPr>
          <w:rFonts w:ascii="Times New Roman" w:hAnsi="Times New Roman" w:cs="Times New Roman"/>
          <w:sz w:val="24"/>
          <w:szCs w:val="24"/>
          <w:lang w:val="en-US"/>
        </w:rPr>
        <w:t>Insert</w:t>
      </w:r>
      <w:r w:rsidRPr="00843E36">
        <w:rPr>
          <w:rFonts w:ascii="Times New Roman" w:hAnsi="Times New Roman" w:cs="Times New Roman"/>
          <w:sz w:val="24"/>
          <w:szCs w:val="24"/>
        </w:rPr>
        <w:t>).</w:t>
      </w:r>
    </w:p>
    <w:p w:rsidR="00843E36" w:rsidRPr="00843E36" w:rsidRDefault="00843E36" w:rsidP="00843E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>Категория определяет область, в которой обнаружилась проблема.  Если Ваша проблема не относится ни к одной из перечисленных категорий, значит, существующая система не поддерживает ее решение посредством обработки инцидента, и регистрация заявки никак Вам не поможет.</w:t>
      </w:r>
    </w:p>
    <w:p w:rsidR="00843E36" w:rsidRPr="00843E36" w:rsidRDefault="00843E36" w:rsidP="00843E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>Описание. Как быстро будет решена описываемая Вами проблема, во многом зависит от точности и полноты описания. Чтобы избежать лишних уточнений, старайтесь по возможности в описании инцидента указывать следующую информацию:</w:t>
      </w:r>
    </w:p>
    <w:p w:rsidR="00843E36" w:rsidRPr="00843E36" w:rsidRDefault="00843E36" w:rsidP="00843E3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 xml:space="preserve">Название документа в </w:t>
      </w:r>
      <w:proofErr w:type="spellStart"/>
      <w:r w:rsidRPr="00843E36">
        <w:rPr>
          <w:rFonts w:ascii="Times New Roman" w:hAnsi="Times New Roman" w:cs="Times New Roman"/>
          <w:sz w:val="24"/>
          <w:szCs w:val="24"/>
          <w:lang w:val="en-US"/>
        </w:rPr>
        <w:t>Carabi</w:t>
      </w:r>
      <w:proofErr w:type="spellEnd"/>
      <w:r w:rsidRPr="00843E36">
        <w:rPr>
          <w:rFonts w:ascii="Times New Roman" w:hAnsi="Times New Roman" w:cs="Times New Roman"/>
          <w:sz w:val="24"/>
          <w:szCs w:val="24"/>
        </w:rPr>
        <w:t xml:space="preserve"> и его системный идентификатор. </w:t>
      </w:r>
    </w:p>
    <w:p w:rsidR="00843E36" w:rsidRPr="00843E36" w:rsidRDefault="00843E36" w:rsidP="00843E3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 xml:space="preserve">Ваши действия в системе, приводящие к воспроизведению ошибки. Например, смена статуса документа или изменение какого-либо поля. </w:t>
      </w:r>
    </w:p>
    <w:p w:rsidR="00843E36" w:rsidRPr="00843E36" w:rsidRDefault="00843E36" w:rsidP="00843E3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>Сообщение об ошибках, выдаваемое системой (если такое есть).</w:t>
      </w:r>
    </w:p>
    <w:p w:rsidR="00843E36" w:rsidRPr="00843E36" w:rsidRDefault="00843E36" w:rsidP="00843E3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 xml:space="preserve">Немного Вашей предыстории по работе с проблемным документом, отчетом, объектом.  Например, информацию вида «Я не вижу папку Договоры» лучше сопроводить комментарием «Раньше никогда не видел, </w:t>
      </w:r>
      <w:r w:rsidRPr="00843E36">
        <w:rPr>
          <w:rFonts w:ascii="Times New Roman" w:hAnsi="Times New Roman" w:cs="Times New Roman"/>
          <w:sz w:val="24"/>
          <w:szCs w:val="24"/>
        </w:rPr>
        <w:lastRenderedPageBreak/>
        <w:t>теперь понадобилось в связи с расширением обязанностей» или «Всегда видел, сегодня пропала».</w:t>
      </w:r>
    </w:p>
    <w:p w:rsidR="00843E36" w:rsidRPr="00843E36" w:rsidRDefault="00843E36" w:rsidP="00843E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 xml:space="preserve">В поле «Копия экрана» бывает очень полезно добавить файл с картинкой ошибки, выданной системой или набор картинок с последовательностью действий, которые вы выполняете. В поле «Копия экрана» можно добавить только один файл, </w:t>
      </w:r>
      <w:proofErr w:type="spellStart"/>
      <w:r w:rsidRPr="00843E36">
        <w:rPr>
          <w:rFonts w:ascii="Times New Roman" w:hAnsi="Times New Roman" w:cs="Times New Roman"/>
          <w:sz w:val="24"/>
          <w:szCs w:val="24"/>
        </w:rPr>
        <w:t>длядобавления</w:t>
      </w:r>
      <w:proofErr w:type="spellEnd"/>
      <w:r w:rsidRPr="00843E36">
        <w:rPr>
          <w:rFonts w:ascii="Times New Roman" w:hAnsi="Times New Roman" w:cs="Times New Roman"/>
          <w:sz w:val="24"/>
          <w:szCs w:val="24"/>
        </w:rPr>
        <w:t xml:space="preserve"> нескольких файлов необходимо воспользоваться кнопкой «Добавить».</w:t>
      </w:r>
    </w:p>
    <w:p w:rsidR="00843E36" w:rsidRPr="00843E36" w:rsidRDefault="00843E36" w:rsidP="00843E36">
      <w:pPr>
        <w:pStyle w:val="a5"/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 xml:space="preserve">Копию Вашего экрана можно сделать, нажав сначала клавишу </w:t>
      </w:r>
      <w:proofErr w:type="spellStart"/>
      <w:r w:rsidRPr="00843E36">
        <w:rPr>
          <w:rFonts w:ascii="Times New Roman" w:hAnsi="Times New Roman" w:cs="Times New Roman"/>
          <w:sz w:val="24"/>
          <w:szCs w:val="24"/>
          <w:lang w:val="en-US"/>
        </w:rPr>
        <w:t>PrintScr</w:t>
      </w:r>
      <w:proofErr w:type="spellEnd"/>
      <w:r w:rsidRPr="00843E36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843E36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843E36">
        <w:rPr>
          <w:rFonts w:ascii="Times New Roman" w:hAnsi="Times New Roman" w:cs="Times New Roman"/>
          <w:sz w:val="24"/>
          <w:szCs w:val="24"/>
        </w:rPr>
        <w:t>+</w:t>
      </w:r>
      <w:r w:rsidRPr="00843E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3E36">
        <w:rPr>
          <w:rFonts w:ascii="Times New Roman" w:hAnsi="Times New Roman" w:cs="Times New Roman"/>
          <w:sz w:val="24"/>
          <w:szCs w:val="24"/>
        </w:rPr>
        <w:t xml:space="preserve">в открытом графическом </w:t>
      </w:r>
      <w:proofErr w:type="gramStart"/>
      <w:r w:rsidRPr="00843E36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843E36">
        <w:rPr>
          <w:rFonts w:ascii="Times New Roman" w:hAnsi="Times New Roman" w:cs="Times New Roman"/>
          <w:sz w:val="24"/>
          <w:szCs w:val="24"/>
        </w:rPr>
        <w:t xml:space="preserve"> </w:t>
      </w:r>
      <w:r w:rsidRPr="00843E36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843E36">
        <w:rPr>
          <w:rFonts w:ascii="Times New Roman" w:hAnsi="Times New Roman" w:cs="Times New Roman"/>
          <w:sz w:val="24"/>
          <w:szCs w:val="24"/>
        </w:rPr>
        <w:t xml:space="preserve"> либо в документе </w:t>
      </w:r>
      <w:r w:rsidRPr="00843E36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843E36">
        <w:rPr>
          <w:rFonts w:ascii="Times New Roman" w:hAnsi="Times New Roman" w:cs="Times New Roman"/>
          <w:sz w:val="24"/>
          <w:szCs w:val="24"/>
        </w:rPr>
        <w:t>.</w:t>
      </w:r>
    </w:p>
    <w:p w:rsidR="00843E36" w:rsidRPr="00843E36" w:rsidRDefault="00843E36" w:rsidP="00843E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 xml:space="preserve">Важность. Заводя инцидент в </w:t>
      </w:r>
      <w:proofErr w:type="spellStart"/>
      <w:r w:rsidRPr="00843E36">
        <w:rPr>
          <w:rFonts w:ascii="Times New Roman" w:hAnsi="Times New Roman" w:cs="Times New Roman"/>
          <w:sz w:val="24"/>
          <w:szCs w:val="24"/>
        </w:rPr>
        <w:t>Carabi</w:t>
      </w:r>
      <w:proofErr w:type="spellEnd"/>
      <w:r w:rsidRPr="00843E36">
        <w:rPr>
          <w:rFonts w:ascii="Times New Roman" w:hAnsi="Times New Roman" w:cs="Times New Roman"/>
          <w:sz w:val="24"/>
          <w:szCs w:val="24"/>
        </w:rPr>
        <w:t>, Вы ставите задачу тому, кто будет его разбирать. Важность инцидента определит, в какие сроки необходимо решить описанную в инциденте проблему (даты проведения для задачи) и порядок ее рассмотрения.  Рассмотрены будут инциденты любой важности. Срок же может меняться как в сторону уменьшения, так и в сторону увеличения, в зависимости от сложности обнаруженной проблемы. Определять важность Вашей задачи предлагается на основе характеристики инцидента в соответствии со следующей таблицей:</w:t>
      </w:r>
    </w:p>
    <w:p w:rsidR="00843E36" w:rsidRPr="00843E36" w:rsidRDefault="00843E36" w:rsidP="00843E36">
      <w:pPr>
        <w:ind w:left="360"/>
      </w:pPr>
      <w:r w:rsidRPr="00843E36">
        <w:t>Таблица 1. Важность инцидента.</w:t>
      </w:r>
    </w:p>
    <w:tbl>
      <w:tblPr>
        <w:tblStyle w:val="a6"/>
        <w:tblW w:w="3937" w:type="pct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2167"/>
        <w:gridCol w:w="5369"/>
      </w:tblGrid>
      <w:tr w:rsidR="00843E36" w:rsidRPr="00843E36" w:rsidTr="00843E36">
        <w:trPr>
          <w:cnfStyle w:val="100000000000"/>
          <w:trHeight w:val="186"/>
        </w:trPr>
        <w:tc>
          <w:tcPr>
            <w:tcW w:w="143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Важность</w:t>
            </w:r>
          </w:p>
        </w:tc>
        <w:tc>
          <w:tcPr>
            <w:tcW w:w="356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Характеристика</w:t>
            </w:r>
          </w:p>
        </w:tc>
      </w:tr>
      <w:tr w:rsidR="00843E36" w:rsidRPr="00843E36" w:rsidTr="00843E36">
        <w:trPr>
          <w:trHeight w:val="186"/>
        </w:trPr>
        <w:tc>
          <w:tcPr>
            <w:tcW w:w="143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Критичная</w:t>
            </w:r>
          </w:p>
        </w:tc>
        <w:tc>
          <w:tcPr>
            <w:tcW w:w="356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Ситуация, полностью останавливающая Вашу работу или мешающая выполнять основную  часть Ваших обязанностей. </w:t>
            </w:r>
          </w:p>
        </w:tc>
      </w:tr>
      <w:tr w:rsidR="00843E36" w:rsidRPr="00843E36" w:rsidTr="00843E36">
        <w:trPr>
          <w:trHeight w:val="186"/>
        </w:trPr>
        <w:tc>
          <w:tcPr>
            <w:tcW w:w="143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Высокая</w:t>
            </w:r>
          </w:p>
        </w:tc>
        <w:tc>
          <w:tcPr>
            <w:tcW w:w="356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Нетипичное поведение системы не позволяет выполнять одну из основных для сотрудника операций. </w:t>
            </w:r>
          </w:p>
        </w:tc>
      </w:tr>
      <w:tr w:rsidR="00843E36" w:rsidRPr="00843E36" w:rsidTr="00843E36">
        <w:trPr>
          <w:trHeight w:val="186"/>
        </w:trPr>
        <w:tc>
          <w:tcPr>
            <w:tcW w:w="143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Средняя</w:t>
            </w:r>
          </w:p>
        </w:tc>
        <w:tc>
          <w:tcPr>
            <w:tcW w:w="356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Нетипичное поведение системы не позволяет выполнять одну из основных для сотрудника операций, но есть обходной вариант. Обнаруженный сбой влияет на второстепенные или вспомогательные процессы. </w:t>
            </w:r>
          </w:p>
        </w:tc>
      </w:tr>
      <w:tr w:rsidR="00843E36" w:rsidRPr="00843E36" w:rsidTr="00843E36">
        <w:trPr>
          <w:trHeight w:val="186"/>
        </w:trPr>
        <w:tc>
          <w:tcPr>
            <w:tcW w:w="143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Низкая</w:t>
            </w:r>
          </w:p>
        </w:tc>
        <w:tc>
          <w:tcPr>
            <w:tcW w:w="356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</w:tr>
      <w:tr w:rsidR="00843E36" w:rsidRPr="00843E36" w:rsidTr="00843E36">
        <w:trPr>
          <w:trHeight w:val="75"/>
        </w:trPr>
        <w:tc>
          <w:tcPr>
            <w:tcW w:w="143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Пожелание</w:t>
            </w:r>
          </w:p>
        </w:tc>
        <w:tc>
          <w:tcPr>
            <w:tcW w:w="356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Особый тип инцидента, который, по сути, не является описанием сбоя или проблемы в работе. </w:t>
            </w:r>
            <w:proofErr w:type="gramStart"/>
            <w:r w:rsidRPr="00843E36">
              <w:rPr>
                <w:sz w:val="24"/>
                <w:szCs w:val="24"/>
              </w:rPr>
              <w:t>Предназначен</w:t>
            </w:r>
            <w:proofErr w:type="gramEnd"/>
            <w:r w:rsidRPr="00843E36">
              <w:rPr>
                <w:sz w:val="24"/>
                <w:szCs w:val="24"/>
              </w:rPr>
              <w:t xml:space="preserve"> для выражения пожеланий и предложений по улучшению процессов реализуемых </w:t>
            </w:r>
            <w:proofErr w:type="spellStart"/>
            <w:r w:rsidRPr="00843E36">
              <w:rPr>
                <w:sz w:val="24"/>
                <w:szCs w:val="24"/>
              </w:rPr>
              <w:t>Carabi</w:t>
            </w:r>
            <w:proofErr w:type="spellEnd"/>
            <w:r w:rsidRPr="00843E36">
              <w:rPr>
                <w:sz w:val="24"/>
                <w:szCs w:val="24"/>
              </w:rPr>
              <w:t>.</w:t>
            </w:r>
          </w:p>
        </w:tc>
      </w:tr>
    </w:tbl>
    <w:p w:rsidR="00843E36" w:rsidRPr="00843E36" w:rsidRDefault="00843E36" w:rsidP="00843E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 xml:space="preserve">После заполнения всех обязательных полей Инцидент нужно сохранить и перевести в статус «Инициировано». </w:t>
      </w:r>
    </w:p>
    <w:p w:rsidR="00843E36" w:rsidRPr="00843E36" w:rsidRDefault="00843E36" w:rsidP="00843E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3E36">
        <w:rPr>
          <w:rFonts w:ascii="Times New Roman" w:hAnsi="Times New Roman" w:cs="Times New Roman"/>
          <w:sz w:val="24"/>
          <w:szCs w:val="24"/>
        </w:rPr>
        <w:t>Только после этого заявка будет зарегистрирована в системе, как требующая разбора.</w:t>
      </w:r>
    </w:p>
    <w:p w:rsidR="00843E36" w:rsidRPr="00843E36" w:rsidRDefault="00843E36" w:rsidP="00843E36">
      <w:pPr>
        <w:tabs>
          <w:tab w:val="left" w:pos="2880"/>
        </w:tabs>
      </w:pPr>
      <w:r w:rsidRPr="00843E36">
        <w:tab/>
        <w:t>Как живет заявка об инциденте</w:t>
      </w:r>
    </w:p>
    <w:p w:rsidR="00843E36" w:rsidRPr="00843E36" w:rsidRDefault="00843E36" w:rsidP="00843E36">
      <w:pPr>
        <w:ind w:left="360"/>
      </w:pPr>
      <w:r w:rsidRPr="00843E36">
        <w:t>Таблица 2. Описание статусов Инцидента.</w:t>
      </w:r>
    </w:p>
    <w:tbl>
      <w:tblPr>
        <w:tblStyle w:val="a6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/>
      </w:tblPr>
      <w:tblGrid>
        <w:gridCol w:w="2234"/>
        <w:gridCol w:w="7088"/>
      </w:tblGrid>
      <w:tr w:rsidR="00843E36" w:rsidRPr="00843E36" w:rsidTr="00843E36">
        <w:trPr>
          <w:cnfStyle w:val="100000000000"/>
          <w:trHeight w:val="191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Статус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</w:p>
        </w:tc>
      </w:tr>
      <w:tr w:rsidR="00843E36" w:rsidRPr="00843E36" w:rsidTr="00843E36">
        <w:trPr>
          <w:trHeight w:val="191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Не присвоено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Инциденты в этом статусе не считаются оформленными и существуют только для создающего описание сотрудника.</w:t>
            </w:r>
          </w:p>
        </w:tc>
      </w:tr>
      <w:tr w:rsidR="00843E36" w:rsidRPr="00843E36" w:rsidTr="00843E36">
        <w:trPr>
          <w:trHeight w:val="191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lastRenderedPageBreak/>
              <w:t>Инициировано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Статус присваивается инициатором. При установке этого статуса исполнителю ставится задача и высылается уведомление о появлении нового инцидента.</w:t>
            </w:r>
          </w:p>
        </w:tc>
      </w:tr>
      <w:tr w:rsidR="00843E36" w:rsidRPr="00843E36" w:rsidTr="00843E36">
        <w:trPr>
          <w:trHeight w:val="191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Обрабатывается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Инцидент переходит в режим разбора. Это значит, что сотрудник, разбирающий инцидент ознакомился с описанием проблемы и начал по ней работать.</w:t>
            </w:r>
          </w:p>
        </w:tc>
      </w:tr>
      <w:tr w:rsidR="00843E36" w:rsidRPr="00843E36" w:rsidTr="00843E36">
        <w:trPr>
          <w:trHeight w:val="191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Требует уточнения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Статус, сигнализирующий о том, что для разбора не достаточно данных в описании инцидента. При его установке инициатору приходит сообщение </w:t>
            </w:r>
            <w:proofErr w:type="spellStart"/>
            <w:r w:rsidRPr="00843E36">
              <w:rPr>
                <w:sz w:val="24"/>
                <w:szCs w:val="24"/>
              </w:rPr>
              <w:t>Carabi</w:t>
            </w:r>
            <w:proofErr w:type="spellEnd"/>
            <w:r w:rsidRPr="00843E36">
              <w:rPr>
                <w:sz w:val="24"/>
                <w:szCs w:val="24"/>
              </w:rPr>
              <w:t xml:space="preserve"> о необходимости комментария. Ответственным за предоставление  комментария является инициатор.  </w:t>
            </w:r>
          </w:p>
        </w:tc>
      </w:tr>
      <w:tr w:rsidR="00843E36" w:rsidRPr="00843E36" w:rsidTr="00843E36">
        <w:trPr>
          <w:trHeight w:val="191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Прокомментировано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Статус, в который необходимо перевести инцидент после добавления запрошенного комментария по требующему уточнения описанию. При переводе в этот статус исполнителю отправляется сообщение </w:t>
            </w:r>
            <w:proofErr w:type="spellStart"/>
            <w:r w:rsidRPr="00843E36">
              <w:rPr>
                <w:sz w:val="24"/>
                <w:szCs w:val="24"/>
              </w:rPr>
              <w:t>Carabi</w:t>
            </w:r>
            <w:proofErr w:type="spellEnd"/>
            <w:r w:rsidRPr="00843E36">
              <w:rPr>
                <w:sz w:val="24"/>
                <w:szCs w:val="24"/>
              </w:rPr>
              <w:t>.</w:t>
            </w:r>
          </w:p>
        </w:tc>
      </w:tr>
      <w:tr w:rsidR="00843E36" w:rsidRPr="00843E36" w:rsidTr="00843E36">
        <w:trPr>
          <w:trHeight w:val="77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Реализовано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Когда разбор инцидента завершен и устранены его последствия и по возможности причины, исполнитель переводит инцидент в статус Реализовано.</w:t>
            </w:r>
          </w:p>
        </w:tc>
      </w:tr>
      <w:tr w:rsidR="00843E36" w:rsidRPr="00843E36" w:rsidTr="00843E36">
        <w:trPr>
          <w:trHeight w:val="77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Отклонено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В случаях, когда </w:t>
            </w:r>
          </w:p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- описанная в инциденте ситуация является следствием некорректных действий сотрудника,</w:t>
            </w:r>
          </w:p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- невозможно выполнить запрос на добавление функций </w:t>
            </w:r>
            <w:proofErr w:type="spellStart"/>
            <w:r w:rsidRPr="00843E36">
              <w:rPr>
                <w:sz w:val="24"/>
                <w:szCs w:val="24"/>
                <w:lang w:val="en-US"/>
              </w:rPr>
              <w:t>Carabi</w:t>
            </w:r>
            <w:proofErr w:type="spellEnd"/>
            <w:r w:rsidRPr="00843E36">
              <w:rPr>
                <w:sz w:val="24"/>
                <w:szCs w:val="24"/>
              </w:rPr>
              <w:t>/прав пользователю,</w:t>
            </w:r>
          </w:p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- на основании предоставленного описания невозможно определить проблему, как сбой программы,</w:t>
            </w:r>
          </w:p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- проблема уже решена, и нужно отменить необходимость разбора,</w:t>
            </w:r>
          </w:p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- комментарий к инциденту не предоставляется инициатором более четырех недель,</w:t>
            </w:r>
          </w:p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инцидент переводится в статус Отклонено и сопровождается комментарием  с  указанием причины.</w:t>
            </w:r>
          </w:p>
        </w:tc>
      </w:tr>
      <w:tr w:rsidR="00843E36" w:rsidRPr="00843E36" w:rsidTr="00843E36">
        <w:trPr>
          <w:trHeight w:val="77"/>
        </w:trPr>
        <w:tc>
          <w:tcPr>
            <w:tcW w:w="1198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>Возобновлено</w:t>
            </w:r>
          </w:p>
        </w:tc>
        <w:tc>
          <w:tcPr>
            <w:tcW w:w="3802" w:type="pct"/>
          </w:tcPr>
          <w:p w:rsidR="00843E36" w:rsidRPr="00843E36" w:rsidRDefault="00843E36" w:rsidP="00843E36">
            <w:pPr>
              <w:rPr>
                <w:sz w:val="24"/>
                <w:szCs w:val="24"/>
              </w:rPr>
            </w:pPr>
            <w:r w:rsidRPr="00843E36">
              <w:rPr>
                <w:sz w:val="24"/>
                <w:szCs w:val="24"/>
              </w:rP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:rsidR="00843E36" w:rsidRPr="00843E36" w:rsidRDefault="00843E36" w:rsidP="00843E36"/>
    <w:p w:rsidR="00843E36" w:rsidRPr="00843E36" w:rsidRDefault="00843E36" w:rsidP="00843E36">
      <w:r w:rsidRPr="00843E36">
        <w:t>Для наглядности движения Инцидента по описанным выше статусам на Рисунке 1 представлен процесс переходов.</w:t>
      </w:r>
    </w:p>
    <w:p w:rsidR="00843E36" w:rsidRPr="00843E36" w:rsidRDefault="00843E36" w:rsidP="00843E36">
      <w:r w:rsidRPr="00843E36">
        <w:object w:dxaOrig="11161" w:dyaOrig="1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pt;height:449.2pt" o:ole="">
            <v:imagedata r:id="rId5" o:title=""/>
          </v:shape>
          <o:OLEObject Type="Embed" ProgID="Visio.Drawing.11" ShapeID="_x0000_i1025" DrawAspect="Content" ObjectID="_1529349079" r:id="rId6"/>
        </w:object>
      </w:r>
    </w:p>
    <w:p w:rsidR="00843E36" w:rsidRPr="00843E36" w:rsidRDefault="00843E36" w:rsidP="00843E36">
      <w:pPr>
        <w:jc w:val="center"/>
      </w:pPr>
      <w:r w:rsidRPr="00843E36">
        <w:t xml:space="preserve">Рисунок 1. Процесс перехода заявки об инциденте по статусам. </w:t>
      </w:r>
    </w:p>
    <w:p w:rsidR="00843E36" w:rsidRPr="00843E36" w:rsidRDefault="00843E36" w:rsidP="00CC4190">
      <w:pPr>
        <w:ind w:left="720"/>
        <w:jc w:val="both"/>
        <w:rPr>
          <w:color w:val="000000"/>
        </w:rPr>
      </w:pPr>
    </w:p>
    <w:sectPr w:rsidR="00843E36" w:rsidRPr="00843E36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4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571213BC"/>
    <w:multiLevelType w:val="hybridMultilevel"/>
    <w:tmpl w:val="B4A6B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CC4190"/>
    <w:rsid w:val="0001563B"/>
    <w:rsid w:val="00015654"/>
    <w:rsid w:val="00016DC0"/>
    <w:rsid w:val="000272F6"/>
    <w:rsid w:val="00033675"/>
    <w:rsid w:val="0003440F"/>
    <w:rsid w:val="000503C3"/>
    <w:rsid w:val="00072865"/>
    <w:rsid w:val="00087D23"/>
    <w:rsid w:val="000A7610"/>
    <w:rsid w:val="000B5E14"/>
    <w:rsid w:val="000C542C"/>
    <w:rsid w:val="000D0664"/>
    <w:rsid w:val="000E6DA9"/>
    <w:rsid w:val="000F3182"/>
    <w:rsid w:val="00104AB2"/>
    <w:rsid w:val="00106CEA"/>
    <w:rsid w:val="00143003"/>
    <w:rsid w:val="001478A6"/>
    <w:rsid w:val="00155B7A"/>
    <w:rsid w:val="00163EB3"/>
    <w:rsid w:val="00174237"/>
    <w:rsid w:val="00192B1D"/>
    <w:rsid w:val="00195C16"/>
    <w:rsid w:val="00196E01"/>
    <w:rsid w:val="001A4EA0"/>
    <w:rsid w:val="001B1D84"/>
    <w:rsid w:val="001C77F2"/>
    <w:rsid w:val="001C7C24"/>
    <w:rsid w:val="001D216D"/>
    <w:rsid w:val="001E5CCA"/>
    <w:rsid w:val="002117AA"/>
    <w:rsid w:val="00213A64"/>
    <w:rsid w:val="00214758"/>
    <w:rsid w:val="002312C4"/>
    <w:rsid w:val="0024026C"/>
    <w:rsid w:val="002702BF"/>
    <w:rsid w:val="00270D12"/>
    <w:rsid w:val="00275995"/>
    <w:rsid w:val="00282760"/>
    <w:rsid w:val="00284F6A"/>
    <w:rsid w:val="002A21E8"/>
    <w:rsid w:val="003341A4"/>
    <w:rsid w:val="00366A8B"/>
    <w:rsid w:val="00377835"/>
    <w:rsid w:val="00387F60"/>
    <w:rsid w:val="00396866"/>
    <w:rsid w:val="003B6E3D"/>
    <w:rsid w:val="003B7D2B"/>
    <w:rsid w:val="003C5E42"/>
    <w:rsid w:val="003D16B4"/>
    <w:rsid w:val="003D19D0"/>
    <w:rsid w:val="003E68F4"/>
    <w:rsid w:val="003F4469"/>
    <w:rsid w:val="003F5F2D"/>
    <w:rsid w:val="0043172E"/>
    <w:rsid w:val="00437943"/>
    <w:rsid w:val="004416BC"/>
    <w:rsid w:val="00442EFB"/>
    <w:rsid w:val="00443AF7"/>
    <w:rsid w:val="004446BB"/>
    <w:rsid w:val="00447AD8"/>
    <w:rsid w:val="004711D6"/>
    <w:rsid w:val="00481B63"/>
    <w:rsid w:val="00492ACC"/>
    <w:rsid w:val="004C2CEA"/>
    <w:rsid w:val="00501F06"/>
    <w:rsid w:val="00513D98"/>
    <w:rsid w:val="00540865"/>
    <w:rsid w:val="005506A3"/>
    <w:rsid w:val="005510DF"/>
    <w:rsid w:val="00554EC3"/>
    <w:rsid w:val="00571B3E"/>
    <w:rsid w:val="00586530"/>
    <w:rsid w:val="00587ADF"/>
    <w:rsid w:val="00595815"/>
    <w:rsid w:val="005A1D63"/>
    <w:rsid w:val="005C23F9"/>
    <w:rsid w:val="005D0705"/>
    <w:rsid w:val="005E3F44"/>
    <w:rsid w:val="00605319"/>
    <w:rsid w:val="00620C9D"/>
    <w:rsid w:val="00641380"/>
    <w:rsid w:val="0064303A"/>
    <w:rsid w:val="00644E75"/>
    <w:rsid w:val="00667347"/>
    <w:rsid w:val="00683397"/>
    <w:rsid w:val="00695172"/>
    <w:rsid w:val="006A72C8"/>
    <w:rsid w:val="006D486F"/>
    <w:rsid w:val="006E1F09"/>
    <w:rsid w:val="006E25F4"/>
    <w:rsid w:val="00701674"/>
    <w:rsid w:val="007045E8"/>
    <w:rsid w:val="00725720"/>
    <w:rsid w:val="00727921"/>
    <w:rsid w:val="00742495"/>
    <w:rsid w:val="007600F1"/>
    <w:rsid w:val="00781E03"/>
    <w:rsid w:val="007A2283"/>
    <w:rsid w:val="007A5422"/>
    <w:rsid w:val="007B020E"/>
    <w:rsid w:val="007C195D"/>
    <w:rsid w:val="007D196A"/>
    <w:rsid w:val="007E5AAD"/>
    <w:rsid w:val="00830B6C"/>
    <w:rsid w:val="00834E90"/>
    <w:rsid w:val="00843E36"/>
    <w:rsid w:val="00854110"/>
    <w:rsid w:val="0087579E"/>
    <w:rsid w:val="008818EB"/>
    <w:rsid w:val="008B5157"/>
    <w:rsid w:val="008C2B1F"/>
    <w:rsid w:val="008D06B3"/>
    <w:rsid w:val="008D0E9F"/>
    <w:rsid w:val="008D1F5C"/>
    <w:rsid w:val="008E5450"/>
    <w:rsid w:val="008F1233"/>
    <w:rsid w:val="008F183E"/>
    <w:rsid w:val="009029F3"/>
    <w:rsid w:val="00907FA6"/>
    <w:rsid w:val="00917A09"/>
    <w:rsid w:val="00922979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E2DB8"/>
    <w:rsid w:val="00A16766"/>
    <w:rsid w:val="00A16DE0"/>
    <w:rsid w:val="00A23F21"/>
    <w:rsid w:val="00A256E3"/>
    <w:rsid w:val="00A33491"/>
    <w:rsid w:val="00A37652"/>
    <w:rsid w:val="00A479B5"/>
    <w:rsid w:val="00A57C95"/>
    <w:rsid w:val="00A63EE1"/>
    <w:rsid w:val="00A770DD"/>
    <w:rsid w:val="00AA07AC"/>
    <w:rsid w:val="00AC2E38"/>
    <w:rsid w:val="00AD56B6"/>
    <w:rsid w:val="00AD74DE"/>
    <w:rsid w:val="00AE0E0B"/>
    <w:rsid w:val="00AE7E4D"/>
    <w:rsid w:val="00B1079E"/>
    <w:rsid w:val="00B22A0F"/>
    <w:rsid w:val="00B3486B"/>
    <w:rsid w:val="00B74EC2"/>
    <w:rsid w:val="00B9666B"/>
    <w:rsid w:val="00B97E63"/>
    <w:rsid w:val="00BA53D2"/>
    <w:rsid w:val="00BA69E2"/>
    <w:rsid w:val="00BA7441"/>
    <w:rsid w:val="00BB78BE"/>
    <w:rsid w:val="00BE0152"/>
    <w:rsid w:val="00BE59DF"/>
    <w:rsid w:val="00BF469B"/>
    <w:rsid w:val="00C07152"/>
    <w:rsid w:val="00C128BF"/>
    <w:rsid w:val="00C21367"/>
    <w:rsid w:val="00C433B8"/>
    <w:rsid w:val="00C434FB"/>
    <w:rsid w:val="00C435B4"/>
    <w:rsid w:val="00C64678"/>
    <w:rsid w:val="00C661B3"/>
    <w:rsid w:val="00C74D30"/>
    <w:rsid w:val="00C771E9"/>
    <w:rsid w:val="00C81600"/>
    <w:rsid w:val="00CC4190"/>
    <w:rsid w:val="00CC4613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41124"/>
    <w:rsid w:val="00D63D42"/>
    <w:rsid w:val="00D84F0B"/>
    <w:rsid w:val="00D85D96"/>
    <w:rsid w:val="00D92F45"/>
    <w:rsid w:val="00D97C40"/>
    <w:rsid w:val="00DA1861"/>
    <w:rsid w:val="00DA5F72"/>
    <w:rsid w:val="00DB291A"/>
    <w:rsid w:val="00DC03F9"/>
    <w:rsid w:val="00DC1C04"/>
    <w:rsid w:val="00DD77E6"/>
    <w:rsid w:val="00DE3A76"/>
    <w:rsid w:val="00DE502D"/>
    <w:rsid w:val="00E03A39"/>
    <w:rsid w:val="00E03E7C"/>
    <w:rsid w:val="00E17AEB"/>
    <w:rsid w:val="00E204F7"/>
    <w:rsid w:val="00E2109D"/>
    <w:rsid w:val="00E40FF6"/>
    <w:rsid w:val="00E47B97"/>
    <w:rsid w:val="00E501B4"/>
    <w:rsid w:val="00E62ECC"/>
    <w:rsid w:val="00E636EB"/>
    <w:rsid w:val="00E6737B"/>
    <w:rsid w:val="00E91608"/>
    <w:rsid w:val="00EB3D76"/>
    <w:rsid w:val="00EC40A5"/>
    <w:rsid w:val="00EC5927"/>
    <w:rsid w:val="00ED3566"/>
    <w:rsid w:val="00ED7504"/>
    <w:rsid w:val="00F0074F"/>
    <w:rsid w:val="00F21538"/>
    <w:rsid w:val="00F255DB"/>
    <w:rsid w:val="00F41FCE"/>
    <w:rsid w:val="00F44009"/>
    <w:rsid w:val="00F54AAA"/>
    <w:rsid w:val="00FA701F"/>
    <w:rsid w:val="00FB45D1"/>
    <w:rsid w:val="00FD3E56"/>
    <w:rsid w:val="00FD6DDA"/>
    <w:rsid w:val="00FE0A6A"/>
    <w:rsid w:val="00FE3728"/>
    <w:rsid w:val="00FE4EE0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3E3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843E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843E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Colorful Grid"/>
    <w:basedOn w:val="a1"/>
    <w:uiPriority w:val="73"/>
    <w:rsid w:val="00843E3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843E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E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5</cp:revision>
  <dcterms:created xsi:type="dcterms:W3CDTF">2016-07-06T15:00:00Z</dcterms:created>
  <dcterms:modified xsi:type="dcterms:W3CDTF">2016-07-06T19:25:00Z</dcterms:modified>
</cp:coreProperties>
</file>