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B0" w:rsidRPr="00621305" w:rsidRDefault="00AD1EB0" w:rsidP="00AD1EB0">
      <w:pPr>
        <w:spacing w:line="276" w:lineRule="auto"/>
        <w:jc w:val="center"/>
        <w:outlineLvl w:val="0"/>
        <w:rPr>
          <w:rFonts w:ascii="Segoe UI" w:eastAsia="Calibri" w:hAnsi="Segoe UI" w:cs="Segoe UI"/>
          <w:b/>
          <w:sz w:val="32"/>
          <w:szCs w:val="32"/>
          <w:lang w:eastAsia="en-US"/>
        </w:rPr>
      </w:pPr>
    </w:p>
    <w:p w:rsidR="00AD1EB0" w:rsidRPr="00435170" w:rsidRDefault="00AD1EB0" w:rsidP="00AD1EB0">
      <w:pPr>
        <w:jc w:val="center"/>
        <w:rPr>
          <w:rFonts w:ascii="Book Antiqua" w:hAnsi="Book Antiqua" w:cs="Segoe UI Light"/>
          <w:color w:val="FF0000"/>
          <w:sz w:val="44"/>
          <w:szCs w:val="36"/>
        </w:rPr>
      </w:pPr>
      <w:r w:rsidRPr="00435170">
        <w:rPr>
          <w:rFonts w:ascii="Book Antiqua" w:hAnsi="Book Antiqua" w:cs="Segoe UI Light"/>
          <w:color w:val="FF0000"/>
          <w:sz w:val="44"/>
          <w:szCs w:val="36"/>
        </w:rPr>
        <w:t>Коммерческое предложение</w:t>
      </w:r>
    </w:p>
    <w:p w:rsidR="00990A92" w:rsidRPr="001459EE" w:rsidRDefault="00AD1EB0" w:rsidP="00AD1EB0">
      <w:pPr>
        <w:spacing w:line="276" w:lineRule="auto"/>
        <w:jc w:val="center"/>
        <w:rPr>
          <w:rFonts w:ascii="Book Antiqua" w:eastAsia="Calibri" w:hAnsi="Book Antiqua" w:cs="Segoe UI"/>
          <w:sz w:val="28"/>
          <w:szCs w:val="28"/>
          <w:lang w:eastAsia="en-US"/>
        </w:rPr>
      </w:pPr>
      <w:r w:rsidRPr="00435170">
        <w:rPr>
          <w:rFonts w:ascii="Book Antiqua" w:eastAsia="Calibri" w:hAnsi="Book Antiqua" w:cs="Segoe UI"/>
          <w:sz w:val="28"/>
          <w:szCs w:val="28"/>
          <w:lang w:eastAsia="en-US"/>
        </w:rPr>
        <w:t xml:space="preserve">на </w:t>
      </w:r>
      <w:r w:rsidR="00621305" w:rsidRPr="00435170">
        <w:rPr>
          <w:rFonts w:ascii="Book Antiqua" w:eastAsia="Calibri" w:hAnsi="Book Antiqua" w:cs="Segoe UI"/>
          <w:sz w:val="28"/>
          <w:szCs w:val="28"/>
          <w:lang w:eastAsia="en-US"/>
        </w:rPr>
        <w:t xml:space="preserve">создание </w:t>
      </w:r>
      <w:r w:rsidR="001459EE">
        <w:rPr>
          <w:rFonts w:ascii="Book Antiqua" w:eastAsia="Calibri" w:hAnsi="Book Antiqua" w:cs="Segoe UI"/>
          <w:sz w:val="28"/>
          <w:szCs w:val="28"/>
          <w:lang w:eastAsia="en-US"/>
        </w:rPr>
        <w:t>ИС</w:t>
      </w:r>
    </w:p>
    <w:p w:rsidR="00AD1EB0" w:rsidRPr="00435170" w:rsidRDefault="009578C4" w:rsidP="00AD1EB0">
      <w:pPr>
        <w:spacing w:line="276" w:lineRule="auto"/>
        <w:jc w:val="center"/>
        <w:rPr>
          <w:rFonts w:ascii="Book Antiqua" w:eastAsia="Calibri" w:hAnsi="Book Antiqua" w:cs="Segoe UI"/>
          <w:sz w:val="28"/>
          <w:szCs w:val="28"/>
          <w:lang w:eastAsia="en-US"/>
        </w:rPr>
      </w:pPr>
      <w:r>
        <w:rPr>
          <w:rFonts w:ascii="Book Antiqua" w:eastAsia="Calibri" w:hAnsi="Book Antiqua" w:cs="Segoe UI"/>
          <w:sz w:val="28"/>
          <w:szCs w:val="28"/>
          <w:lang w:val="en-US" w:eastAsia="en-US"/>
        </w:rPr>
        <w:t>“</w:t>
      </w:r>
      <w:proofErr w:type="spellStart"/>
      <w:r w:rsidR="001459EE">
        <w:rPr>
          <w:rFonts w:ascii="Book Antiqua" w:eastAsia="Calibri" w:hAnsi="Book Antiqua" w:cs="Segoe UI"/>
          <w:sz w:val="28"/>
          <w:szCs w:val="28"/>
          <w:lang w:val="en-US" w:eastAsia="en-US"/>
        </w:rPr>
        <w:t>S</w:t>
      </w:r>
      <w:r>
        <w:rPr>
          <w:rFonts w:ascii="Book Antiqua" w:eastAsia="Calibri" w:hAnsi="Book Antiqua" w:cs="Segoe UI"/>
          <w:sz w:val="28"/>
          <w:szCs w:val="28"/>
          <w:lang w:val="en-US" w:eastAsia="en-US"/>
        </w:rPr>
        <w:t>ampo</w:t>
      </w:r>
      <w:proofErr w:type="spellEnd"/>
      <w:r>
        <w:rPr>
          <w:rFonts w:ascii="Book Antiqua" w:eastAsia="Calibri" w:hAnsi="Book Antiqua" w:cs="Segoe UI"/>
          <w:sz w:val="28"/>
          <w:szCs w:val="28"/>
          <w:lang w:val="en-US" w:eastAsia="en-US"/>
        </w:rPr>
        <w:t xml:space="preserve"> </w:t>
      </w:r>
      <w:r w:rsidR="001459EE" w:rsidRPr="001459EE">
        <w:rPr>
          <w:rFonts w:ascii="Book Antiqua" w:eastAsia="Calibri" w:hAnsi="Book Antiqua" w:cs="Segoe UI"/>
          <w:sz w:val="28"/>
          <w:szCs w:val="28"/>
          <w:lang w:eastAsia="en-US"/>
        </w:rPr>
        <w:t>центр</w:t>
      </w:r>
      <w:r>
        <w:rPr>
          <w:rFonts w:ascii="Book Antiqua" w:eastAsia="Calibri" w:hAnsi="Book Antiqua" w:cs="Segoe UI"/>
          <w:sz w:val="28"/>
          <w:szCs w:val="28"/>
          <w:lang w:val="en-US" w:eastAsia="en-US"/>
        </w:rPr>
        <w:t>”</w:t>
      </w:r>
      <w:r w:rsidR="002F02B7">
        <w:rPr>
          <w:rFonts w:ascii="Book Antiqua" w:eastAsia="Calibri" w:hAnsi="Book Antiqua" w:cs="Segoe UI"/>
          <w:sz w:val="28"/>
          <w:szCs w:val="28"/>
          <w:lang w:eastAsia="en-US"/>
        </w:rPr>
        <w:br/>
      </w:r>
    </w:p>
    <w:p w:rsidR="00AD1EB0" w:rsidRPr="002F1451" w:rsidRDefault="00990A92" w:rsidP="00AD1EB0">
      <w:pPr>
        <w:spacing w:line="276" w:lineRule="auto"/>
        <w:contextualSpacing/>
        <w:jc w:val="right"/>
        <w:rPr>
          <w:rFonts w:ascii="Book Antiqua" w:eastAsia="Calibri" w:hAnsi="Book Antiqua" w:cs="Segoe UI"/>
          <w:szCs w:val="28"/>
          <w:lang w:eastAsia="en-US"/>
        </w:rPr>
      </w:pPr>
      <w:r>
        <w:rPr>
          <w:rFonts w:ascii="Book Antiqua" w:eastAsia="Calibri" w:hAnsi="Book Antiqua" w:cs="Segoe UI"/>
          <w:szCs w:val="28"/>
          <w:lang w:eastAsia="en-US"/>
        </w:rPr>
        <w:t>0</w:t>
      </w:r>
      <w:r w:rsidR="001459EE">
        <w:rPr>
          <w:rFonts w:ascii="Book Antiqua" w:eastAsia="Calibri" w:hAnsi="Book Antiqua" w:cs="Segoe UI"/>
          <w:szCs w:val="28"/>
          <w:lang w:eastAsia="en-US"/>
        </w:rPr>
        <w:t>2</w:t>
      </w:r>
      <w:r w:rsidR="00AD1EB0" w:rsidRPr="002F1451">
        <w:rPr>
          <w:rFonts w:ascii="Book Antiqua" w:eastAsia="Calibri" w:hAnsi="Book Antiqua" w:cs="Segoe UI"/>
          <w:szCs w:val="28"/>
          <w:lang w:eastAsia="en-US"/>
        </w:rPr>
        <w:t xml:space="preserve"> </w:t>
      </w:r>
      <w:r w:rsidR="001459EE">
        <w:rPr>
          <w:rFonts w:ascii="Book Antiqua" w:eastAsia="Calibri" w:hAnsi="Book Antiqua" w:cs="Segoe UI"/>
          <w:szCs w:val="28"/>
          <w:lang w:eastAsia="en-US"/>
        </w:rPr>
        <w:t>октябрь</w:t>
      </w:r>
      <w:r w:rsidR="00AD1EB0" w:rsidRPr="002F1451">
        <w:rPr>
          <w:rFonts w:ascii="Book Antiqua" w:eastAsia="Calibri" w:hAnsi="Book Antiqua" w:cs="Segoe UI"/>
          <w:szCs w:val="28"/>
          <w:lang w:eastAsia="en-US"/>
        </w:rPr>
        <w:t xml:space="preserve"> 20</w:t>
      </w:r>
      <w:r w:rsidR="004A2ED7">
        <w:rPr>
          <w:rFonts w:ascii="Book Antiqua" w:eastAsia="Calibri" w:hAnsi="Book Antiqua" w:cs="Segoe UI"/>
          <w:szCs w:val="28"/>
          <w:lang w:eastAsia="en-US"/>
        </w:rPr>
        <w:t>20</w:t>
      </w:r>
      <w:r w:rsidR="00AD1EB0" w:rsidRPr="002F1451">
        <w:rPr>
          <w:rFonts w:ascii="Book Antiqua" w:eastAsia="Calibri" w:hAnsi="Book Antiqua" w:cs="Segoe UI"/>
          <w:szCs w:val="28"/>
          <w:lang w:eastAsia="en-US"/>
        </w:rPr>
        <w:t xml:space="preserve"> г.</w:t>
      </w:r>
    </w:p>
    <w:p w:rsidR="00AD1EB0" w:rsidRPr="00435170" w:rsidRDefault="00AD1EB0" w:rsidP="00AD1EB0">
      <w:pPr>
        <w:spacing w:line="276" w:lineRule="auto"/>
        <w:ind w:left="360"/>
        <w:contextualSpacing/>
        <w:rPr>
          <w:rFonts w:ascii="Book Antiqua" w:eastAsia="Calibri" w:hAnsi="Book Antiqua" w:cs="Segoe UI"/>
          <w:sz w:val="22"/>
          <w:szCs w:val="22"/>
          <w:lang w:eastAsia="en-US"/>
        </w:rPr>
      </w:pPr>
    </w:p>
    <w:p w:rsidR="00621305" w:rsidRPr="00435170" w:rsidRDefault="00621305" w:rsidP="00621305">
      <w:pPr>
        <w:pStyle w:val="a8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435170">
        <w:rPr>
          <w:rFonts w:ascii="Book Antiqua" w:hAnsi="Book Antiqua"/>
          <w:b/>
          <w:sz w:val="24"/>
          <w:szCs w:val="24"/>
        </w:rPr>
        <w:t>Цели проекта</w:t>
      </w:r>
    </w:p>
    <w:p w:rsidR="00621305" w:rsidRPr="00435170" w:rsidRDefault="00621305" w:rsidP="00621305">
      <w:pPr>
        <w:pStyle w:val="a8"/>
        <w:ind w:left="360"/>
        <w:rPr>
          <w:rFonts w:ascii="Book Antiqua" w:hAnsi="Book Antiqua"/>
          <w:sz w:val="24"/>
          <w:szCs w:val="24"/>
        </w:rPr>
      </w:pPr>
      <w:r w:rsidRPr="00435170">
        <w:rPr>
          <w:rFonts w:ascii="Book Antiqua" w:hAnsi="Book Antiqua"/>
          <w:sz w:val="24"/>
          <w:szCs w:val="24"/>
        </w:rPr>
        <w:t>Целями разрабатываемо</w:t>
      </w:r>
      <w:r w:rsidR="00700F24">
        <w:rPr>
          <w:rFonts w:ascii="Book Antiqua" w:hAnsi="Book Antiqua"/>
          <w:sz w:val="24"/>
          <w:szCs w:val="24"/>
        </w:rPr>
        <w:t>го</w:t>
      </w:r>
      <w:r w:rsidRPr="00435170">
        <w:rPr>
          <w:rFonts w:ascii="Book Antiqua" w:hAnsi="Book Antiqua"/>
          <w:sz w:val="24"/>
          <w:szCs w:val="24"/>
        </w:rPr>
        <w:t xml:space="preserve"> </w:t>
      </w:r>
      <w:r w:rsidR="00700F24">
        <w:rPr>
          <w:rFonts w:ascii="Book Antiqua" w:hAnsi="Book Antiqua"/>
          <w:sz w:val="24"/>
          <w:szCs w:val="24"/>
        </w:rPr>
        <w:t xml:space="preserve">сайта </w:t>
      </w:r>
      <w:r w:rsidRPr="00435170">
        <w:rPr>
          <w:rFonts w:ascii="Book Antiqua" w:hAnsi="Book Antiqua"/>
          <w:sz w:val="24"/>
          <w:szCs w:val="24"/>
        </w:rPr>
        <w:t>являются:</w:t>
      </w:r>
    </w:p>
    <w:p w:rsidR="00621305" w:rsidRPr="00435170" w:rsidRDefault="00621305" w:rsidP="00621305">
      <w:pPr>
        <w:pStyle w:val="a8"/>
        <w:ind w:left="360"/>
        <w:rPr>
          <w:rFonts w:ascii="Book Antiqua" w:hAnsi="Book Antiqua"/>
          <w:sz w:val="24"/>
          <w:szCs w:val="24"/>
        </w:rPr>
      </w:pPr>
    </w:p>
    <w:p w:rsidR="001459EE" w:rsidRDefault="001459EE" w:rsidP="00621305">
      <w:pPr>
        <w:numPr>
          <w:ilvl w:val="0"/>
          <w:numId w:val="8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Создание мобильного приложения для </w:t>
      </w:r>
      <w:r w:rsidR="00E93EAB">
        <w:rPr>
          <w:rFonts w:ascii="Book Antiqua" w:hAnsi="Book Antiqua" w:cs="Tahoma"/>
        </w:rPr>
        <w:t>клиентов</w:t>
      </w:r>
      <w:r>
        <w:rPr>
          <w:rFonts w:ascii="Book Antiqua" w:hAnsi="Book Antiqua" w:cs="Tahoma"/>
        </w:rPr>
        <w:t xml:space="preserve"> S</w:t>
      </w:r>
      <w:proofErr w:type="spellStart"/>
      <w:r w:rsidR="009578C4">
        <w:rPr>
          <w:rFonts w:ascii="Book Antiqua" w:hAnsi="Book Antiqua" w:cs="Tahoma"/>
          <w:lang w:val="en-US"/>
        </w:rPr>
        <w:t>ampo</w:t>
      </w:r>
      <w:proofErr w:type="spellEnd"/>
      <w:r>
        <w:rPr>
          <w:rFonts w:ascii="Book Antiqua" w:hAnsi="Book Antiqua" w:cs="Tahoma"/>
        </w:rPr>
        <w:t xml:space="preserve"> центра</w:t>
      </w:r>
    </w:p>
    <w:p w:rsidR="001459EE" w:rsidRDefault="001459EE" w:rsidP="00621305">
      <w:pPr>
        <w:numPr>
          <w:ilvl w:val="0"/>
          <w:numId w:val="8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Отслеживание </w:t>
      </w:r>
      <w:r w:rsidR="00E93EAB">
        <w:rPr>
          <w:rFonts w:ascii="Book Antiqua" w:hAnsi="Book Antiqua" w:cs="Tahoma"/>
        </w:rPr>
        <w:t xml:space="preserve">процесса обучения </w:t>
      </w:r>
    </w:p>
    <w:p w:rsidR="00700F24" w:rsidRDefault="00E93EAB" w:rsidP="00621305">
      <w:pPr>
        <w:numPr>
          <w:ilvl w:val="0"/>
          <w:numId w:val="8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Предоставление клиенту актуальных услуг с возможностью формирования заявок на участие в курсе</w:t>
      </w:r>
    </w:p>
    <w:p w:rsidR="00E93EAB" w:rsidRDefault="005A0B0E" w:rsidP="00621305">
      <w:pPr>
        <w:numPr>
          <w:ilvl w:val="0"/>
          <w:numId w:val="8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Управление</w:t>
      </w:r>
      <w:r w:rsidR="00E93EAB">
        <w:rPr>
          <w:rFonts w:ascii="Book Antiqua" w:hAnsi="Book Antiqua" w:cs="Tahoma"/>
        </w:rPr>
        <w:t xml:space="preserve"> информаци</w:t>
      </w:r>
      <w:r>
        <w:rPr>
          <w:rFonts w:ascii="Book Antiqua" w:hAnsi="Book Antiqua" w:cs="Tahoma"/>
        </w:rPr>
        <w:t>ей</w:t>
      </w:r>
      <w:r w:rsidR="00E93EAB">
        <w:rPr>
          <w:rFonts w:ascii="Book Antiqua" w:hAnsi="Book Antiqua" w:cs="Tahoma"/>
        </w:rPr>
        <w:t>, размещаемой в мобильном приложении</w:t>
      </w:r>
    </w:p>
    <w:p w:rsidR="00E93EAB" w:rsidRDefault="00E93EAB" w:rsidP="00621305">
      <w:pPr>
        <w:numPr>
          <w:ilvl w:val="0"/>
          <w:numId w:val="8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Создание системы тестов для оценки уровня знаний клиента</w:t>
      </w:r>
    </w:p>
    <w:p w:rsidR="00E93EAB" w:rsidRDefault="00E93EAB" w:rsidP="00621305">
      <w:pPr>
        <w:numPr>
          <w:ilvl w:val="0"/>
          <w:numId w:val="8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Размещение новостной ленты в приложении</w:t>
      </w:r>
    </w:p>
    <w:p w:rsidR="00E93EAB" w:rsidRDefault="00E93EAB" w:rsidP="00621305">
      <w:pPr>
        <w:numPr>
          <w:ilvl w:val="0"/>
          <w:numId w:val="8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Отправка уведомлений о предстоящем уроке, новости и оплате курса</w:t>
      </w:r>
    </w:p>
    <w:p w:rsidR="00E93EAB" w:rsidRDefault="00E93EAB" w:rsidP="00E93EAB">
      <w:pPr>
        <w:ind w:left="720"/>
        <w:jc w:val="both"/>
        <w:rPr>
          <w:rFonts w:ascii="Book Antiqua" w:hAnsi="Book Antiqua" w:cs="Tahoma"/>
        </w:rPr>
      </w:pPr>
    </w:p>
    <w:p w:rsidR="00621305" w:rsidRDefault="00621305" w:rsidP="002F02B7">
      <w:pPr>
        <w:jc w:val="both"/>
        <w:rPr>
          <w:rFonts w:ascii="Book Antiqua" w:hAnsi="Book Antiqua" w:cs="Tahoma"/>
        </w:rPr>
      </w:pPr>
    </w:p>
    <w:p w:rsidR="002F02B7" w:rsidRPr="0023083B" w:rsidRDefault="002F02B7" w:rsidP="002F02B7">
      <w:pPr>
        <w:numPr>
          <w:ilvl w:val="0"/>
          <w:numId w:val="5"/>
        </w:numPr>
        <w:jc w:val="both"/>
        <w:rPr>
          <w:rFonts w:ascii="Book Antiqua" w:hAnsi="Book Antiqua" w:cs="Tahoma"/>
          <w:b/>
        </w:rPr>
      </w:pPr>
      <w:r w:rsidRPr="002F02B7">
        <w:rPr>
          <w:rFonts w:ascii="Book Antiqua" w:hAnsi="Book Antiqua" w:cs="Tahoma"/>
          <w:b/>
        </w:rPr>
        <w:t xml:space="preserve">Структура </w:t>
      </w:r>
      <w:r w:rsidR="00E93EAB">
        <w:rPr>
          <w:rFonts w:ascii="Book Antiqua" w:hAnsi="Book Antiqua" w:cs="Tahoma"/>
          <w:b/>
        </w:rPr>
        <w:t>мобильного приложения</w:t>
      </w:r>
    </w:p>
    <w:p w:rsidR="0023083B" w:rsidRPr="002F02B7" w:rsidRDefault="0023083B" w:rsidP="0023083B">
      <w:pPr>
        <w:ind w:left="360"/>
        <w:jc w:val="both"/>
        <w:rPr>
          <w:rFonts w:ascii="Book Antiqua" w:hAnsi="Book Antiqua" w:cs="Tahoma"/>
          <w:b/>
        </w:rPr>
      </w:pPr>
    </w:p>
    <w:p w:rsidR="002F02B7" w:rsidRDefault="0023083B" w:rsidP="002F02B7">
      <w:pPr>
        <w:jc w:val="both"/>
        <w:rPr>
          <w:rFonts w:ascii="Book Antiqua" w:hAnsi="Book Antiqua" w:cs="Tahoma"/>
          <w:lang w:val="en-US"/>
        </w:rPr>
      </w:pPr>
      <w:r>
        <w:rPr>
          <w:rFonts w:ascii="Book Antiqua" w:hAnsi="Book Antiqua" w:cs="Tahoma"/>
        </w:rPr>
        <w:t>Платформа: IOS и ANDROID</w:t>
      </w:r>
    </w:p>
    <w:p w:rsidR="0023083B" w:rsidRPr="0023083B" w:rsidRDefault="0023083B" w:rsidP="002F02B7">
      <w:pPr>
        <w:jc w:val="both"/>
        <w:rPr>
          <w:rFonts w:ascii="Book Antiqua" w:hAnsi="Book Antiqua" w:cs="Tahoma"/>
          <w:lang w:val="en-US"/>
        </w:rPr>
      </w:pPr>
    </w:p>
    <w:p w:rsidR="002F02B7" w:rsidRDefault="002F02B7" w:rsidP="00A35C7D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Главная страница</w:t>
      </w:r>
      <w:r w:rsidR="006E41DF">
        <w:rPr>
          <w:rFonts w:ascii="Book Antiqua" w:hAnsi="Book Antiqua" w:cs="Tahoma"/>
        </w:rPr>
        <w:t xml:space="preserve"> </w:t>
      </w:r>
      <w:r w:rsidR="006E41DF" w:rsidRPr="006E41DF">
        <w:rPr>
          <w:rFonts w:ascii="Book Antiqua" w:hAnsi="Book Antiqua" w:cs="Tahoma"/>
        </w:rPr>
        <w:t>(</w:t>
      </w:r>
      <w:r w:rsidR="00E93EAB">
        <w:rPr>
          <w:rFonts w:ascii="Book Antiqua" w:hAnsi="Book Antiqua" w:cs="Tahoma"/>
        </w:rPr>
        <w:t>новости, ближайший урок</w:t>
      </w:r>
      <w:r w:rsidR="006E41DF" w:rsidRPr="006E41DF">
        <w:rPr>
          <w:rFonts w:ascii="Book Antiqua" w:hAnsi="Book Antiqua" w:cs="Tahoma"/>
        </w:rPr>
        <w:t>)</w:t>
      </w:r>
    </w:p>
    <w:p w:rsidR="002F02B7" w:rsidRDefault="00E93EAB" w:rsidP="00A35C7D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Список курсов (активных и архив)</w:t>
      </w:r>
    </w:p>
    <w:p w:rsidR="00E93EAB" w:rsidRDefault="00E93EAB" w:rsidP="00A35C7D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Карточка курса с расписание уроков</w:t>
      </w:r>
    </w:p>
    <w:p w:rsidR="00E93EAB" w:rsidRDefault="00E93EAB" w:rsidP="00A35C7D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Форма отправки заявки на курс</w:t>
      </w:r>
    </w:p>
    <w:p w:rsidR="00700F24" w:rsidRDefault="00700F24" w:rsidP="00A35C7D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Новости</w:t>
      </w:r>
    </w:p>
    <w:p w:rsidR="00700F24" w:rsidRDefault="00E93EAB" w:rsidP="00A35C7D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Список тестов</w:t>
      </w:r>
    </w:p>
    <w:p w:rsidR="00E93EAB" w:rsidRDefault="00E93EAB" w:rsidP="00A35C7D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Карточка теста для ответов и расчетом среднего балла</w:t>
      </w:r>
    </w:p>
    <w:p w:rsidR="00E93EAB" w:rsidRDefault="00E93EAB" w:rsidP="00A35C7D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Страница оплаты (</w:t>
      </w:r>
      <w:proofErr w:type="spellStart"/>
      <w:r>
        <w:rPr>
          <w:rFonts w:ascii="Book Antiqua" w:hAnsi="Book Antiqua" w:cs="Tahoma"/>
        </w:rPr>
        <w:t>биллинг</w:t>
      </w:r>
      <w:proofErr w:type="spellEnd"/>
      <w:r>
        <w:rPr>
          <w:rFonts w:ascii="Book Antiqua" w:hAnsi="Book Antiqua" w:cs="Tahoma"/>
        </w:rPr>
        <w:t>, текущий баланс)</w:t>
      </w:r>
    </w:p>
    <w:p w:rsidR="00D71E2E" w:rsidRDefault="00D71E2E" w:rsidP="00D71E2E">
      <w:pPr>
        <w:ind w:left="720"/>
        <w:jc w:val="both"/>
        <w:rPr>
          <w:rFonts w:ascii="Book Antiqua" w:hAnsi="Book Antiqua" w:cs="Tahoma"/>
        </w:rPr>
      </w:pPr>
    </w:p>
    <w:p w:rsidR="002F02B7" w:rsidRPr="00D71E2E" w:rsidRDefault="009D675E" w:rsidP="002F02B7">
      <w:p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  <w:lang w:val="en-US"/>
        </w:rPr>
        <w:t>Push</w:t>
      </w:r>
      <w:r w:rsidRPr="00D71E2E">
        <w:rPr>
          <w:rFonts w:ascii="Book Antiqua" w:hAnsi="Book Antiqua" w:cs="Tahoma"/>
        </w:rPr>
        <w:t xml:space="preserve"> </w:t>
      </w:r>
      <w:r w:rsidR="00D71E2E">
        <w:rPr>
          <w:rFonts w:ascii="Book Antiqua" w:hAnsi="Book Antiqua" w:cs="Tahoma"/>
        </w:rPr>
        <w:t>уведомления</w:t>
      </w:r>
      <w:r>
        <w:rPr>
          <w:rFonts w:ascii="Book Antiqua" w:hAnsi="Book Antiqua" w:cs="Tahoma"/>
        </w:rPr>
        <w:t xml:space="preserve"> </w:t>
      </w:r>
      <w:r w:rsidR="00D71E2E">
        <w:rPr>
          <w:rFonts w:ascii="Book Antiqua" w:hAnsi="Book Antiqua" w:cs="Tahoma"/>
        </w:rPr>
        <w:t>в мобильном приложении</w:t>
      </w:r>
      <w:r w:rsidR="00D71E2E" w:rsidRPr="00D71E2E">
        <w:rPr>
          <w:rFonts w:ascii="Book Antiqua" w:hAnsi="Book Antiqua" w:cs="Tahoma"/>
        </w:rPr>
        <w:t>:</w:t>
      </w:r>
    </w:p>
    <w:p w:rsidR="00D71E2E" w:rsidRDefault="00D71E2E" w:rsidP="00D71E2E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D71E2E">
        <w:rPr>
          <w:rFonts w:ascii="Book Antiqua" w:hAnsi="Book Antiqua" w:cs="Tahoma"/>
          <w:lang w:val="en-US"/>
        </w:rPr>
        <w:t>У</w:t>
      </w:r>
      <w:proofErr w:type="spellStart"/>
      <w:r w:rsidRPr="00D71E2E">
        <w:rPr>
          <w:rFonts w:ascii="Book Antiqua" w:hAnsi="Book Antiqua" w:cs="Tahoma"/>
        </w:rPr>
        <w:t>ведомление</w:t>
      </w:r>
      <w:proofErr w:type="spellEnd"/>
      <w:r w:rsidRPr="00D71E2E">
        <w:rPr>
          <w:rFonts w:ascii="Book Antiqua" w:hAnsi="Book Antiqua" w:cs="Tahoma"/>
        </w:rPr>
        <w:t xml:space="preserve"> </w:t>
      </w:r>
      <w:r>
        <w:rPr>
          <w:rFonts w:ascii="Book Antiqua" w:hAnsi="Book Antiqua" w:cs="Tahoma"/>
        </w:rPr>
        <w:t>о предстоящих занятиях</w:t>
      </w:r>
    </w:p>
    <w:p w:rsidR="00D71E2E" w:rsidRPr="00D71E2E" w:rsidRDefault="00D71E2E" w:rsidP="00D71E2E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D71E2E">
        <w:rPr>
          <w:rFonts w:ascii="Book Antiqua" w:hAnsi="Book Antiqua" w:cs="Tahoma"/>
        </w:rPr>
        <w:t xml:space="preserve">Уведомление </w:t>
      </w:r>
      <w:r>
        <w:rPr>
          <w:rFonts w:ascii="Book Antiqua" w:hAnsi="Book Antiqua" w:cs="Tahoma"/>
        </w:rPr>
        <w:t>о необходимости пройти тест</w:t>
      </w:r>
    </w:p>
    <w:p w:rsidR="00D71E2E" w:rsidRPr="00D71E2E" w:rsidRDefault="00D71E2E" w:rsidP="00D71E2E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У</w:t>
      </w:r>
      <w:r w:rsidRPr="00D71E2E">
        <w:rPr>
          <w:rFonts w:ascii="Book Antiqua" w:hAnsi="Book Antiqua" w:cs="Tahoma"/>
        </w:rPr>
        <w:t xml:space="preserve">ведомление </w:t>
      </w:r>
      <w:r w:rsidR="009578C4">
        <w:rPr>
          <w:rFonts w:ascii="Book Antiqua" w:hAnsi="Book Antiqua" w:cs="Tahoma"/>
        </w:rPr>
        <w:t xml:space="preserve">о </w:t>
      </w:r>
      <w:r w:rsidRPr="00D71E2E">
        <w:rPr>
          <w:rFonts w:ascii="Book Antiqua" w:hAnsi="Book Antiqua" w:cs="Tahoma"/>
        </w:rPr>
        <w:t>новост</w:t>
      </w:r>
      <w:r w:rsidR="009578C4">
        <w:rPr>
          <w:rFonts w:ascii="Book Antiqua" w:hAnsi="Book Antiqua" w:cs="Tahoma"/>
        </w:rPr>
        <w:t>ях</w:t>
      </w:r>
    </w:p>
    <w:p w:rsidR="00D71E2E" w:rsidRPr="00D71E2E" w:rsidRDefault="00D71E2E" w:rsidP="00D71E2E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У</w:t>
      </w:r>
      <w:r w:rsidRPr="00D71E2E">
        <w:rPr>
          <w:rFonts w:ascii="Book Antiqua" w:hAnsi="Book Antiqua" w:cs="Tahoma"/>
        </w:rPr>
        <w:t xml:space="preserve">ведомление </w:t>
      </w:r>
      <w:r>
        <w:rPr>
          <w:rFonts w:ascii="Book Antiqua" w:hAnsi="Book Antiqua" w:cs="Tahoma"/>
        </w:rPr>
        <w:t>об оплате</w:t>
      </w:r>
    </w:p>
    <w:p w:rsidR="00D71E2E" w:rsidRPr="00D71E2E" w:rsidRDefault="00D71E2E" w:rsidP="002F02B7">
      <w:pPr>
        <w:jc w:val="both"/>
        <w:rPr>
          <w:rFonts w:ascii="Book Antiqua" w:hAnsi="Book Antiqua" w:cs="Tahoma"/>
        </w:rPr>
      </w:pPr>
    </w:p>
    <w:p w:rsidR="00D71E2E" w:rsidRDefault="00D71E2E" w:rsidP="002F02B7">
      <w:pPr>
        <w:jc w:val="both"/>
        <w:rPr>
          <w:rFonts w:ascii="Book Antiqua" w:hAnsi="Book Antiqua" w:cs="Tahoma"/>
        </w:rPr>
      </w:pPr>
    </w:p>
    <w:p w:rsidR="00E93EAB" w:rsidRDefault="00E93EAB" w:rsidP="00E93EAB">
      <w:pPr>
        <w:numPr>
          <w:ilvl w:val="0"/>
          <w:numId w:val="5"/>
        </w:numPr>
        <w:jc w:val="both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Функциональность модератора</w:t>
      </w:r>
    </w:p>
    <w:p w:rsidR="0023083B" w:rsidRPr="0023083B" w:rsidRDefault="0023083B" w:rsidP="0023083B">
      <w:pPr>
        <w:ind w:left="360"/>
        <w:jc w:val="both"/>
        <w:rPr>
          <w:rFonts w:ascii="Book Antiqua" w:hAnsi="Book Antiqua" w:cs="Tahoma"/>
          <w:b/>
        </w:rPr>
      </w:pPr>
    </w:p>
    <w:p w:rsidR="0023083B" w:rsidRDefault="0023083B" w:rsidP="0023083B">
      <w:pPr>
        <w:ind w:left="720"/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 xml:space="preserve">Платформа: </w:t>
      </w:r>
      <w:proofErr w:type="spellStart"/>
      <w:r w:rsidRPr="0023083B">
        <w:rPr>
          <w:rFonts w:ascii="Book Antiqua" w:hAnsi="Book Antiqua" w:cs="Tahoma"/>
        </w:rPr>
        <w:t>Carabi</w:t>
      </w:r>
      <w:proofErr w:type="spellEnd"/>
    </w:p>
    <w:p w:rsidR="0023083B" w:rsidRPr="0023083B" w:rsidRDefault="0023083B" w:rsidP="0023083B">
      <w:pPr>
        <w:ind w:left="720"/>
        <w:jc w:val="both"/>
        <w:rPr>
          <w:rFonts w:ascii="Book Antiqua" w:hAnsi="Book Antiqua" w:cs="Tahoma"/>
        </w:rPr>
      </w:pPr>
    </w:p>
    <w:p w:rsidR="0023083B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lastRenderedPageBreak/>
        <w:t xml:space="preserve">Управление списком </w:t>
      </w:r>
      <w:r w:rsidR="00D71E2E" w:rsidRPr="0023083B">
        <w:rPr>
          <w:rFonts w:ascii="Book Antiqua" w:hAnsi="Book Antiqua" w:cs="Tahoma"/>
        </w:rPr>
        <w:t>преподавателей</w:t>
      </w:r>
    </w:p>
    <w:p w:rsidR="0023083B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>Управление списком услуг с прайс-листом</w:t>
      </w:r>
    </w:p>
    <w:p w:rsidR="0023083B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>Управление списком акций</w:t>
      </w:r>
    </w:p>
    <w:p w:rsidR="0023083B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>Управление списком курсов</w:t>
      </w:r>
    </w:p>
    <w:p w:rsidR="0023083B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>Управление списком клиентов (учащихся)</w:t>
      </w:r>
    </w:p>
    <w:p w:rsidR="0023083B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>Создание курса, назначение преподавателя</w:t>
      </w:r>
      <w:r>
        <w:rPr>
          <w:rFonts w:ascii="Book Antiqua" w:hAnsi="Book Antiqua" w:cs="Tahoma"/>
        </w:rPr>
        <w:t>, генерация списка уроков</w:t>
      </w:r>
    </w:p>
    <w:p w:rsidR="0023083B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>Формирование группы для курса</w:t>
      </w:r>
    </w:p>
    <w:p w:rsidR="0023083B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>Корректировка финансового баланса клиента</w:t>
      </w:r>
    </w:p>
    <w:p w:rsidR="0023083B" w:rsidRPr="002F02B7" w:rsidRDefault="0023083B" w:rsidP="0023083B">
      <w:pPr>
        <w:ind w:left="360"/>
        <w:jc w:val="both"/>
        <w:rPr>
          <w:rFonts w:ascii="Book Antiqua" w:hAnsi="Book Antiqua" w:cs="Tahoma"/>
          <w:b/>
        </w:rPr>
      </w:pPr>
    </w:p>
    <w:p w:rsidR="0023083B" w:rsidRDefault="0023083B" w:rsidP="0023083B">
      <w:pPr>
        <w:numPr>
          <w:ilvl w:val="0"/>
          <w:numId w:val="5"/>
        </w:numPr>
        <w:jc w:val="both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Функциональность преподавателя</w:t>
      </w:r>
    </w:p>
    <w:p w:rsidR="009578C4" w:rsidRPr="009578C4" w:rsidRDefault="009578C4" w:rsidP="009578C4">
      <w:pPr>
        <w:ind w:left="720"/>
        <w:jc w:val="both"/>
        <w:rPr>
          <w:rFonts w:ascii="Book Antiqua" w:hAnsi="Book Antiqua" w:cs="Tahoma"/>
        </w:rPr>
      </w:pPr>
      <w:r w:rsidRPr="009578C4">
        <w:rPr>
          <w:rFonts w:ascii="Book Antiqua" w:hAnsi="Book Antiqua" w:cs="Tahoma"/>
        </w:rPr>
        <w:t xml:space="preserve">Платформа: </w:t>
      </w:r>
      <w:proofErr w:type="spellStart"/>
      <w:r w:rsidRPr="009578C4">
        <w:rPr>
          <w:rFonts w:ascii="Book Antiqua" w:hAnsi="Book Antiqua" w:cs="Tahoma"/>
        </w:rPr>
        <w:t>Carabi</w:t>
      </w:r>
      <w:proofErr w:type="spellEnd"/>
    </w:p>
    <w:p w:rsidR="0023083B" w:rsidRDefault="0023083B" w:rsidP="0023083B">
      <w:pPr>
        <w:ind w:left="360"/>
        <w:jc w:val="both"/>
        <w:rPr>
          <w:rFonts w:ascii="Book Antiqua" w:hAnsi="Book Antiqua" w:cs="Tahoma"/>
          <w:b/>
        </w:rPr>
      </w:pPr>
    </w:p>
    <w:p w:rsidR="0023083B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>Список моих курсов</w:t>
      </w:r>
    </w:p>
    <w:p w:rsidR="000933B2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>Редактирование даты и времени уроков (при наличии доступа)</w:t>
      </w:r>
    </w:p>
    <w:p w:rsidR="0023083B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>Карточка урока (Ссылки, материалы)</w:t>
      </w:r>
    </w:p>
    <w:p w:rsidR="0023083B" w:rsidRPr="0023083B" w:rsidRDefault="0023083B" w:rsidP="0023083B">
      <w:pPr>
        <w:numPr>
          <w:ilvl w:val="0"/>
          <w:numId w:val="17"/>
        </w:numPr>
        <w:jc w:val="both"/>
        <w:rPr>
          <w:rFonts w:ascii="Book Antiqua" w:hAnsi="Book Antiqua" w:cs="Tahoma"/>
        </w:rPr>
      </w:pPr>
      <w:r w:rsidRPr="0023083B">
        <w:rPr>
          <w:rFonts w:ascii="Book Antiqua" w:hAnsi="Book Antiqua" w:cs="Tahoma"/>
        </w:rPr>
        <w:t>Отметка об участии клиента на уроке</w:t>
      </w:r>
    </w:p>
    <w:p w:rsidR="0023083B" w:rsidRDefault="0023083B" w:rsidP="002F02B7">
      <w:pPr>
        <w:jc w:val="both"/>
        <w:rPr>
          <w:rFonts w:ascii="Book Antiqua" w:hAnsi="Book Antiqua" w:cs="Tahoma"/>
        </w:rPr>
      </w:pPr>
    </w:p>
    <w:p w:rsidR="00621305" w:rsidRPr="00435170" w:rsidRDefault="00621305" w:rsidP="00621305">
      <w:pPr>
        <w:pStyle w:val="a8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435170">
        <w:rPr>
          <w:rFonts w:ascii="Book Antiqua" w:hAnsi="Book Antiqua"/>
          <w:b/>
          <w:sz w:val="24"/>
          <w:szCs w:val="24"/>
        </w:rPr>
        <w:t>Этапы выполнения работ, стоимость и сроки</w:t>
      </w:r>
    </w:p>
    <w:p w:rsidR="00621305" w:rsidRPr="00435170" w:rsidRDefault="00621305" w:rsidP="00621305">
      <w:pPr>
        <w:pStyle w:val="a8"/>
        <w:ind w:left="360"/>
        <w:rPr>
          <w:rFonts w:ascii="Book Antiqua" w:hAnsi="Book Antiqua"/>
          <w:b/>
          <w:sz w:val="24"/>
          <w:szCs w:val="24"/>
        </w:rPr>
      </w:pPr>
    </w:p>
    <w:p w:rsidR="00621305" w:rsidRPr="00435170" w:rsidRDefault="00621305" w:rsidP="00621305">
      <w:pPr>
        <w:pStyle w:val="a8"/>
        <w:ind w:left="0" w:firstLine="360"/>
        <w:rPr>
          <w:rFonts w:ascii="Book Antiqua" w:hAnsi="Book Antiqua"/>
          <w:sz w:val="24"/>
          <w:szCs w:val="24"/>
        </w:rPr>
      </w:pPr>
      <w:r w:rsidRPr="00435170">
        <w:rPr>
          <w:rFonts w:ascii="Book Antiqua" w:hAnsi="Book Antiqua"/>
          <w:sz w:val="24"/>
          <w:szCs w:val="24"/>
        </w:rPr>
        <w:t>Исходя из логики разработки и внедрения системы, предлагается следующий порядок выполнения работ:</w:t>
      </w:r>
    </w:p>
    <w:p w:rsidR="00700F24" w:rsidRDefault="00621305" w:rsidP="00BB2312">
      <w:pPr>
        <w:pStyle w:val="a8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700F24">
        <w:rPr>
          <w:rFonts w:ascii="Book Antiqua" w:hAnsi="Book Antiqua"/>
          <w:sz w:val="24"/>
          <w:szCs w:val="24"/>
        </w:rPr>
        <w:t xml:space="preserve">Разработка прототипа </w:t>
      </w:r>
      <w:r w:rsidR="0023083B">
        <w:rPr>
          <w:rFonts w:ascii="Book Antiqua" w:hAnsi="Book Antiqua"/>
          <w:sz w:val="24"/>
          <w:szCs w:val="24"/>
        </w:rPr>
        <w:t>мобильного приложения</w:t>
      </w:r>
      <w:r w:rsidR="002F02B7" w:rsidRPr="00700F24">
        <w:rPr>
          <w:rFonts w:ascii="Book Antiqua" w:hAnsi="Book Antiqua"/>
          <w:sz w:val="24"/>
          <w:szCs w:val="24"/>
        </w:rPr>
        <w:t xml:space="preserve"> на основе корпоративного стиля</w:t>
      </w:r>
    </w:p>
    <w:p w:rsidR="00621305" w:rsidRPr="00700F24" w:rsidRDefault="0023083B" w:rsidP="00BB2312">
      <w:pPr>
        <w:pStyle w:val="a8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Разработка разделов мобильного приложения</w:t>
      </w:r>
      <w:r w:rsidR="009D675E">
        <w:rPr>
          <w:rFonts w:ascii="Book Antiqua" w:hAnsi="Book Antiqua"/>
          <w:sz w:val="24"/>
          <w:szCs w:val="24"/>
        </w:rPr>
        <w:t xml:space="preserve"> и </w:t>
      </w:r>
      <w:proofErr w:type="spellStart"/>
      <w:r w:rsidR="009D675E">
        <w:rPr>
          <w:rFonts w:ascii="Book Antiqua" w:hAnsi="Book Antiqua"/>
          <w:sz w:val="24"/>
          <w:szCs w:val="24"/>
        </w:rPr>
        <w:t>Push</w:t>
      </w:r>
      <w:proofErr w:type="spellEnd"/>
      <w:r w:rsidR="009D675E">
        <w:rPr>
          <w:rFonts w:ascii="Book Antiqua" w:hAnsi="Book Antiqua"/>
          <w:sz w:val="24"/>
          <w:szCs w:val="24"/>
        </w:rPr>
        <w:t xml:space="preserve"> уведомления</w:t>
      </w:r>
      <w:r w:rsidR="00621305" w:rsidRPr="00700F24">
        <w:rPr>
          <w:rFonts w:ascii="Book Antiqua" w:hAnsi="Book Antiqua"/>
          <w:sz w:val="24"/>
          <w:szCs w:val="24"/>
        </w:rPr>
        <w:t>;</w:t>
      </w:r>
    </w:p>
    <w:p w:rsidR="002F02B7" w:rsidRDefault="00700F24" w:rsidP="00621305">
      <w:pPr>
        <w:pStyle w:val="a8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Создание структуры каталога </w:t>
      </w:r>
      <w:r w:rsidR="00A57FE7">
        <w:rPr>
          <w:rFonts w:ascii="Book Antiqua" w:hAnsi="Book Antiqua"/>
          <w:sz w:val="24"/>
          <w:szCs w:val="24"/>
        </w:rPr>
        <w:t>услуг</w:t>
      </w:r>
      <w:r w:rsidR="002F02B7" w:rsidRPr="002F02B7">
        <w:rPr>
          <w:rFonts w:ascii="Book Antiqua" w:hAnsi="Book Antiqua"/>
          <w:sz w:val="24"/>
          <w:szCs w:val="24"/>
        </w:rPr>
        <w:t>;</w:t>
      </w:r>
    </w:p>
    <w:p w:rsidR="00A57FE7" w:rsidRPr="00435170" w:rsidRDefault="00A57FE7" w:rsidP="00621305">
      <w:pPr>
        <w:pStyle w:val="a8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Настройка карточек для модераторов и преподавателей</w:t>
      </w:r>
    </w:p>
    <w:p w:rsidR="00621305" w:rsidRDefault="00A57FE7" w:rsidP="0077527B">
      <w:pPr>
        <w:pStyle w:val="a8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Разработка функциональности для модераторов и </w:t>
      </w:r>
      <w:r w:rsidR="009D675E">
        <w:rPr>
          <w:rFonts w:ascii="Book Antiqua" w:hAnsi="Book Antiqua"/>
          <w:sz w:val="24"/>
          <w:szCs w:val="24"/>
        </w:rPr>
        <w:t>преподавателей</w:t>
      </w:r>
    </w:p>
    <w:p w:rsidR="008A5AE0" w:rsidRPr="009D675E" w:rsidRDefault="008A5AE0" w:rsidP="0077527B">
      <w:pPr>
        <w:pStyle w:val="a8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Общее тестирование</w:t>
      </w:r>
      <w:r w:rsidR="00A57FE7">
        <w:rPr>
          <w:rFonts w:ascii="Book Antiqua" w:hAnsi="Book Antiqua"/>
          <w:sz w:val="24"/>
          <w:szCs w:val="24"/>
        </w:rPr>
        <w:t xml:space="preserve"> с Заказчиком</w:t>
      </w:r>
    </w:p>
    <w:p w:rsidR="009D675E" w:rsidRDefault="009D675E" w:rsidP="0077527B">
      <w:pPr>
        <w:pStyle w:val="a8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Обучение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сотрудников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работе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в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Carabi</w:t>
      </w:r>
      <w:proofErr w:type="spellEnd"/>
    </w:p>
    <w:p w:rsidR="00A57FE7" w:rsidRDefault="00A57FE7" w:rsidP="0077527B">
      <w:pPr>
        <w:pStyle w:val="a8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Наполнение базы </w:t>
      </w:r>
      <w:proofErr w:type="spellStart"/>
      <w:r>
        <w:rPr>
          <w:rFonts w:ascii="Book Antiqua" w:hAnsi="Book Antiqua"/>
          <w:sz w:val="24"/>
          <w:szCs w:val="24"/>
        </w:rPr>
        <w:t>Carabi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необходимым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контентом</w:t>
      </w:r>
      <w:proofErr w:type="spellEnd"/>
    </w:p>
    <w:p w:rsidR="00A57FE7" w:rsidRDefault="00A57FE7" w:rsidP="0077527B">
      <w:pPr>
        <w:pStyle w:val="a8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Публикация мобильного приложения</w:t>
      </w:r>
    </w:p>
    <w:p w:rsidR="009D675E" w:rsidRDefault="009D675E" w:rsidP="0077527B">
      <w:pPr>
        <w:pStyle w:val="a8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Создание страницы для описания и скачивания приложения на сайте</w:t>
      </w:r>
    </w:p>
    <w:p w:rsidR="009D675E" w:rsidRPr="009D675E" w:rsidRDefault="009D675E" w:rsidP="009D675E">
      <w:pPr>
        <w:pStyle w:val="a8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Sampocenter.ru</w:t>
      </w:r>
    </w:p>
    <w:p w:rsidR="00A57FE7" w:rsidRPr="00435170" w:rsidRDefault="00A57FE7" w:rsidP="00A57FE7">
      <w:pPr>
        <w:pStyle w:val="a8"/>
        <w:rPr>
          <w:rFonts w:ascii="Book Antiqua" w:hAnsi="Book Antiqua"/>
          <w:sz w:val="24"/>
          <w:szCs w:val="24"/>
        </w:rPr>
      </w:pPr>
    </w:p>
    <w:p w:rsidR="00AD276D" w:rsidRPr="00A57FE7" w:rsidRDefault="00A57FE7" w:rsidP="00AD276D">
      <w:pPr>
        <w:pStyle w:val="a8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оптимизации затрат работы, работы разделены на основные, необходимые для запуска ИС (</w:t>
      </w:r>
      <w:r>
        <w:rPr>
          <w:rFonts w:ascii="Book Antiqua" w:hAnsi="Book Antiqua"/>
          <w:sz w:val="24"/>
          <w:szCs w:val="24"/>
          <w:lang w:val="en-US"/>
        </w:rPr>
        <w:t>MVP</w:t>
      </w:r>
      <w:r>
        <w:rPr>
          <w:rFonts w:ascii="Book Antiqua" w:hAnsi="Book Antiqua"/>
          <w:sz w:val="24"/>
          <w:szCs w:val="24"/>
        </w:rPr>
        <w:t>)</w:t>
      </w:r>
      <w:r w:rsidRPr="00A57FE7">
        <w:rPr>
          <w:rFonts w:ascii="Book Antiqua" w:hAnsi="Book Antiqua"/>
          <w:sz w:val="24"/>
          <w:szCs w:val="24"/>
        </w:rPr>
        <w:t xml:space="preserve"> и дополнительные, кот</w:t>
      </w:r>
      <w:r>
        <w:rPr>
          <w:rFonts w:ascii="Book Antiqua" w:hAnsi="Book Antiqua"/>
          <w:sz w:val="24"/>
          <w:szCs w:val="24"/>
        </w:rPr>
        <w:t>о</w:t>
      </w:r>
      <w:r w:rsidRPr="00A57FE7">
        <w:rPr>
          <w:rFonts w:ascii="Book Antiqua" w:hAnsi="Book Antiqua"/>
          <w:sz w:val="24"/>
          <w:szCs w:val="24"/>
        </w:rPr>
        <w:t xml:space="preserve">рые </w:t>
      </w:r>
      <w:r>
        <w:rPr>
          <w:rFonts w:ascii="Book Antiqua" w:hAnsi="Book Antiqua"/>
          <w:sz w:val="24"/>
          <w:szCs w:val="24"/>
        </w:rPr>
        <w:t>могут быть разработаны после запуска приложения.</w:t>
      </w:r>
    </w:p>
    <w:p w:rsidR="00700F24" w:rsidRDefault="00700F24" w:rsidP="00AD276D">
      <w:pPr>
        <w:pStyle w:val="a8"/>
        <w:ind w:left="0"/>
        <w:rPr>
          <w:rFonts w:ascii="Book Antiqua" w:hAnsi="Book Antiqua"/>
          <w:sz w:val="24"/>
          <w:szCs w:val="24"/>
        </w:rPr>
      </w:pPr>
    </w:p>
    <w:p w:rsidR="00621305" w:rsidRDefault="00621305" w:rsidP="00AD276D">
      <w:pPr>
        <w:pStyle w:val="a8"/>
        <w:ind w:left="0"/>
        <w:rPr>
          <w:rFonts w:ascii="Book Antiqua" w:hAnsi="Book Antiqua"/>
          <w:sz w:val="24"/>
          <w:szCs w:val="24"/>
        </w:rPr>
      </w:pPr>
      <w:r w:rsidRPr="00435170">
        <w:rPr>
          <w:rFonts w:ascii="Book Antiqua" w:hAnsi="Book Antiqua"/>
          <w:sz w:val="24"/>
          <w:szCs w:val="24"/>
        </w:rPr>
        <w:t xml:space="preserve">Предварительная стоимость </w:t>
      </w:r>
      <w:r w:rsidR="00700F24">
        <w:rPr>
          <w:rFonts w:ascii="Book Antiqua" w:hAnsi="Book Antiqua"/>
          <w:sz w:val="24"/>
          <w:szCs w:val="24"/>
        </w:rPr>
        <w:t>работ</w:t>
      </w:r>
      <w:r w:rsidRPr="00435170">
        <w:rPr>
          <w:rFonts w:ascii="Book Antiqua" w:hAnsi="Book Antiqua"/>
          <w:sz w:val="24"/>
          <w:szCs w:val="24"/>
        </w:rPr>
        <w:t xml:space="preserve"> складывается из следующих составляющих: </w:t>
      </w:r>
    </w:p>
    <w:p w:rsidR="00300ED7" w:rsidRDefault="00300ED7" w:rsidP="00AD276D">
      <w:pPr>
        <w:pStyle w:val="a8"/>
        <w:ind w:left="0"/>
        <w:rPr>
          <w:rFonts w:ascii="Book Antiqua" w:hAnsi="Book Antiqua"/>
          <w:sz w:val="24"/>
          <w:szCs w:val="24"/>
          <w:lang w:val="en-US"/>
        </w:rPr>
      </w:pPr>
    </w:p>
    <w:p w:rsidR="00300ED7" w:rsidRDefault="00300ED7" w:rsidP="00300ED7">
      <w:pPr>
        <w:pStyle w:val="a8"/>
        <w:ind w:left="0"/>
        <w:jc w:val="center"/>
        <w:rPr>
          <w:rFonts w:ascii="Book Antiqua" w:hAnsi="Book Antiqua"/>
          <w:b/>
          <w:sz w:val="24"/>
          <w:szCs w:val="24"/>
        </w:rPr>
      </w:pPr>
      <w:r w:rsidRPr="00300ED7">
        <w:rPr>
          <w:rFonts w:ascii="Book Antiqua" w:hAnsi="Book Antiqua"/>
          <w:b/>
          <w:sz w:val="24"/>
          <w:szCs w:val="24"/>
        </w:rPr>
        <w:t>MVP(минимальный и необходимый список работ для запуска ИС)</w:t>
      </w:r>
    </w:p>
    <w:p w:rsidR="00300ED7" w:rsidRPr="00300ED7" w:rsidRDefault="00300ED7" w:rsidP="00300ED7">
      <w:pPr>
        <w:pStyle w:val="a8"/>
        <w:ind w:left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345"/>
        <w:gridCol w:w="1892"/>
        <w:gridCol w:w="1843"/>
      </w:tblGrid>
      <w:tr w:rsidR="00AD276D" w:rsidRPr="00435170" w:rsidTr="00AD2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6D" w:rsidRPr="00435170" w:rsidRDefault="00AD276D" w:rsidP="0077527B">
            <w:pPr>
              <w:pStyle w:val="a8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35170">
              <w:rPr>
                <w:rFonts w:ascii="Book Antiqua" w:hAnsi="Book Antiqua"/>
                <w:b/>
                <w:sz w:val="24"/>
                <w:szCs w:val="24"/>
              </w:rPr>
              <w:t>№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6D" w:rsidRPr="00435170" w:rsidRDefault="00AD276D" w:rsidP="0077527B">
            <w:pPr>
              <w:pStyle w:val="a8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35170">
              <w:rPr>
                <w:rFonts w:ascii="Book Antiqua" w:hAnsi="Book Antiqua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6D" w:rsidRPr="00435170" w:rsidRDefault="00AD276D" w:rsidP="0077527B">
            <w:pPr>
              <w:pStyle w:val="a8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35170">
              <w:rPr>
                <w:rFonts w:ascii="Book Antiqua" w:hAnsi="Book Antiqua"/>
                <w:b/>
                <w:sz w:val="24"/>
                <w:szCs w:val="24"/>
              </w:rPr>
              <w:t xml:space="preserve">Примерные </w:t>
            </w:r>
            <w:r w:rsidRPr="00435170">
              <w:rPr>
                <w:rFonts w:ascii="Book Antiqua" w:hAnsi="Book Antiqua"/>
                <w:b/>
                <w:sz w:val="24"/>
                <w:szCs w:val="24"/>
              </w:rPr>
              <w:lastRenderedPageBreak/>
              <w:t>трудозатраты, раб</w:t>
            </w:r>
            <w:proofErr w:type="gramStart"/>
            <w:r w:rsidRPr="00435170">
              <w:rPr>
                <w:rFonts w:ascii="Book Antiqua" w:hAnsi="Book Antiqua"/>
                <w:b/>
                <w:sz w:val="24"/>
                <w:szCs w:val="24"/>
              </w:rPr>
              <w:t>.</w:t>
            </w:r>
            <w:proofErr w:type="gramEnd"/>
            <w:r w:rsidRPr="0043517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gramStart"/>
            <w:r w:rsidRPr="00435170">
              <w:rPr>
                <w:rFonts w:ascii="Book Antiqua" w:hAnsi="Book Antiqua"/>
                <w:b/>
                <w:sz w:val="24"/>
                <w:szCs w:val="24"/>
              </w:rPr>
              <w:t>д</w:t>
            </w:r>
            <w:proofErr w:type="gramEnd"/>
            <w:r w:rsidRPr="00435170">
              <w:rPr>
                <w:rFonts w:ascii="Book Antiqua" w:hAnsi="Book Antiqua"/>
                <w:b/>
                <w:sz w:val="24"/>
                <w:szCs w:val="24"/>
              </w:rPr>
              <w:t>ней</w:t>
            </w:r>
            <w:r w:rsidR="006E41DF">
              <w:rPr>
                <w:rFonts w:ascii="Book Antiqua" w:hAnsi="Book Antiqua"/>
                <w:b/>
                <w:sz w:val="24"/>
                <w:szCs w:val="24"/>
              </w:rPr>
              <w:t xml:space="preserve"> *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76D" w:rsidRPr="00435170" w:rsidRDefault="00AD276D" w:rsidP="00AD276D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 w:rsidRPr="00435170">
              <w:rPr>
                <w:rFonts w:ascii="Book Antiqua" w:eastAsia="Calibri" w:hAnsi="Book Antiqua"/>
                <w:lang w:eastAsia="en-US"/>
              </w:rPr>
              <w:lastRenderedPageBreak/>
              <w:t xml:space="preserve">Стоимость, </w:t>
            </w:r>
            <w:r w:rsidRPr="00435170">
              <w:rPr>
                <w:rFonts w:ascii="Book Antiqua" w:eastAsia="Calibri" w:hAnsi="Book Antiqua"/>
                <w:lang w:eastAsia="en-US"/>
              </w:rPr>
              <w:lastRenderedPageBreak/>
              <w:t>руб.</w:t>
            </w:r>
          </w:p>
        </w:tc>
      </w:tr>
      <w:tr w:rsidR="00AD276D" w:rsidRPr="00435170" w:rsidTr="00AD2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76D" w:rsidRPr="00435170" w:rsidRDefault="00AD276D" w:rsidP="0077527B">
            <w:pPr>
              <w:rPr>
                <w:rFonts w:ascii="Book Antiqua" w:eastAsia="Calibri" w:hAnsi="Book Antiqua"/>
                <w:lang w:eastAsia="en-US"/>
              </w:rPr>
            </w:pPr>
            <w:r w:rsidRPr="00435170">
              <w:rPr>
                <w:rFonts w:ascii="Book Antiqua" w:eastAsia="Calibri" w:hAnsi="Book Antiqua"/>
                <w:lang w:eastAsia="en-US"/>
              </w:rPr>
              <w:lastRenderedPageBreak/>
              <w:t>1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76D" w:rsidRPr="00300ED7" w:rsidRDefault="004A2ED7" w:rsidP="00A57FE7">
            <w:pPr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 xml:space="preserve">Дизайн </w:t>
            </w:r>
            <w:r w:rsidR="00A57FE7">
              <w:rPr>
                <w:rFonts w:ascii="Book Antiqua" w:eastAsia="Calibri" w:hAnsi="Book Antiqua"/>
                <w:lang w:eastAsia="en-US"/>
              </w:rPr>
              <w:t xml:space="preserve">и UI </w:t>
            </w:r>
            <w:r w:rsidR="00A57FE7" w:rsidRPr="00300ED7">
              <w:rPr>
                <w:rFonts w:ascii="Book Antiqua" w:eastAsia="Calibri" w:hAnsi="Book Antiqua"/>
                <w:lang w:eastAsia="en-US"/>
              </w:rPr>
              <w:t>приложения</w:t>
            </w:r>
            <w:r w:rsidR="00300ED7">
              <w:rPr>
                <w:rFonts w:ascii="Book Antiqua" w:eastAsia="Calibri" w:hAnsi="Book Antiqua"/>
                <w:lang w:eastAsia="en-US"/>
              </w:rPr>
              <w:t xml:space="preserve"> для клиентов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76D" w:rsidRPr="004A2ED7" w:rsidRDefault="005C0853" w:rsidP="0077527B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6D" w:rsidRPr="00300ED7" w:rsidRDefault="00300ED7" w:rsidP="006E41DF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30 000</w:t>
            </w:r>
          </w:p>
        </w:tc>
      </w:tr>
      <w:tr w:rsidR="00AD276D" w:rsidRPr="00435170" w:rsidTr="00AD2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76D" w:rsidRPr="00435170" w:rsidRDefault="004A2ED7" w:rsidP="0077527B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76D" w:rsidRDefault="00A57FE7" w:rsidP="000933B2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Разработка разделов </w:t>
            </w:r>
            <w:r w:rsidR="009D675E">
              <w:rPr>
                <w:rFonts w:ascii="Book Antiqua" w:hAnsi="Book Antiqua"/>
                <w:sz w:val="24"/>
                <w:szCs w:val="24"/>
              </w:rPr>
              <w:t>мобильных</w:t>
            </w:r>
            <w:r>
              <w:rPr>
                <w:rFonts w:ascii="Book Antiqua" w:hAnsi="Book Antiqua"/>
                <w:sz w:val="24"/>
                <w:szCs w:val="24"/>
              </w:rPr>
              <w:t xml:space="preserve"> приложений:</w:t>
            </w:r>
          </w:p>
          <w:p w:rsidR="00A57FE7" w:rsidRPr="00A57FE7" w:rsidRDefault="00A57FE7" w:rsidP="00A57FE7">
            <w:pPr>
              <w:pStyle w:val="a8"/>
              <w:rPr>
                <w:rFonts w:ascii="Book Antiqua" w:hAnsi="Book Antiqua"/>
                <w:sz w:val="24"/>
                <w:szCs w:val="24"/>
              </w:rPr>
            </w:pPr>
            <w:r w:rsidRPr="00A57FE7">
              <w:rPr>
                <w:rFonts w:ascii="Book Antiqua" w:hAnsi="Book Antiqua"/>
                <w:sz w:val="24"/>
                <w:szCs w:val="24"/>
              </w:rPr>
              <w:t>А</w:t>
            </w:r>
            <w:r w:rsidR="009D675E">
              <w:rPr>
                <w:rFonts w:ascii="Book Antiqua" w:hAnsi="Book Antiqua"/>
                <w:sz w:val="24"/>
                <w:szCs w:val="24"/>
                <w:lang w:val="en-US"/>
              </w:rPr>
              <w:t>в</w:t>
            </w:r>
            <w:proofErr w:type="spellStart"/>
            <w:r w:rsidRPr="00A57FE7">
              <w:rPr>
                <w:rFonts w:ascii="Book Antiqua" w:hAnsi="Book Antiqua"/>
                <w:sz w:val="24"/>
                <w:szCs w:val="24"/>
              </w:rPr>
              <w:t>торизация</w:t>
            </w:r>
            <w:proofErr w:type="spellEnd"/>
            <w:r w:rsidRPr="00A57FE7">
              <w:rPr>
                <w:rFonts w:ascii="Book Antiqua" w:hAnsi="Book Antiqua"/>
                <w:sz w:val="24"/>
                <w:szCs w:val="24"/>
              </w:rPr>
              <w:t xml:space="preserve"> / регистрация по номеру телефона</w:t>
            </w:r>
          </w:p>
          <w:p w:rsidR="00A57FE7" w:rsidRPr="00A57FE7" w:rsidRDefault="00A57FE7" w:rsidP="00A57FE7">
            <w:pPr>
              <w:pStyle w:val="a8"/>
              <w:rPr>
                <w:rFonts w:ascii="Book Antiqua" w:hAnsi="Book Antiqua"/>
                <w:sz w:val="24"/>
                <w:szCs w:val="24"/>
              </w:rPr>
            </w:pPr>
            <w:r w:rsidRPr="00A57FE7">
              <w:rPr>
                <w:rFonts w:ascii="Book Antiqua" w:hAnsi="Book Antiqua"/>
                <w:sz w:val="24"/>
                <w:szCs w:val="24"/>
              </w:rPr>
              <w:t>Список курсов</w:t>
            </w:r>
          </w:p>
          <w:p w:rsidR="00A57FE7" w:rsidRPr="00A57FE7" w:rsidRDefault="00A57FE7" w:rsidP="00A57FE7">
            <w:pPr>
              <w:pStyle w:val="a8"/>
              <w:rPr>
                <w:rFonts w:ascii="Book Antiqua" w:hAnsi="Book Antiqua"/>
                <w:sz w:val="24"/>
                <w:szCs w:val="24"/>
              </w:rPr>
            </w:pPr>
            <w:r w:rsidRPr="00A57FE7">
              <w:rPr>
                <w:rFonts w:ascii="Book Antiqua" w:hAnsi="Book Antiqua"/>
                <w:sz w:val="24"/>
                <w:szCs w:val="24"/>
              </w:rPr>
              <w:t>Записаться на курс</w:t>
            </w:r>
          </w:p>
          <w:p w:rsidR="00A57FE7" w:rsidRPr="00A57FE7" w:rsidRDefault="00A57FE7" w:rsidP="00A57FE7">
            <w:pPr>
              <w:pStyle w:val="a8"/>
              <w:rPr>
                <w:rFonts w:ascii="Book Antiqua" w:hAnsi="Book Antiqua"/>
                <w:sz w:val="24"/>
                <w:szCs w:val="24"/>
              </w:rPr>
            </w:pPr>
            <w:r w:rsidRPr="00A57FE7">
              <w:rPr>
                <w:rFonts w:ascii="Book Antiqua" w:hAnsi="Book Antiqua"/>
                <w:sz w:val="24"/>
                <w:szCs w:val="24"/>
              </w:rPr>
              <w:t>Расписание занятий</w:t>
            </w:r>
          </w:p>
          <w:p w:rsidR="00A57FE7" w:rsidRPr="00300ED7" w:rsidRDefault="00A57FE7" w:rsidP="00A57FE7">
            <w:pPr>
              <w:pStyle w:val="a8"/>
              <w:rPr>
                <w:rFonts w:ascii="Book Antiqua" w:hAnsi="Book Antiqua"/>
                <w:sz w:val="24"/>
                <w:szCs w:val="24"/>
              </w:rPr>
            </w:pPr>
            <w:r w:rsidRPr="00300ED7">
              <w:rPr>
                <w:rFonts w:ascii="Book Antiqua" w:hAnsi="Book Antiqua"/>
                <w:sz w:val="24"/>
                <w:szCs w:val="24"/>
              </w:rPr>
              <w:t>Карточка занятия</w:t>
            </w:r>
          </w:p>
          <w:p w:rsidR="00A57FE7" w:rsidRDefault="00A57FE7" w:rsidP="00A57FE7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0ED7">
              <w:rPr>
                <w:rFonts w:ascii="Book Antiqua" w:hAnsi="Book Antiqua"/>
                <w:sz w:val="24"/>
                <w:szCs w:val="24"/>
              </w:rPr>
              <w:t>Профиль</w:t>
            </w:r>
            <w:r w:rsidR="00300ED7">
              <w:rPr>
                <w:rFonts w:ascii="Book Antiqua" w:hAnsi="Book Antiqua"/>
                <w:sz w:val="24"/>
                <w:szCs w:val="24"/>
              </w:rPr>
              <w:t xml:space="preserve"> клиента</w:t>
            </w:r>
          </w:p>
          <w:p w:rsidR="00300ED7" w:rsidRPr="00300ED7" w:rsidRDefault="00300ED7" w:rsidP="00A57FE7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PUSH уведомления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76D" w:rsidRPr="00435170" w:rsidRDefault="005C0853" w:rsidP="0077527B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6D" w:rsidRPr="00435170" w:rsidRDefault="005C0853" w:rsidP="008A5AE0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96 000</w:t>
            </w:r>
          </w:p>
        </w:tc>
      </w:tr>
      <w:tr w:rsidR="00AD276D" w:rsidRPr="00435170" w:rsidTr="00AD2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6D" w:rsidRPr="00435170" w:rsidRDefault="004A2ED7" w:rsidP="0077527B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6D" w:rsidRPr="00435170" w:rsidRDefault="005C0853" w:rsidP="0077527B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Настройка</w:t>
            </w:r>
            <w:r w:rsidR="009D675E">
              <w:rPr>
                <w:rFonts w:ascii="Book Antiqua" w:hAnsi="Book Antiqua"/>
                <w:sz w:val="24"/>
                <w:szCs w:val="24"/>
              </w:rPr>
              <w:t xml:space="preserve"> функциональности для модератора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6D" w:rsidRPr="00435170" w:rsidRDefault="005C0853" w:rsidP="0077527B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6D" w:rsidRPr="00435170" w:rsidRDefault="005C0853" w:rsidP="008A5AE0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25 000</w:t>
            </w:r>
          </w:p>
        </w:tc>
      </w:tr>
      <w:tr w:rsidR="00AD276D" w:rsidRPr="00435170" w:rsidTr="00AD2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76D" w:rsidRPr="00435170" w:rsidRDefault="004A2ED7" w:rsidP="0077527B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76D" w:rsidRPr="00435170" w:rsidRDefault="005C0853" w:rsidP="005C0853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Настройка</w:t>
            </w:r>
            <w:r w:rsidR="009D675E">
              <w:rPr>
                <w:rFonts w:ascii="Book Antiqua" w:hAnsi="Book Antiqua"/>
                <w:sz w:val="24"/>
                <w:szCs w:val="24"/>
              </w:rPr>
              <w:t xml:space="preserve"> функциональности для преподавателя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76D" w:rsidRPr="00435170" w:rsidRDefault="005C0853" w:rsidP="0077527B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6D" w:rsidRPr="00435170" w:rsidRDefault="005C0853" w:rsidP="0077527B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15 000</w:t>
            </w:r>
          </w:p>
        </w:tc>
      </w:tr>
      <w:tr w:rsidR="00AD276D" w:rsidRPr="00435170" w:rsidTr="00AD2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6D" w:rsidRPr="00435170" w:rsidRDefault="009D675E" w:rsidP="0077527B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76D" w:rsidRPr="009D675E" w:rsidRDefault="009D675E" w:rsidP="009D675E">
            <w:pPr>
              <w:pStyle w:val="a8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9D675E">
              <w:rPr>
                <w:rFonts w:ascii="Book Antiqua" w:hAnsi="Book Antiqua"/>
                <w:sz w:val="24"/>
                <w:szCs w:val="24"/>
              </w:rPr>
              <w:t>Обучение и совместное тестирование приложения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76D" w:rsidRPr="00435170" w:rsidRDefault="005C0853" w:rsidP="0077527B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76D" w:rsidRPr="00435170" w:rsidRDefault="005C0853" w:rsidP="00435170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10 000</w:t>
            </w:r>
          </w:p>
        </w:tc>
      </w:tr>
      <w:tr w:rsidR="009D675E" w:rsidRPr="00435170" w:rsidTr="00AD2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5E" w:rsidRPr="00435170" w:rsidRDefault="009D675E" w:rsidP="0077527B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5E" w:rsidRPr="009D675E" w:rsidRDefault="009D675E" w:rsidP="009D675E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9D675E">
              <w:rPr>
                <w:rFonts w:ascii="Book Antiqua" w:hAnsi="Book Antiqua"/>
                <w:sz w:val="24"/>
                <w:szCs w:val="24"/>
              </w:rPr>
              <w:t>Публикация мобильного приложения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75E" w:rsidRPr="00435170" w:rsidRDefault="009578C4" w:rsidP="005C0853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75E" w:rsidRPr="00435170" w:rsidRDefault="005C0853" w:rsidP="005C0853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8</w:t>
            </w:r>
            <w:r w:rsidR="009578C4">
              <w:rPr>
                <w:rFonts w:ascii="Book Antiqua" w:eastAsia="Calibri" w:hAnsi="Book Antiqua"/>
                <w:lang w:eastAsia="en-US"/>
              </w:rPr>
              <w:t xml:space="preserve"> </w:t>
            </w:r>
            <w:r>
              <w:rPr>
                <w:rFonts w:ascii="Book Antiqua" w:eastAsia="Calibri" w:hAnsi="Book Antiqua"/>
                <w:lang w:eastAsia="en-US"/>
              </w:rPr>
              <w:t>000</w:t>
            </w:r>
          </w:p>
        </w:tc>
      </w:tr>
      <w:tr w:rsidR="009D675E" w:rsidRPr="00435170" w:rsidTr="00AD2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5E" w:rsidRPr="00435170" w:rsidRDefault="009D675E" w:rsidP="0077527B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5E" w:rsidRDefault="009D675E" w:rsidP="009D675E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Создание страницы для описания и скачивания приложения на сайте</w:t>
            </w:r>
          </w:p>
          <w:p w:rsidR="009D675E" w:rsidRPr="009D675E" w:rsidRDefault="009D675E" w:rsidP="009D675E">
            <w:pPr>
              <w:pStyle w:val="a8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D675E">
              <w:rPr>
                <w:rFonts w:ascii="Book Antiqua" w:hAnsi="Book Antiqua"/>
                <w:sz w:val="24"/>
                <w:szCs w:val="24"/>
              </w:rPr>
              <w:t>Sampocenter.ru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75E" w:rsidRDefault="005C0853" w:rsidP="009D675E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75E" w:rsidRDefault="005C0853" w:rsidP="009D675E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2 000</w:t>
            </w:r>
          </w:p>
        </w:tc>
      </w:tr>
      <w:tr w:rsidR="009D675E" w:rsidRPr="00435170" w:rsidTr="00AD2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5E" w:rsidRPr="00435170" w:rsidRDefault="009D675E" w:rsidP="0077527B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75E" w:rsidRPr="00435170" w:rsidRDefault="009D675E" w:rsidP="009D675E">
            <w:pPr>
              <w:pStyle w:val="a8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35170">
              <w:rPr>
                <w:rFonts w:ascii="Book Antiqua" w:hAnsi="Book Antiqua"/>
                <w:b/>
                <w:sz w:val="24"/>
                <w:szCs w:val="24"/>
              </w:rPr>
              <w:t>ИТОГО: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75E" w:rsidRPr="00435170" w:rsidRDefault="009578C4" w:rsidP="009D675E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75E" w:rsidRPr="005C0853" w:rsidRDefault="005C0853" w:rsidP="005C0853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186</w:t>
            </w:r>
            <w:r w:rsidR="009D675E" w:rsidRPr="00435170">
              <w:rPr>
                <w:rFonts w:ascii="Book Antiqua" w:eastAsia="Calibri" w:hAnsi="Book Antiqua"/>
                <w:lang w:val="en-US" w:eastAsia="en-US"/>
              </w:rPr>
              <w:t xml:space="preserve"> </w:t>
            </w:r>
            <w:r>
              <w:rPr>
                <w:rFonts w:ascii="Book Antiqua" w:eastAsia="Calibri" w:hAnsi="Book Antiqua"/>
                <w:lang w:eastAsia="en-US"/>
              </w:rPr>
              <w:t>000</w:t>
            </w:r>
          </w:p>
        </w:tc>
      </w:tr>
    </w:tbl>
    <w:p w:rsidR="009D675E" w:rsidRDefault="009D675E" w:rsidP="00AD1EB0">
      <w:pPr>
        <w:spacing w:line="276" w:lineRule="auto"/>
        <w:rPr>
          <w:rFonts w:ascii="Book Antiqua" w:hAnsi="Book Antiqua" w:cs="Segoe UI"/>
          <w:color w:val="000000"/>
          <w:szCs w:val="28"/>
          <w:shd w:val="clear" w:color="auto" w:fill="FFFFFF"/>
        </w:rPr>
      </w:pPr>
    </w:p>
    <w:p w:rsidR="00300ED7" w:rsidRDefault="00300ED7" w:rsidP="00AD1EB0">
      <w:pPr>
        <w:spacing w:line="276" w:lineRule="auto"/>
        <w:rPr>
          <w:rFonts w:ascii="Book Antiqua" w:hAnsi="Book Antiqua" w:cs="Segoe UI"/>
          <w:color w:val="000000"/>
          <w:szCs w:val="28"/>
          <w:shd w:val="clear" w:color="auto" w:fill="FFFFFF"/>
        </w:rPr>
      </w:pPr>
    </w:p>
    <w:p w:rsidR="00300ED7" w:rsidRPr="00300ED7" w:rsidRDefault="00300ED7" w:rsidP="00300ED7">
      <w:pPr>
        <w:pStyle w:val="a8"/>
        <w:ind w:left="0"/>
        <w:jc w:val="center"/>
        <w:rPr>
          <w:rFonts w:ascii="Book Antiqua" w:hAnsi="Book Antiqua"/>
          <w:b/>
          <w:sz w:val="24"/>
          <w:szCs w:val="24"/>
        </w:rPr>
      </w:pPr>
      <w:proofErr w:type="spellStart"/>
      <w:r>
        <w:rPr>
          <w:rFonts w:ascii="Book Antiqua" w:hAnsi="Book Antiqua"/>
          <w:b/>
          <w:sz w:val="24"/>
          <w:szCs w:val="24"/>
          <w:lang w:val="en-US"/>
        </w:rPr>
        <w:t>Дополнительная</w:t>
      </w:r>
      <w:proofErr w:type="spellEnd"/>
      <w:r>
        <w:rPr>
          <w:rFonts w:ascii="Book Antiqua" w:hAnsi="Book Antiqua"/>
          <w:b/>
          <w:sz w:val="24"/>
          <w:szCs w:val="24"/>
          <w:lang w:val="en-US"/>
        </w:rPr>
        <w:t xml:space="preserve"> </w:t>
      </w:r>
      <w:r>
        <w:rPr>
          <w:rFonts w:ascii="Book Antiqua" w:hAnsi="Book Antiqua"/>
          <w:b/>
          <w:sz w:val="24"/>
          <w:szCs w:val="24"/>
        </w:rPr>
        <w:t>функциональность</w:t>
      </w:r>
    </w:p>
    <w:p w:rsidR="00300ED7" w:rsidRDefault="00300ED7" w:rsidP="00AD1EB0">
      <w:pPr>
        <w:spacing w:line="276" w:lineRule="auto"/>
        <w:rPr>
          <w:rFonts w:ascii="Book Antiqua" w:hAnsi="Book Antiqua" w:cs="Segoe UI"/>
          <w:color w:val="000000"/>
          <w:szCs w:val="28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45"/>
        <w:gridCol w:w="1892"/>
        <w:gridCol w:w="1843"/>
      </w:tblGrid>
      <w:tr w:rsidR="009578C4" w:rsidRPr="00435170" w:rsidTr="009D675E"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C4" w:rsidRPr="00435170" w:rsidRDefault="009578C4" w:rsidP="009D675E">
            <w:pPr>
              <w:pStyle w:val="a8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35170">
              <w:rPr>
                <w:rFonts w:ascii="Book Antiqua" w:hAnsi="Book Antiqua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C4" w:rsidRPr="00435170" w:rsidRDefault="009578C4" w:rsidP="009D675E">
            <w:pPr>
              <w:pStyle w:val="a8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35170">
              <w:rPr>
                <w:rFonts w:ascii="Book Antiqua" w:hAnsi="Book Antiqua"/>
                <w:b/>
                <w:sz w:val="24"/>
                <w:szCs w:val="24"/>
              </w:rPr>
              <w:t>Примерные трудозатраты, раб</w:t>
            </w:r>
            <w:proofErr w:type="gramStart"/>
            <w:r w:rsidRPr="00435170">
              <w:rPr>
                <w:rFonts w:ascii="Book Antiqua" w:hAnsi="Book Antiqua"/>
                <w:b/>
                <w:sz w:val="24"/>
                <w:szCs w:val="24"/>
              </w:rPr>
              <w:t>.</w:t>
            </w:r>
            <w:proofErr w:type="gramEnd"/>
            <w:r w:rsidRPr="0043517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gramStart"/>
            <w:r w:rsidRPr="00435170">
              <w:rPr>
                <w:rFonts w:ascii="Book Antiqua" w:hAnsi="Book Antiqua"/>
                <w:b/>
                <w:sz w:val="24"/>
                <w:szCs w:val="24"/>
              </w:rPr>
              <w:t>д</w:t>
            </w:r>
            <w:proofErr w:type="gramEnd"/>
            <w:r w:rsidRPr="00435170">
              <w:rPr>
                <w:rFonts w:ascii="Book Antiqua" w:hAnsi="Book Antiqua"/>
                <w:b/>
                <w:sz w:val="24"/>
                <w:szCs w:val="24"/>
              </w:rPr>
              <w:t>ней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*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78C4" w:rsidRPr="00435170" w:rsidRDefault="009578C4" w:rsidP="009D675E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 w:rsidRPr="00435170">
              <w:rPr>
                <w:rFonts w:ascii="Book Antiqua" w:eastAsia="Calibri" w:hAnsi="Book Antiqua"/>
                <w:lang w:eastAsia="en-US"/>
              </w:rPr>
              <w:t>Стоимость, руб.</w:t>
            </w:r>
          </w:p>
        </w:tc>
      </w:tr>
      <w:tr w:rsidR="009578C4" w:rsidRPr="00435170" w:rsidTr="009D675E"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4" w:rsidRDefault="009578C4" w:rsidP="009D675E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Разработка раздела в мобильном приложении для тестирования клиента.</w:t>
            </w:r>
          </w:p>
          <w:p w:rsidR="009578C4" w:rsidRPr="00300ED7" w:rsidRDefault="009578C4" w:rsidP="009D675E">
            <w:pPr>
              <w:pStyle w:val="a8"/>
              <w:ind w:left="0"/>
              <w:rPr>
                <w:rFonts w:ascii="Book Antiqua" w:hAnsi="Book Antiqua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Создание шаблонов тестов в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Carabi</w:t>
            </w:r>
            <w:proofErr w:type="spellEnd"/>
          </w:p>
          <w:p w:rsidR="009578C4" w:rsidRPr="00300ED7" w:rsidRDefault="009578C4" w:rsidP="00300ED7">
            <w:pPr>
              <w:pStyle w:val="a8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8C4" w:rsidRPr="00435170" w:rsidRDefault="009578C4" w:rsidP="009D675E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C4" w:rsidRPr="00435170" w:rsidRDefault="009578C4" w:rsidP="009D675E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40 000</w:t>
            </w:r>
          </w:p>
        </w:tc>
      </w:tr>
      <w:tr w:rsidR="009578C4" w:rsidRPr="00435170" w:rsidTr="009D675E"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C4" w:rsidRPr="009578C4" w:rsidRDefault="009578C4" w:rsidP="00300ED7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Разработка раздела в мобильном приложении Новости</w:t>
            </w:r>
          </w:p>
          <w:p w:rsidR="009578C4" w:rsidRDefault="009578C4" w:rsidP="00300ED7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Создание Новости в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Carabi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9578C4" w:rsidRPr="00435170" w:rsidRDefault="009578C4" w:rsidP="009D675E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C4" w:rsidRPr="00435170" w:rsidRDefault="009578C4" w:rsidP="009D675E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C4" w:rsidRPr="00435170" w:rsidRDefault="009578C4" w:rsidP="009D675E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30 000</w:t>
            </w:r>
          </w:p>
        </w:tc>
      </w:tr>
      <w:tr w:rsidR="009578C4" w:rsidRPr="00435170" w:rsidTr="009D675E"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C4" w:rsidRPr="00300ED7" w:rsidRDefault="009578C4" w:rsidP="009578C4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0ED7">
              <w:rPr>
                <w:rFonts w:ascii="Book Antiqua" w:hAnsi="Book Antiqua"/>
                <w:sz w:val="24"/>
                <w:szCs w:val="24"/>
              </w:rPr>
              <w:lastRenderedPageBreak/>
              <w:t>Разработка системы анке</w:t>
            </w:r>
            <w:r w:rsidRPr="009578C4">
              <w:rPr>
                <w:rFonts w:ascii="Book Antiqua" w:hAnsi="Book Antiqua"/>
                <w:sz w:val="24"/>
                <w:szCs w:val="24"/>
              </w:rPr>
              <w:t>т</w:t>
            </w:r>
            <w:r w:rsidRPr="00300ED7">
              <w:rPr>
                <w:rFonts w:ascii="Book Antiqua" w:hAnsi="Book Antiqua"/>
                <w:sz w:val="24"/>
                <w:szCs w:val="24"/>
              </w:rPr>
              <w:t>ирования клиента для оценки уровня и готовности к участию в выбранном курсе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C4" w:rsidRPr="00435170" w:rsidRDefault="009578C4" w:rsidP="005C0853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C4" w:rsidRPr="00435170" w:rsidRDefault="009578C4" w:rsidP="005C0853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50 000</w:t>
            </w:r>
          </w:p>
        </w:tc>
      </w:tr>
      <w:tr w:rsidR="009578C4" w:rsidRPr="00435170" w:rsidTr="009D675E"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C4" w:rsidRPr="009578C4" w:rsidRDefault="009578C4" w:rsidP="009578C4">
            <w:pPr>
              <w:pStyle w:val="a8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Разработка WEB версии приложения для клиентов на основе функциональности мобильного приложения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C4" w:rsidRDefault="009578C4" w:rsidP="005C0853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8C4" w:rsidRDefault="009578C4" w:rsidP="005C0853">
            <w:pPr>
              <w:jc w:val="center"/>
              <w:rPr>
                <w:rFonts w:ascii="Book Antiqua" w:eastAsia="Calibri" w:hAnsi="Book Antiqua"/>
                <w:lang w:eastAsia="en-US"/>
              </w:rPr>
            </w:pPr>
            <w:r>
              <w:rPr>
                <w:rFonts w:ascii="Book Antiqua" w:eastAsia="Calibri" w:hAnsi="Book Antiqua"/>
                <w:lang w:eastAsia="en-US"/>
              </w:rPr>
              <w:t>45 000</w:t>
            </w:r>
          </w:p>
        </w:tc>
      </w:tr>
    </w:tbl>
    <w:p w:rsidR="009D675E" w:rsidRDefault="009D675E" w:rsidP="00AD1EB0">
      <w:pPr>
        <w:spacing w:line="276" w:lineRule="auto"/>
        <w:rPr>
          <w:rFonts w:ascii="Book Antiqua" w:hAnsi="Book Antiqua" w:cs="Segoe UI"/>
          <w:color w:val="000000"/>
          <w:szCs w:val="28"/>
          <w:shd w:val="clear" w:color="auto" w:fill="FFFFFF"/>
        </w:rPr>
      </w:pPr>
    </w:p>
    <w:p w:rsidR="009D675E" w:rsidRDefault="009D675E" w:rsidP="00AD1EB0">
      <w:pPr>
        <w:spacing w:line="276" w:lineRule="auto"/>
        <w:rPr>
          <w:rFonts w:ascii="Book Antiqua" w:hAnsi="Book Antiqua" w:cs="Segoe UI"/>
          <w:color w:val="000000"/>
          <w:szCs w:val="28"/>
          <w:shd w:val="clear" w:color="auto" w:fill="FFFFFF"/>
        </w:rPr>
      </w:pPr>
    </w:p>
    <w:p w:rsidR="00AD276D" w:rsidRDefault="006E41DF" w:rsidP="00AD1EB0">
      <w:pPr>
        <w:spacing w:line="276" w:lineRule="auto"/>
        <w:rPr>
          <w:rFonts w:ascii="Book Antiqua" w:hAnsi="Book Antiqua" w:cs="Segoe UI"/>
          <w:color w:val="000000"/>
          <w:szCs w:val="28"/>
          <w:shd w:val="clear" w:color="auto" w:fill="FFFFFF"/>
        </w:rPr>
      </w:pPr>
      <w:r>
        <w:rPr>
          <w:rFonts w:ascii="Book Antiqua" w:hAnsi="Book Antiqua" w:cs="Segoe UI"/>
          <w:color w:val="000000"/>
          <w:szCs w:val="28"/>
          <w:shd w:val="clear" w:color="auto" w:fill="FFFFFF"/>
        </w:rPr>
        <w:t xml:space="preserve">* - </w:t>
      </w:r>
      <w:r w:rsidRPr="006E41DF">
        <w:rPr>
          <w:rFonts w:ascii="Book Antiqua" w:hAnsi="Book Antiqua" w:cs="Segoe UI"/>
          <w:color w:val="000000"/>
          <w:szCs w:val="28"/>
          <w:shd w:val="clear" w:color="auto" w:fill="FFFFFF"/>
        </w:rPr>
        <w:t>Часть работ может выполняться параллельно</w:t>
      </w:r>
      <w:r w:rsidR="004A2ED7">
        <w:rPr>
          <w:rFonts w:ascii="Book Antiqua" w:hAnsi="Book Antiqua" w:cs="Segoe UI"/>
          <w:color w:val="000000"/>
          <w:szCs w:val="28"/>
          <w:shd w:val="clear" w:color="auto" w:fill="FFFFFF"/>
        </w:rPr>
        <w:t>, срок исполнения не включает время, необходимое Заказчику на приемку работ</w:t>
      </w:r>
      <w:r>
        <w:rPr>
          <w:rFonts w:ascii="Book Antiqua" w:hAnsi="Book Antiqua" w:cs="Segoe UI"/>
          <w:color w:val="000000"/>
          <w:szCs w:val="28"/>
          <w:shd w:val="clear" w:color="auto" w:fill="FFFFFF"/>
        </w:rPr>
        <w:t>.</w:t>
      </w:r>
    </w:p>
    <w:p w:rsidR="009578C4" w:rsidRDefault="009578C4" w:rsidP="00AD1EB0">
      <w:pPr>
        <w:spacing w:line="276" w:lineRule="auto"/>
        <w:rPr>
          <w:rFonts w:ascii="Book Antiqua" w:hAnsi="Book Antiqua" w:cs="Segoe UI"/>
          <w:color w:val="000000"/>
          <w:szCs w:val="28"/>
          <w:shd w:val="clear" w:color="auto" w:fill="FFFFFF"/>
        </w:rPr>
      </w:pPr>
    </w:p>
    <w:p w:rsidR="00300ED7" w:rsidRPr="006E41DF" w:rsidRDefault="00300ED7" w:rsidP="00AD1EB0">
      <w:pPr>
        <w:spacing w:line="276" w:lineRule="auto"/>
        <w:rPr>
          <w:rFonts w:ascii="Book Antiqua" w:hAnsi="Book Antiqua" w:cs="Segoe UI"/>
          <w:color w:val="000000"/>
          <w:szCs w:val="28"/>
          <w:shd w:val="clear" w:color="auto" w:fill="FFFFFF"/>
        </w:rPr>
      </w:pPr>
      <w:r>
        <w:rPr>
          <w:rFonts w:ascii="Book Antiqua" w:hAnsi="Book Antiqua" w:cs="Segoe UI"/>
          <w:color w:val="000000"/>
          <w:szCs w:val="28"/>
          <w:shd w:val="clear" w:color="auto" w:fill="FFFFFF"/>
        </w:rPr>
        <w:t xml:space="preserve">После выполнения всех работ аренда сервисов и техническая поддержка будет составлять 12 000 в месяц.  </w:t>
      </w:r>
    </w:p>
    <w:p w:rsidR="00AD1EB0" w:rsidRPr="00435170" w:rsidRDefault="00AD1EB0" w:rsidP="00AD1EB0">
      <w:pPr>
        <w:jc w:val="both"/>
        <w:rPr>
          <w:rFonts w:ascii="Book Antiqua" w:hAnsi="Book Antiqua" w:cs="Segoe UI"/>
          <w:szCs w:val="28"/>
        </w:rPr>
      </w:pPr>
    </w:p>
    <w:p w:rsidR="00AD1EB0" w:rsidRPr="00435170" w:rsidRDefault="004A2ED7" w:rsidP="00AD1EB0">
      <w:pPr>
        <w:jc w:val="both"/>
        <w:rPr>
          <w:rFonts w:ascii="Book Antiqua" w:hAnsi="Book Antiqua" w:cs="Segoe UI"/>
          <w:szCs w:val="28"/>
        </w:rPr>
      </w:pPr>
      <w:r>
        <w:rPr>
          <w:rFonts w:ascii="Book Antiqua" w:hAnsi="Book Antiqua" w:cs="Segoe UI"/>
          <w:szCs w:val="28"/>
        </w:rPr>
        <w:t>Генеральный</w:t>
      </w:r>
      <w:r w:rsidR="00AD1EB0" w:rsidRPr="00435170">
        <w:rPr>
          <w:rFonts w:ascii="Book Antiqua" w:hAnsi="Book Antiqua" w:cs="Segoe UI"/>
          <w:szCs w:val="28"/>
        </w:rPr>
        <w:t xml:space="preserve"> директор </w:t>
      </w:r>
    </w:p>
    <w:p w:rsidR="00AD1EB0" w:rsidRPr="00435170" w:rsidRDefault="00AD1EB0" w:rsidP="00AD1EB0">
      <w:pPr>
        <w:jc w:val="both"/>
        <w:rPr>
          <w:rFonts w:ascii="Book Antiqua" w:hAnsi="Book Antiqua" w:cs="Segoe UI"/>
          <w:szCs w:val="28"/>
        </w:rPr>
      </w:pPr>
      <w:r w:rsidRPr="00435170">
        <w:rPr>
          <w:rFonts w:ascii="Book Antiqua" w:hAnsi="Book Antiqua" w:cs="Segoe UI"/>
          <w:szCs w:val="28"/>
        </w:rPr>
        <w:t>ООО «КАРАБИ</w:t>
      </w:r>
      <w:r w:rsidR="00300ED7">
        <w:rPr>
          <w:rFonts w:ascii="Book Antiqua" w:hAnsi="Book Antiqua" w:cs="Segoe UI"/>
          <w:szCs w:val="28"/>
        </w:rPr>
        <w:t xml:space="preserve"> КОНСАЛТ</w:t>
      </w:r>
      <w:r w:rsidRPr="00435170">
        <w:rPr>
          <w:rFonts w:ascii="Book Antiqua" w:hAnsi="Book Antiqua" w:cs="Segoe UI"/>
          <w:szCs w:val="28"/>
        </w:rPr>
        <w:t>»</w:t>
      </w:r>
      <w:r w:rsidRPr="00435170">
        <w:rPr>
          <w:rFonts w:ascii="Book Antiqua" w:hAnsi="Book Antiqua" w:cs="Segoe UI"/>
          <w:szCs w:val="28"/>
        </w:rPr>
        <w:tab/>
      </w:r>
      <w:r w:rsidRPr="00435170">
        <w:rPr>
          <w:rFonts w:ascii="Book Antiqua" w:hAnsi="Book Antiqua" w:cs="Segoe UI"/>
          <w:szCs w:val="28"/>
        </w:rPr>
        <w:tab/>
      </w:r>
      <w:r w:rsidRPr="00435170">
        <w:rPr>
          <w:rFonts w:ascii="Book Antiqua" w:hAnsi="Book Antiqua" w:cs="Segoe UI"/>
          <w:szCs w:val="28"/>
        </w:rPr>
        <w:tab/>
      </w:r>
      <w:r w:rsidR="00300ED7">
        <w:rPr>
          <w:rFonts w:ascii="Book Antiqua" w:hAnsi="Book Antiqua" w:cs="Segoe UI"/>
          <w:szCs w:val="28"/>
        </w:rPr>
        <w:tab/>
      </w:r>
      <w:r w:rsidR="00300ED7">
        <w:rPr>
          <w:rFonts w:ascii="Book Antiqua" w:hAnsi="Book Antiqua" w:cs="Segoe UI"/>
          <w:szCs w:val="28"/>
        </w:rPr>
        <w:tab/>
      </w:r>
      <w:r w:rsidR="00300ED7">
        <w:rPr>
          <w:rFonts w:ascii="Book Antiqua" w:hAnsi="Book Antiqua" w:cs="Segoe UI"/>
          <w:szCs w:val="28"/>
        </w:rPr>
        <w:tab/>
      </w:r>
      <w:proofErr w:type="spellStart"/>
      <w:r w:rsidR="00300ED7">
        <w:rPr>
          <w:rFonts w:ascii="Book Antiqua" w:hAnsi="Book Antiqua" w:cs="Segoe UI"/>
          <w:szCs w:val="28"/>
        </w:rPr>
        <w:t>Еникеев</w:t>
      </w:r>
      <w:proofErr w:type="spellEnd"/>
      <w:r w:rsidR="004A2ED7">
        <w:rPr>
          <w:rFonts w:ascii="Book Antiqua" w:hAnsi="Book Antiqua" w:cs="Segoe UI"/>
          <w:szCs w:val="28"/>
        </w:rPr>
        <w:t xml:space="preserve"> </w:t>
      </w:r>
      <w:r w:rsidR="00300ED7">
        <w:rPr>
          <w:rFonts w:ascii="Book Antiqua" w:hAnsi="Book Antiqua" w:cs="Segoe UI"/>
          <w:szCs w:val="28"/>
        </w:rPr>
        <w:t>В</w:t>
      </w:r>
      <w:r w:rsidR="004A2ED7">
        <w:rPr>
          <w:rFonts w:ascii="Book Antiqua" w:hAnsi="Book Antiqua" w:cs="Segoe UI"/>
          <w:szCs w:val="28"/>
        </w:rPr>
        <w:t>.А.</w:t>
      </w:r>
    </w:p>
    <w:p w:rsidR="00B7227D" w:rsidRPr="00435170" w:rsidRDefault="00B7227D" w:rsidP="00AD1EB0">
      <w:pPr>
        <w:rPr>
          <w:rFonts w:ascii="Book Antiqua" w:hAnsi="Book Antiqua" w:cs="Segoe UI"/>
          <w:sz w:val="22"/>
        </w:rPr>
      </w:pPr>
    </w:p>
    <w:sectPr w:rsidR="00B7227D" w:rsidRPr="00435170" w:rsidSect="004524B2">
      <w:headerReference w:type="default" r:id="rId8"/>
      <w:footerReference w:type="default" r:id="rId9"/>
      <w:pgSz w:w="11906" w:h="16838"/>
      <w:pgMar w:top="1134" w:right="873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8C4" w:rsidRDefault="009578C4">
      <w:r>
        <w:separator/>
      </w:r>
    </w:p>
  </w:endnote>
  <w:endnote w:type="continuationSeparator" w:id="0">
    <w:p w:rsidR="009578C4" w:rsidRDefault="0095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CC"/>
    <w:family w:val="swiss"/>
    <w:pitch w:val="variable"/>
    <w:sig w:usb0="E4002EFF" w:usb1="4000E07B" w:usb2="00000001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C4" w:rsidRPr="00B7227D" w:rsidRDefault="009578C4" w:rsidP="00B7227D">
    <w:pPr>
      <w:pStyle w:val="a4"/>
      <w:spacing w:before="120"/>
      <w:jc w:val="center"/>
      <w:rPr>
        <w:rFonts w:ascii="Segoe UI" w:hAnsi="Segoe UI" w:cs="Segoe UI"/>
        <w:color w:val="FF0000"/>
        <w:sz w:val="16"/>
        <w:szCs w:val="16"/>
      </w:rPr>
    </w:pPr>
    <w:r w:rsidRPr="00B7227D">
      <w:rPr>
        <w:noProof/>
        <w:color w:val="FF0000"/>
      </w:rPr>
      <w:pict>
        <v:line id="_x0000_s2074" style="position:absolute;left:0;text-align:left;z-index:251656704" from="0,2.6pt" to="465.9pt,2.6pt" strokecolor="red" strokeweight="1pt"/>
      </w:pict>
    </w:r>
    <w:r w:rsidRPr="00B7227D">
      <w:rPr>
        <w:b/>
        <w:color w:val="FF0000"/>
        <w:sz w:val="20"/>
        <w:szCs w:val="20"/>
      </w:rPr>
      <w:t xml:space="preserve"> </w:t>
    </w:r>
    <w:r w:rsidRPr="00B7227D">
      <w:rPr>
        <w:rFonts w:ascii="Segoe UI" w:hAnsi="Segoe UI" w:cs="Segoe UI"/>
        <w:color w:val="FF0000"/>
        <w:sz w:val="20"/>
        <w:szCs w:val="20"/>
      </w:rPr>
      <w:t xml:space="preserve">ООО «Компания «КАРАБИ» </w:t>
    </w:r>
    <w:r w:rsidRPr="00B7227D">
      <w:rPr>
        <w:rFonts w:ascii="Segoe UI" w:hAnsi="Segoe UI" w:cs="Segoe UI"/>
        <w:color w:val="FF0000"/>
        <w:sz w:val="16"/>
        <w:szCs w:val="16"/>
      </w:rPr>
      <w:t>ИНН 7801513286, КПП 780101001, ОКПО 64269662</w:t>
    </w:r>
    <w:r w:rsidRPr="00B7227D">
      <w:rPr>
        <w:rFonts w:ascii="Segoe UI" w:hAnsi="Segoe UI" w:cs="Segoe UI"/>
        <w:color w:val="FF0000"/>
        <w:sz w:val="16"/>
        <w:szCs w:val="16"/>
      </w:rPr>
      <w:br/>
      <w:t xml:space="preserve">199226, Санкт-Петербург, Новосмоленская наб., д. 6, пом. 8, тел. (812) </w:t>
    </w:r>
    <w:r>
      <w:rPr>
        <w:rFonts w:ascii="Segoe UI" w:hAnsi="Segoe UI" w:cs="Segoe UI"/>
        <w:color w:val="FF0000"/>
        <w:sz w:val="16"/>
        <w:szCs w:val="16"/>
      </w:rPr>
      <w:t>327-6706, 930-4300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8C4" w:rsidRDefault="009578C4">
      <w:r>
        <w:separator/>
      </w:r>
    </w:p>
  </w:footnote>
  <w:footnote w:type="continuationSeparator" w:id="0">
    <w:p w:rsidR="009578C4" w:rsidRDefault="00957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C4" w:rsidRPr="005D6A76" w:rsidRDefault="009578C4" w:rsidP="005D6A76">
    <w:pPr>
      <w:pStyle w:val="a3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4678680</wp:posOffset>
          </wp:positionH>
          <wp:positionV relativeFrom="page">
            <wp:posOffset>302895</wp:posOffset>
          </wp:positionV>
          <wp:extent cx="1238250" cy="304800"/>
          <wp:effectExtent l="19050" t="0" r="0" b="0"/>
          <wp:wrapNone/>
          <wp:docPr id="27" name="Рисунок 27" descr="Логотип Carabi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Логотип Carabi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group id="_x0000_s2076" style="position:absolute;left:0;text-align:left;margin-left:-5.25pt;margin-top:-11.7pt;width:365.7pt;height:27pt;z-index:251658752;mso-position-horizontal-relative:text;mso-position-vertical-relative:text" coordorigin="1596,486" coordsize="7314,540">
          <v:line id="_x0000_s2063" style="position:absolute" from="1596,846" to="8910,846" strokecolor="red" strokeweight="3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1596;top:486;width:2244;height:540" filled="f" stroked="f">
            <v:textbox style="mso-next-textbox:#_x0000_s2072" inset="0">
              <w:txbxContent>
                <w:p w:rsidR="009578C4" w:rsidRPr="00AD1EB0" w:rsidRDefault="009578C4" w:rsidP="004B3711">
                  <w:pPr>
                    <w:rPr>
                      <w:rFonts w:ascii="Segoe UI" w:hAnsi="Segoe UI" w:cs="Segoe UI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44108D"/>
    <w:multiLevelType w:val="hybridMultilevel"/>
    <w:tmpl w:val="365E0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C2F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092535C"/>
    <w:multiLevelType w:val="hybridMultilevel"/>
    <w:tmpl w:val="800CB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006F5"/>
    <w:multiLevelType w:val="hybridMultilevel"/>
    <w:tmpl w:val="395C1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2E6AFF"/>
    <w:multiLevelType w:val="hybridMultilevel"/>
    <w:tmpl w:val="EFD42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21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395F20"/>
    <w:multiLevelType w:val="hybridMultilevel"/>
    <w:tmpl w:val="2C38C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350A28"/>
    <w:multiLevelType w:val="hybridMultilevel"/>
    <w:tmpl w:val="A170F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1776C"/>
    <w:multiLevelType w:val="hybridMultilevel"/>
    <w:tmpl w:val="69B4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37C58"/>
    <w:multiLevelType w:val="multilevel"/>
    <w:tmpl w:val="59F22E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A910149"/>
    <w:multiLevelType w:val="multilevel"/>
    <w:tmpl w:val="DC1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C20B71"/>
    <w:multiLevelType w:val="multilevel"/>
    <w:tmpl w:val="2C205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1F5628C"/>
    <w:multiLevelType w:val="hybridMultilevel"/>
    <w:tmpl w:val="E004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92A89"/>
    <w:multiLevelType w:val="hybridMultilevel"/>
    <w:tmpl w:val="14F67D96"/>
    <w:lvl w:ilvl="0" w:tplc="03C60D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584406"/>
    <w:multiLevelType w:val="hybridMultilevel"/>
    <w:tmpl w:val="D5769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90323"/>
    <w:multiLevelType w:val="hybridMultilevel"/>
    <w:tmpl w:val="F8D0F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851DA3"/>
    <w:multiLevelType w:val="hybridMultilevel"/>
    <w:tmpl w:val="40C6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5339C"/>
    <w:multiLevelType w:val="hybridMultilevel"/>
    <w:tmpl w:val="5E542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18"/>
  </w:num>
  <w:num w:numId="9">
    <w:abstractNumId w:val="16"/>
  </w:num>
  <w:num w:numId="10">
    <w:abstractNumId w:val="2"/>
  </w:num>
  <w:num w:numId="11">
    <w:abstractNumId w:val="4"/>
  </w:num>
  <w:num w:numId="12">
    <w:abstractNumId w:val="7"/>
  </w:num>
  <w:num w:numId="13">
    <w:abstractNumId w:val="9"/>
  </w:num>
  <w:num w:numId="14">
    <w:abstractNumId w:val="8"/>
  </w:num>
  <w:num w:numId="15">
    <w:abstractNumId w:val="5"/>
  </w:num>
  <w:num w:numId="16">
    <w:abstractNumId w:val="3"/>
  </w:num>
  <w:num w:numId="17">
    <w:abstractNumId w:val="17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3074">
      <o:colormru v:ext="edit" colors="#00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D78"/>
    <w:rsid w:val="00010EC9"/>
    <w:rsid w:val="00011BF4"/>
    <w:rsid w:val="00017F06"/>
    <w:rsid w:val="000251ED"/>
    <w:rsid w:val="000271FD"/>
    <w:rsid w:val="00042892"/>
    <w:rsid w:val="00072568"/>
    <w:rsid w:val="000933B2"/>
    <w:rsid w:val="000B5A11"/>
    <w:rsid w:val="000D61F8"/>
    <w:rsid w:val="000D6E7D"/>
    <w:rsid w:val="000F7591"/>
    <w:rsid w:val="001100BF"/>
    <w:rsid w:val="00112BCC"/>
    <w:rsid w:val="001459EE"/>
    <w:rsid w:val="0014615E"/>
    <w:rsid w:val="00160D16"/>
    <w:rsid w:val="00166979"/>
    <w:rsid w:val="00171DD5"/>
    <w:rsid w:val="001B6D89"/>
    <w:rsid w:val="001C01E4"/>
    <w:rsid w:val="001C4A1D"/>
    <w:rsid w:val="001F314A"/>
    <w:rsid w:val="0023083B"/>
    <w:rsid w:val="00237200"/>
    <w:rsid w:val="0027052C"/>
    <w:rsid w:val="00282169"/>
    <w:rsid w:val="00283078"/>
    <w:rsid w:val="00292C44"/>
    <w:rsid w:val="002B3FF8"/>
    <w:rsid w:val="002B750B"/>
    <w:rsid w:val="002D7D00"/>
    <w:rsid w:val="002F02B7"/>
    <w:rsid w:val="002F1451"/>
    <w:rsid w:val="002F2E3D"/>
    <w:rsid w:val="002F42D4"/>
    <w:rsid w:val="00300ED7"/>
    <w:rsid w:val="00334AC3"/>
    <w:rsid w:val="0034514A"/>
    <w:rsid w:val="003640AF"/>
    <w:rsid w:val="003761DE"/>
    <w:rsid w:val="003B0C15"/>
    <w:rsid w:val="003E3EED"/>
    <w:rsid w:val="003E4A04"/>
    <w:rsid w:val="003E542C"/>
    <w:rsid w:val="00407C3B"/>
    <w:rsid w:val="00435170"/>
    <w:rsid w:val="0044286F"/>
    <w:rsid w:val="004474F0"/>
    <w:rsid w:val="004524B2"/>
    <w:rsid w:val="004818C2"/>
    <w:rsid w:val="00485007"/>
    <w:rsid w:val="004A271D"/>
    <w:rsid w:val="004A2ED7"/>
    <w:rsid w:val="004B3711"/>
    <w:rsid w:val="004B5245"/>
    <w:rsid w:val="004C1603"/>
    <w:rsid w:val="00513467"/>
    <w:rsid w:val="00543DF6"/>
    <w:rsid w:val="00570B59"/>
    <w:rsid w:val="005925DA"/>
    <w:rsid w:val="005A0B0E"/>
    <w:rsid w:val="005C0853"/>
    <w:rsid w:val="005D6A76"/>
    <w:rsid w:val="00602B54"/>
    <w:rsid w:val="00602B73"/>
    <w:rsid w:val="00621305"/>
    <w:rsid w:val="00621B6B"/>
    <w:rsid w:val="00637BA5"/>
    <w:rsid w:val="00682888"/>
    <w:rsid w:val="006C6D78"/>
    <w:rsid w:val="006D1955"/>
    <w:rsid w:val="006E3D8C"/>
    <w:rsid w:val="006E41DF"/>
    <w:rsid w:val="00700F24"/>
    <w:rsid w:val="00712B85"/>
    <w:rsid w:val="00715AFE"/>
    <w:rsid w:val="0073212D"/>
    <w:rsid w:val="007635B1"/>
    <w:rsid w:val="0076654F"/>
    <w:rsid w:val="0077527B"/>
    <w:rsid w:val="00790845"/>
    <w:rsid w:val="007A6EF8"/>
    <w:rsid w:val="007A7995"/>
    <w:rsid w:val="007B6DC8"/>
    <w:rsid w:val="007C64FE"/>
    <w:rsid w:val="007F2287"/>
    <w:rsid w:val="008130BD"/>
    <w:rsid w:val="00824B62"/>
    <w:rsid w:val="0085329F"/>
    <w:rsid w:val="008A4381"/>
    <w:rsid w:val="008A52AE"/>
    <w:rsid w:val="008A5AE0"/>
    <w:rsid w:val="008D7056"/>
    <w:rsid w:val="008E44E7"/>
    <w:rsid w:val="009245C0"/>
    <w:rsid w:val="00925D22"/>
    <w:rsid w:val="00925D59"/>
    <w:rsid w:val="009435F9"/>
    <w:rsid w:val="00946625"/>
    <w:rsid w:val="009506B5"/>
    <w:rsid w:val="009578C4"/>
    <w:rsid w:val="009812B0"/>
    <w:rsid w:val="00990A92"/>
    <w:rsid w:val="009A5712"/>
    <w:rsid w:val="009C1083"/>
    <w:rsid w:val="009C1BC4"/>
    <w:rsid w:val="009C6412"/>
    <w:rsid w:val="009D675E"/>
    <w:rsid w:val="00A10C0D"/>
    <w:rsid w:val="00A27EE9"/>
    <w:rsid w:val="00A35C7D"/>
    <w:rsid w:val="00A57FE7"/>
    <w:rsid w:val="00A609EA"/>
    <w:rsid w:val="00AA2EAB"/>
    <w:rsid w:val="00AC19AC"/>
    <w:rsid w:val="00AD1EB0"/>
    <w:rsid w:val="00AD276D"/>
    <w:rsid w:val="00AD74F5"/>
    <w:rsid w:val="00AF3761"/>
    <w:rsid w:val="00AF6860"/>
    <w:rsid w:val="00B069C8"/>
    <w:rsid w:val="00B30586"/>
    <w:rsid w:val="00B362C2"/>
    <w:rsid w:val="00B52DA6"/>
    <w:rsid w:val="00B7227D"/>
    <w:rsid w:val="00B86C52"/>
    <w:rsid w:val="00B957CE"/>
    <w:rsid w:val="00B968E6"/>
    <w:rsid w:val="00BB2312"/>
    <w:rsid w:val="00BB5DF2"/>
    <w:rsid w:val="00BC09C9"/>
    <w:rsid w:val="00BC76CB"/>
    <w:rsid w:val="00BD2B05"/>
    <w:rsid w:val="00C23261"/>
    <w:rsid w:val="00C26BC1"/>
    <w:rsid w:val="00C471AB"/>
    <w:rsid w:val="00C65752"/>
    <w:rsid w:val="00C84D78"/>
    <w:rsid w:val="00CC4D24"/>
    <w:rsid w:val="00CE3D61"/>
    <w:rsid w:val="00CE54FD"/>
    <w:rsid w:val="00D03798"/>
    <w:rsid w:val="00D04308"/>
    <w:rsid w:val="00D228AF"/>
    <w:rsid w:val="00D6668C"/>
    <w:rsid w:val="00D71A36"/>
    <w:rsid w:val="00D71E2E"/>
    <w:rsid w:val="00D74183"/>
    <w:rsid w:val="00D7441E"/>
    <w:rsid w:val="00D87917"/>
    <w:rsid w:val="00DC5C5B"/>
    <w:rsid w:val="00DC7889"/>
    <w:rsid w:val="00DD0172"/>
    <w:rsid w:val="00DE6071"/>
    <w:rsid w:val="00E21BF3"/>
    <w:rsid w:val="00E27C9A"/>
    <w:rsid w:val="00E508A4"/>
    <w:rsid w:val="00E52322"/>
    <w:rsid w:val="00E5375B"/>
    <w:rsid w:val="00E66661"/>
    <w:rsid w:val="00E93EAB"/>
    <w:rsid w:val="00E94744"/>
    <w:rsid w:val="00EB2AEE"/>
    <w:rsid w:val="00EC4118"/>
    <w:rsid w:val="00EC6BC8"/>
    <w:rsid w:val="00EC7D19"/>
    <w:rsid w:val="00ED1C57"/>
    <w:rsid w:val="00ED4798"/>
    <w:rsid w:val="00F025D8"/>
    <w:rsid w:val="00F3098E"/>
    <w:rsid w:val="00F3713F"/>
    <w:rsid w:val="00F454D9"/>
    <w:rsid w:val="00F46E52"/>
    <w:rsid w:val="00F73F12"/>
    <w:rsid w:val="00F7730A"/>
    <w:rsid w:val="00F802FD"/>
    <w:rsid w:val="00F87A7D"/>
    <w:rsid w:val="00FC059E"/>
    <w:rsid w:val="00FC2BA9"/>
    <w:rsid w:val="00FC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61D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C6D7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C6D78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9506B5"/>
    <w:rPr>
      <w:rFonts w:ascii="Tahoma" w:hAnsi="Tahoma" w:cs="Tahoma"/>
      <w:sz w:val="16"/>
      <w:szCs w:val="16"/>
    </w:rPr>
  </w:style>
  <w:style w:type="character" w:styleId="a6">
    <w:name w:val="Hyperlink"/>
    <w:rsid w:val="009A5712"/>
    <w:rPr>
      <w:color w:val="0000FF"/>
      <w:u w:val="single"/>
    </w:rPr>
  </w:style>
  <w:style w:type="table" w:styleId="a7">
    <w:name w:val="Table Grid"/>
    <w:basedOn w:val="a1"/>
    <w:rsid w:val="00AA2E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474F0"/>
    <w:pPr>
      <w:spacing w:line="276" w:lineRule="auto"/>
      <w:ind w:left="720"/>
      <w:contextualSpacing/>
    </w:pPr>
    <w:rPr>
      <w:rFonts w:ascii="Calibri" w:eastAsia="Calibri" w:hAnsi="Calibri"/>
      <w:sz w:val="3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761DE"/>
    <w:rPr>
      <w:rFonts w:ascii="Cambria" w:hAnsi="Cambria"/>
      <w:b/>
      <w:bCs/>
      <w:color w:val="365F91"/>
      <w:sz w:val="28"/>
      <w:szCs w:val="28"/>
      <w:lang/>
    </w:rPr>
  </w:style>
  <w:style w:type="paragraph" w:styleId="a9">
    <w:name w:val="Document Map"/>
    <w:basedOn w:val="a"/>
    <w:link w:val="aa"/>
    <w:rsid w:val="00A609EA"/>
    <w:rPr>
      <w:rFonts w:ascii="Tahoma" w:hAnsi="Tahoma"/>
      <w:sz w:val="16"/>
      <w:szCs w:val="16"/>
      <w:lang/>
    </w:rPr>
  </w:style>
  <w:style w:type="character" w:customStyle="1" w:styleId="aa">
    <w:name w:val="Схема документа Знак"/>
    <w:link w:val="a9"/>
    <w:rsid w:val="00A609EA"/>
    <w:rPr>
      <w:rFonts w:ascii="Tahoma" w:hAnsi="Tahoma" w:cs="Tahoma"/>
      <w:sz w:val="16"/>
      <w:szCs w:val="16"/>
    </w:rPr>
  </w:style>
  <w:style w:type="character" w:styleId="ab">
    <w:name w:val="FollowedHyperlink"/>
    <w:rsid w:val="002F02B7"/>
    <w:rPr>
      <w:color w:val="954F72"/>
      <w:u w:val="single"/>
    </w:rPr>
  </w:style>
  <w:style w:type="paragraph" w:styleId="ac">
    <w:name w:val="Normal (Web)"/>
    <w:basedOn w:val="a"/>
    <w:uiPriority w:val="99"/>
    <w:unhideWhenUsed/>
    <w:rsid w:val="00D71E2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44A8-B95C-49CD-B96C-BFD299A0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558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«КАРАБИ»</vt:lpstr>
    </vt:vector>
  </TitlesOfParts>
  <Manager>Еникеев Валерий</Manager>
  <Company>Carabi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«КАРАБИ»</dc:title>
  <dc:creator>Михаил Молочников</dc:creator>
  <cp:lastModifiedBy>valery</cp:lastModifiedBy>
  <cp:revision>6</cp:revision>
  <cp:lastPrinted>2015-07-30T10:23:00Z</cp:lastPrinted>
  <dcterms:created xsi:type="dcterms:W3CDTF">2020-10-02T12:50:00Z</dcterms:created>
  <dcterms:modified xsi:type="dcterms:W3CDTF">2020-10-02T14:24:00Z</dcterms:modified>
</cp:coreProperties>
</file>