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809" w:rsidRPr="00303D97" w:rsidRDefault="00303D97" w:rsidP="00D34809">
      <w:pPr>
        <w:jc w:val="center"/>
        <w:rPr>
          <w:b/>
          <w:sz w:val="28"/>
          <w:szCs w:val="28"/>
          <w:lang w:val="en-US"/>
        </w:rPr>
      </w:pPr>
      <w:bookmarkStart w:id="0" w:name="_GoBack"/>
      <w:bookmarkEnd w:id="0"/>
      <w:r>
        <w:rPr>
          <w:b/>
          <w:sz w:val="28"/>
          <w:szCs w:val="28"/>
        </w:rPr>
        <w:t xml:space="preserve">Знакомство с интерфейсом </w:t>
      </w:r>
      <w:r>
        <w:rPr>
          <w:b/>
          <w:sz w:val="28"/>
          <w:szCs w:val="28"/>
          <w:lang w:val="en-US"/>
        </w:rPr>
        <w:t>VIS 7</w:t>
      </w:r>
    </w:p>
    <w:p w:rsidR="00E06541" w:rsidRDefault="00D348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6C84BEF" wp14:editId="4D15BEBB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ка рабочий стол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9" w:rsidRDefault="00091922" w:rsidP="005337BA">
      <w:pPr>
        <w:ind w:firstLine="708"/>
      </w:pPr>
      <w:r>
        <w:t xml:space="preserve">Рассмотрим рабочий стол </w:t>
      </w:r>
      <w:r>
        <w:rPr>
          <w:lang w:val="en-US"/>
        </w:rPr>
        <w:t>VIS</w:t>
      </w:r>
      <w:r w:rsidRPr="001427ED">
        <w:t xml:space="preserve"> 7</w:t>
      </w:r>
      <w:r w:rsidR="00D34809">
        <w:t>:</w:t>
      </w:r>
    </w:p>
    <w:p w:rsidR="00C07626" w:rsidRDefault="00C07626">
      <w:pPr>
        <w:sectPr w:rsidR="00C07626" w:rsidSect="00FA37B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34809" w:rsidRDefault="00D34809" w:rsidP="005337BA">
      <w:pPr>
        <w:ind w:firstLine="708"/>
      </w:pPr>
      <w:r>
        <w:lastRenderedPageBreak/>
        <w:t xml:space="preserve">В центре экрана располагаются виджеты рабочего стола.  </w:t>
      </w:r>
    </w:p>
    <w:p w:rsidR="00271904" w:rsidRDefault="009F42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виджетов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C6" w:rsidRDefault="009F42C6" w:rsidP="005337BA">
      <w:pPr>
        <w:ind w:firstLine="708"/>
      </w:pPr>
      <w:r>
        <w:t>Каждый пользователь может настроить виджеты самостоятельно с помощью кнопки настройки виджетов (цифра 1 на рисунке). При нажатии на эту клавишу появляется окно списка виджетов. Здесь их можно добавить (цифра 2 на рисунке) или удалить</w:t>
      </w:r>
      <w:r w:rsidR="00331AEF">
        <w:t xml:space="preserve"> (красный крестик напротив добавленного виджета)</w:t>
      </w:r>
      <w:r>
        <w:t>.</w:t>
      </w:r>
    </w:p>
    <w:p w:rsidR="009F42C6" w:rsidRDefault="00331AEF" w:rsidP="005337BA">
      <w:pPr>
        <w:ind w:firstLine="708"/>
      </w:pPr>
      <w:r>
        <w:t>При нажатии на клавишу «Д</w:t>
      </w:r>
      <w:r w:rsidR="009F42C6">
        <w:t>обавить</w:t>
      </w:r>
      <w:r>
        <w:t>»</w:t>
      </w:r>
      <w:r w:rsidR="009F42C6">
        <w:t xml:space="preserve"> появится окно добавления виджета, где можно выбрать тип и размер виджета:</w:t>
      </w:r>
    </w:p>
    <w:p w:rsidR="009F42C6" w:rsidRDefault="009F42C6">
      <w:r>
        <w:rPr>
          <w:noProof/>
          <w:lang w:eastAsia="ru-RU"/>
        </w:rPr>
        <w:drawing>
          <wp:inline distT="0" distB="0" distL="0" distR="0">
            <wp:extent cx="5939790" cy="359600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авление виджет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05" w:rsidRDefault="00211B05" w:rsidP="005337BA">
      <w:pPr>
        <w:ind w:firstLine="708"/>
      </w:pPr>
      <w:r>
        <w:lastRenderedPageBreak/>
        <w:t>Каждый виджет можно настроить по размеру или удалить с рабочего стола через кнопку настройки виджета</w:t>
      </w:r>
      <w:r w:rsidR="008A5DCF">
        <w:t xml:space="preserve"> (кнопка с изображением ползунков рядом с «Посмотреть все»)</w:t>
      </w:r>
      <w:r>
        <w:t xml:space="preserve">.  </w:t>
      </w:r>
    </w:p>
    <w:p w:rsidR="005D2C52" w:rsidRDefault="005D2C52">
      <w:r>
        <w:t>Обзор всех виджетов.</w:t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t>Задачи от меня</w:t>
      </w:r>
    </w:p>
    <w:p w:rsidR="005D2C52" w:rsidRDefault="005D2C52" w:rsidP="005D2C52">
      <w:pPr>
        <w:pStyle w:val="a5"/>
      </w:pPr>
      <w:r>
        <w:t xml:space="preserve">Здесь отображаются задачи, поставленные Вами </w:t>
      </w:r>
    </w:p>
    <w:p w:rsidR="00A64538" w:rsidRDefault="00A64538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336800"/>
            <wp:effectExtent l="0" t="0" r="381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а от мен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t>Задачи мне</w:t>
      </w:r>
    </w:p>
    <w:p w:rsidR="005D2C52" w:rsidRDefault="005D2C52" w:rsidP="005D2C52">
      <w:pPr>
        <w:pStyle w:val="a5"/>
      </w:pPr>
      <w:r>
        <w:t>Здесь отображаются задачи, поставленные Вам</w:t>
      </w:r>
    </w:p>
    <w:p w:rsidR="00A64538" w:rsidRDefault="00A64538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4257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 мне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t>Статистика</w:t>
      </w:r>
    </w:p>
    <w:p w:rsidR="005D2C52" w:rsidRDefault="005D2C52" w:rsidP="005D2C52">
      <w:pPr>
        <w:pStyle w:val="a5"/>
      </w:pPr>
      <w:r>
        <w:t>Здесь отображается статистика по компании (аналог таблицы статистики в ВИС 6)</w:t>
      </w:r>
    </w:p>
    <w:p w:rsidR="00A64538" w:rsidRDefault="00A64538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4003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истик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52" w:rsidRDefault="005D2C52" w:rsidP="005D2C52">
      <w:pPr>
        <w:pStyle w:val="a5"/>
        <w:numPr>
          <w:ilvl w:val="0"/>
          <w:numId w:val="3"/>
        </w:numPr>
      </w:pPr>
      <w:r>
        <w:lastRenderedPageBreak/>
        <w:t>Список документов с фильтром</w:t>
      </w:r>
    </w:p>
    <w:p w:rsidR="005D2C52" w:rsidRDefault="005D2C52" w:rsidP="005D2C52">
      <w:pPr>
        <w:pStyle w:val="a5"/>
      </w:pPr>
      <w:r>
        <w:t>Здесь м</w:t>
      </w:r>
      <w:r w:rsidR="001A4AEF">
        <w:t>ожно установить любой список документов из тех, что есть в колонке «Списки» в модулях программы, и выбрать для этого списка фильтр из тех, что были Вами настроены</w:t>
      </w:r>
    </w:p>
    <w:p w:rsidR="005C059A" w:rsidRDefault="005C059A" w:rsidP="005D2C52">
      <w:pPr>
        <w:pStyle w:val="a5"/>
      </w:pPr>
      <w:r>
        <w:t>Например, у меня в ВИС 6 в инцидентах есть фильтр «Необработанные инциденты».</w:t>
      </w:r>
    </w:p>
    <w:p w:rsidR="005C059A" w:rsidRDefault="005C059A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129857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 в 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9A" w:rsidRDefault="005C059A" w:rsidP="005D2C52">
      <w:pPr>
        <w:pStyle w:val="a5"/>
      </w:pPr>
      <w:r>
        <w:t>И я могу этот фильтр выбрать для этого списка документов в данном виджете</w:t>
      </w:r>
    </w:p>
    <w:p w:rsidR="005C059A" w:rsidRPr="001A4AEF" w:rsidRDefault="005C059A" w:rsidP="005D2C52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82067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ьтр в 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538" w:rsidRDefault="00A64538" w:rsidP="00A64538">
      <w:pPr>
        <w:pStyle w:val="a5"/>
        <w:numPr>
          <w:ilvl w:val="0"/>
          <w:numId w:val="3"/>
        </w:numPr>
      </w:pPr>
      <w:r>
        <w:t>Последние сообщения</w:t>
      </w:r>
    </w:p>
    <w:p w:rsidR="00A64538" w:rsidRDefault="00A64538" w:rsidP="00A64538">
      <w:pPr>
        <w:pStyle w:val="a5"/>
      </w:pPr>
      <w:r>
        <w:t>Здесь отображаются уведомления</w:t>
      </w:r>
    </w:p>
    <w:p w:rsidR="00A64538" w:rsidRDefault="00A64538" w:rsidP="00A6453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39790" cy="231394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е сообщени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538" w:rsidRDefault="009732BD" w:rsidP="00A64538">
      <w:pPr>
        <w:pStyle w:val="a5"/>
        <w:numPr>
          <w:ilvl w:val="0"/>
          <w:numId w:val="3"/>
        </w:numPr>
      </w:pPr>
      <w:r>
        <w:t>День рождения</w:t>
      </w:r>
    </w:p>
    <w:p w:rsidR="009732BD" w:rsidRDefault="009732BD" w:rsidP="009732BD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2345376" cy="1903291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748" cy="190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BD" w:rsidRDefault="009732BD" w:rsidP="009732BD">
      <w:pPr>
        <w:pStyle w:val="a5"/>
        <w:numPr>
          <w:ilvl w:val="0"/>
          <w:numId w:val="3"/>
        </w:numPr>
      </w:pPr>
      <w:r>
        <w:t>Последние документы</w:t>
      </w:r>
    </w:p>
    <w:p w:rsidR="009732BD" w:rsidRDefault="009732BD" w:rsidP="009732BD">
      <w:pPr>
        <w:pStyle w:val="a5"/>
      </w:pPr>
      <w:r>
        <w:t>Здесь отображаются последние открытые Вами документы</w:t>
      </w:r>
    </w:p>
    <w:p w:rsidR="009732BD" w:rsidRDefault="009732BD" w:rsidP="009732B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642259" cy="1964485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е док-ты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64" cy="196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BD" w:rsidRDefault="009732BD" w:rsidP="009732BD">
      <w:pPr>
        <w:pStyle w:val="a5"/>
        <w:numPr>
          <w:ilvl w:val="0"/>
          <w:numId w:val="3"/>
        </w:numPr>
      </w:pPr>
      <w:r>
        <w:t>Открытые документы</w:t>
      </w:r>
    </w:p>
    <w:p w:rsidR="009732BD" w:rsidRDefault="009732BD" w:rsidP="009732BD">
      <w:pPr>
        <w:pStyle w:val="a5"/>
      </w:pPr>
      <w:r>
        <w:t>Здесь отображаются документы, которые открыты у Вас на текущий момент</w:t>
      </w:r>
    </w:p>
    <w:p w:rsidR="009732BD" w:rsidRDefault="009732BD" w:rsidP="009732BD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679560" cy="2090057"/>
            <wp:effectExtent l="0" t="0" r="698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ые док-ты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839" cy="209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7A6" w:rsidRDefault="009757A6" w:rsidP="009757A6">
      <w:r>
        <w:t>Рассмотрим отдельно виджеты задач.</w:t>
      </w:r>
    </w:p>
    <w:p w:rsidR="009757A6" w:rsidRDefault="009757A6" w:rsidP="009757A6">
      <w:r>
        <w:t xml:space="preserve">Через виджет </w:t>
      </w:r>
      <w:r w:rsidR="008D0EDA">
        <w:t xml:space="preserve">задач </w:t>
      </w:r>
      <w:r>
        <w:t>можно выделять задачи для дальнейшего их завершения (отмечаем галочкой необходимые задачи и нажимаем появившуюся клавишу «Завершить»), можно открыть задачу как документ, нажав на изображение глаза. Также можно открыть задачи обычным списком документов через «Посмотреть все».</w:t>
      </w:r>
    </w:p>
    <w:p w:rsidR="009757A6" w:rsidRDefault="009757A6" w:rsidP="009757A6">
      <w:r>
        <w:rPr>
          <w:noProof/>
          <w:lang w:eastAsia="ru-RU"/>
        </w:rPr>
        <w:lastRenderedPageBreak/>
        <w:drawing>
          <wp:inline distT="0" distB="0" distL="0" distR="0">
            <wp:extent cx="5939790" cy="2359025"/>
            <wp:effectExtent l="0" t="0" r="381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 задач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DA" w:rsidRDefault="008D0EDA" w:rsidP="008D0EDA">
      <w:pPr>
        <w:ind w:firstLine="708"/>
      </w:pPr>
      <w:r>
        <w:t>У виджета задач есть календарь.</w:t>
      </w:r>
    </w:p>
    <w:p w:rsidR="008D0EDA" w:rsidRDefault="008D0EDA" w:rsidP="008D0E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2FE3F09" wp14:editId="0EC5033B">
            <wp:extent cx="5305425" cy="4295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чи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EDA" w:rsidRPr="005D2C52" w:rsidRDefault="008D0EDA" w:rsidP="009757A6">
      <w:r>
        <w:tab/>
      </w:r>
      <w:r w:rsidR="00BA3FDF">
        <w:t>На этом закончим обзор виджетов. Продолжим рассмотрение других инструментов ВИС 7.</w:t>
      </w:r>
    </w:p>
    <w:p w:rsidR="0048448F" w:rsidRDefault="005337BA" w:rsidP="005337BA">
      <w:pPr>
        <w:ind w:firstLine="708"/>
      </w:pPr>
      <w:r>
        <w:t xml:space="preserve">В правом верхнем углу отображается Ваш статус: зеленый кружок – «онлайн», желтый – «отошел». Также есть </w:t>
      </w:r>
      <w:proofErr w:type="spellStart"/>
      <w:r>
        <w:t>аватар</w:t>
      </w:r>
      <w:proofErr w:type="spellEnd"/>
      <w:r>
        <w:t xml:space="preserve"> пользователя, при нажатии на который открывается меню. </w:t>
      </w:r>
    </w:p>
    <w:p w:rsidR="00CB15EB" w:rsidRPr="00834834" w:rsidRDefault="00CB15EB" w:rsidP="00CB15EB">
      <w:r>
        <w:rPr>
          <w:noProof/>
          <w:lang w:eastAsia="ru-RU"/>
        </w:rPr>
        <w:lastRenderedPageBreak/>
        <w:drawing>
          <wp:inline distT="0" distB="0" distL="0" distR="0">
            <wp:extent cx="2783137" cy="26765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атар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137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05" w:rsidRDefault="005337BA" w:rsidP="00CB15EB">
      <w:pPr>
        <w:ind w:firstLine="708"/>
      </w:pPr>
      <w:r>
        <w:t xml:space="preserve">С помощью данного меню можно сменить роль, если у Вас настроена такая возможность, </w:t>
      </w:r>
      <w:r w:rsidR="00CB15EB">
        <w:t xml:space="preserve">отключить прием внутренних звонков, если Вам не нужны карточки звонка для внутренних звонков, </w:t>
      </w:r>
      <w:r>
        <w:t>а также сменить статус. Также статус можно сменить, нажав на цветной кружок возле ФИО.</w:t>
      </w:r>
    </w:p>
    <w:p w:rsidR="005337BA" w:rsidRDefault="005337BA">
      <w:r>
        <w:t xml:space="preserve">В левой части экрана расположены модули рабочего стола – аналог дерева в 6-й версии ВИС. </w:t>
      </w:r>
      <w:r w:rsidR="00930CF3">
        <w:t>Рассмотрим один из модулей, модуль «Продажи». При открытии модуля появляется окно следующего вида:</w:t>
      </w:r>
    </w:p>
    <w:p w:rsidR="00930CF3" w:rsidRDefault="00930CF3">
      <w:r>
        <w:rPr>
          <w:noProof/>
          <w:lang w:eastAsia="ru-RU"/>
        </w:rPr>
        <w:drawing>
          <wp:inline distT="0" distB="0" distL="0" distR="0">
            <wp:extent cx="5939790" cy="30099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уль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8F" w:rsidRDefault="008249F4">
      <w:r>
        <w:t>Отсюда можно вывести доступные отчеты, создать документы через действия, открыть списки документов через «Списки» и «Документы».</w:t>
      </w:r>
      <w:r w:rsidR="0048448F" w:rsidRPr="0048448F">
        <w:t xml:space="preserve"> </w:t>
      </w:r>
      <w:r w:rsidR="0048448F">
        <w:t>Также здесь имеется поиск. Пример работы поиска:</w:t>
      </w:r>
    </w:p>
    <w:p w:rsidR="000903B6" w:rsidRDefault="000903B6">
      <w:r>
        <w:t>Фильтрация списков, действий, отчетов и документов после ввода «</w:t>
      </w:r>
      <w:proofErr w:type="spellStart"/>
      <w:r>
        <w:t>заяв</w:t>
      </w:r>
      <w:proofErr w:type="spellEnd"/>
      <w:r>
        <w:t>»:</w:t>
      </w:r>
    </w:p>
    <w:p w:rsidR="0048448F" w:rsidRDefault="0048448F">
      <w:r>
        <w:rPr>
          <w:noProof/>
          <w:lang w:eastAsia="ru-RU"/>
        </w:rPr>
        <w:lastRenderedPageBreak/>
        <w:drawing>
          <wp:inline distT="0" distB="0" distL="0" distR="0">
            <wp:extent cx="5939790" cy="30511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3B6" w:rsidRDefault="000903B6">
      <w:r>
        <w:t>После ввода «заявка»:</w:t>
      </w:r>
    </w:p>
    <w:p w:rsidR="0048448F" w:rsidRDefault="000903B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99885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иск 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AB" w:rsidRDefault="003001AB">
      <w:r>
        <w:t>Если вы не смогли найти какого-то списка документов в одном из модулей, можно воспользоваться модулем «Обзор» для</w:t>
      </w:r>
      <w:r w:rsidR="006A0B1E">
        <w:t xml:space="preserve"> поиска списка по всем модулям, и не только списка. Также там можно найти нужный отчет или действие.</w:t>
      </w:r>
    </w:p>
    <w:p w:rsidR="006A0B1E" w:rsidRDefault="006A0B1E">
      <w:r>
        <w:t>На момент написания инструкции настроены еще не все документы, поэтому есть возможность открыть в ВИС 7 браузер аналогичный браузеру в ВИС 6. Для этого необходимо выбрать модуль «Документы»:</w:t>
      </w:r>
    </w:p>
    <w:p w:rsidR="006A0B1E" w:rsidRPr="003001AB" w:rsidRDefault="006A0B1E"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аузер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9F4" w:rsidRDefault="0048448F">
      <w:r>
        <w:t xml:space="preserve">Чем отличаются </w:t>
      </w:r>
      <w:r>
        <w:rPr>
          <w:lang w:val="en-US"/>
        </w:rPr>
        <w:t>c</w:t>
      </w:r>
      <w:r w:rsidR="008249F4">
        <w:t>писки от документов?</w:t>
      </w:r>
    </w:p>
    <w:p w:rsidR="008249F4" w:rsidRDefault="0029490A">
      <w:r>
        <w:t>В списках находятся те документы, для которых настроен бизнес-процесс. Для этих документов есть кнопка наверху:</w:t>
      </w:r>
    </w:p>
    <w:p w:rsidR="00C87654" w:rsidRDefault="0029490A"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цесс или документ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654" w:rsidRDefault="00C87654">
      <w:r>
        <w:t>В процессе можно видеть движение документов по стадиям</w:t>
      </w:r>
      <w:r w:rsidR="00EF5A95">
        <w:t xml:space="preserve"> с помощью ленты стадий наверху</w:t>
      </w:r>
      <w:r>
        <w:t>. На скриншоте выше рассматривается заявка на отгрузку ГП. У нее 3 стадии: подготовлена, оформлена, товар отгружен. Можно нажимать на стадии, и видеть какие заявки находятся сейчас на выбранной стадии.</w:t>
      </w:r>
    </w:p>
    <w:p w:rsidR="00EF5A95" w:rsidRDefault="00EF5A95" w:rsidP="00EF5A95">
      <w:r>
        <w:t>Так выглядит этот же список документов, если выбрать «Документ: заявка на отгрузку ГП»:</w:t>
      </w:r>
    </w:p>
    <w:p w:rsidR="00EF5A95" w:rsidRDefault="00EF5A95" w:rsidP="00EF5A95"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95" w:rsidRPr="001427ED" w:rsidRDefault="00EF5A95" w:rsidP="00EF5A95">
      <w:r>
        <w:t>Как видим, здесь наверху представлена лента статусов, а не стадий. Можно фильтровать список документов через эту ленту по статусам.</w:t>
      </w:r>
    </w:p>
    <w:p w:rsidR="001427ED" w:rsidRDefault="001427ED" w:rsidP="00EF5A95">
      <w:r>
        <w:t>Рассмотрим подробнее интерфейс в списках документов:</w:t>
      </w:r>
    </w:p>
    <w:p w:rsidR="001427ED" w:rsidRDefault="001427ED" w:rsidP="00EF5A95">
      <w:r>
        <w:rPr>
          <w:noProof/>
          <w:lang w:eastAsia="ru-RU"/>
        </w:rPr>
        <w:drawing>
          <wp:inline distT="0" distB="0" distL="0" distR="0">
            <wp:extent cx="5939790" cy="326644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 списка документов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ED" w:rsidRDefault="001427ED" w:rsidP="00EF5A95">
      <w:r>
        <w:t>На изображении выше вы можете найти месторасположение инструментов для поиска по списку документов, для фильтрации, настроек фильтрации и обновления списка документов.</w:t>
      </w:r>
    </w:p>
    <w:p w:rsidR="006A0B1E" w:rsidRDefault="006A0B1E" w:rsidP="00EF5A95">
      <w:r>
        <w:t>Цветные кружочки в левом столбце – цветовое отображение статусов. Отсутствие кружочка – статус «не присвоен».</w:t>
      </w:r>
    </w:p>
    <w:p w:rsidR="00C840C1" w:rsidRDefault="006A0B1E" w:rsidP="00EF5A95">
      <w:r>
        <w:t>Если Вас не устраивает порядок колонок в списке, его можно поменять</w:t>
      </w:r>
      <w:r w:rsidR="00C840C1">
        <w:t>,</w:t>
      </w:r>
      <w:r>
        <w:t xml:space="preserve"> просто перетащив колонку на нужн</w:t>
      </w:r>
      <w:r w:rsidR="00C840C1">
        <w:t>ое место.</w:t>
      </w:r>
    </w:p>
    <w:p w:rsidR="00C840C1" w:rsidRDefault="00C840C1" w:rsidP="00EF5A95">
      <w:r>
        <w:lastRenderedPageBreak/>
        <w:t>Допустим, я хочу, чтобы в списке заявок на услугу колонка «Статус» шла после колонки «Номер заказа».</w:t>
      </w:r>
    </w:p>
    <w:p w:rsidR="00C840C1" w:rsidRDefault="00C840C1" w:rsidP="00C840C1">
      <w:pPr>
        <w:pStyle w:val="a5"/>
        <w:numPr>
          <w:ilvl w:val="0"/>
          <w:numId w:val="2"/>
        </w:numPr>
      </w:pPr>
      <w:r>
        <w:t>Зажимаю левой клавишей мыши нужную колонку</w:t>
      </w:r>
    </w:p>
    <w:p w:rsidR="00C840C1" w:rsidRDefault="00C840C1" w:rsidP="00EF5A95">
      <w:r>
        <w:rPr>
          <w:noProof/>
          <w:lang w:eastAsia="ru-RU"/>
        </w:rPr>
        <w:drawing>
          <wp:inline distT="0" distB="0" distL="0" distR="0">
            <wp:extent cx="5939790" cy="985520"/>
            <wp:effectExtent l="0" t="0" r="381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ус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1E" w:rsidRDefault="00C840C1" w:rsidP="00C840C1">
      <w:pPr>
        <w:pStyle w:val="a5"/>
        <w:numPr>
          <w:ilvl w:val="0"/>
          <w:numId w:val="2"/>
        </w:numPr>
      </w:pPr>
      <w:r>
        <w:t>Перетаскиваю ее в нужное место</w:t>
      </w:r>
    </w:p>
    <w:p w:rsidR="00C840C1" w:rsidRDefault="00C840C1" w:rsidP="00C840C1">
      <w:r>
        <w:rPr>
          <w:noProof/>
          <w:lang w:eastAsia="ru-RU"/>
        </w:rPr>
        <w:drawing>
          <wp:inline distT="0" distB="0" distL="0" distR="0" wp14:anchorId="32ADA7CF" wp14:editId="4B0B8ACA">
            <wp:extent cx="5939790" cy="1328420"/>
            <wp:effectExtent l="0" t="0" r="381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таскиваю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C1" w:rsidRDefault="00C840C1" w:rsidP="00C840C1">
      <w:pPr>
        <w:pStyle w:val="a5"/>
        <w:numPr>
          <w:ilvl w:val="0"/>
          <w:numId w:val="2"/>
        </w:numPr>
      </w:pPr>
      <w:r>
        <w:t>Отпускаю левую клавишу мыши</w:t>
      </w:r>
    </w:p>
    <w:p w:rsidR="00C840C1" w:rsidRDefault="00C840C1" w:rsidP="00C840C1">
      <w:r>
        <w:rPr>
          <w:noProof/>
          <w:lang w:eastAsia="ru-RU"/>
        </w:rPr>
        <w:drawing>
          <wp:inline distT="0" distB="0" distL="0" distR="0">
            <wp:extent cx="5939790" cy="197739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тащила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315" w:rsidRDefault="006D3315" w:rsidP="00EF5A95">
      <w:r>
        <w:t>Если какие-то колонки Вам мешают</w:t>
      </w:r>
      <w:r w:rsidR="006716FD">
        <w:t>,</w:t>
      </w:r>
      <w:r>
        <w:t xml:space="preserve"> их можно просто убрать, нажав на шестеренку, и, сняв галочку напротив названий лишних колонок.</w:t>
      </w:r>
    </w:p>
    <w:p w:rsidR="006D3315" w:rsidRDefault="006716FD" w:rsidP="00EF5A95">
      <w:r>
        <w:rPr>
          <w:noProof/>
          <w:lang w:eastAsia="ru-RU"/>
        </w:rPr>
        <w:lastRenderedPageBreak/>
        <w:drawing>
          <wp:inline distT="0" distB="0" distL="0" distR="0">
            <wp:extent cx="4419600" cy="408350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лючение колонок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08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FD" w:rsidRDefault="006716FD" w:rsidP="00EF5A95">
      <w:r>
        <w:t>Через это же меню можно включить разделение колонок вертикальными линиями в списке:</w:t>
      </w:r>
    </w:p>
    <w:p w:rsidR="006716FD" w:rsidRPr="006D3315" w:rsidRDefault="006716FD" w:rsidP="00EF5A95">
      <w:r>
        <w:rPr>
          <w:noProof/>
          <w:lang w:eastAsia="ru-RU"/>
        </w:rPr>
        <w:drawing>
          <wp:inline distT="0" distB="0" distL="0" distR="0">
            <wp:extent cx="5939790" cy="3920490"/>
            <wp:effectExtent l="0" t="0" r="381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тик линии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34" w:rsidRDefault="00834834" w:rsidP="00EF5A95">
      <w:r>
        <w:t xml:space="preserve">Рассмотрим интерфейс документа в </w:t>
      </w:r>
      <w:r>
        <w:rPr>
          <w:lang w:val="en-US"/>
        </w:rPr>
        <w:t>VIS</w:t>
      </w:r>
      <w:r w:rsidRPr="00834834">
        <w:t>7</w:t>
      </w:r>
      <w:r>
        <w:t xml:space="preserve"> на примере заявки на отгрузку ГП:</w:t>
      </w:r>
    </w:p>
    <w:p w:rsidR="00834834" w:rsidRPr="00834834" w:rsidRDefault="00834834" w:rsidP="00EF5A95">
      <w:r>
        <w:rPr>
          <w:noProof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 документа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7ED" w:rsidRDefault="00834834" w:rsidP="00EF5A95">
      <w:r>
        <w:t>Буду рассматривать элементы страницы слева направо сверху вниз.</w:t>
      </w:r>
    </w:p>
    <w:p w:rsidR="00834834" w:rsidRDefault="00834834" w:rsidP="00EF5A95">
      <w:r>
        <w:t>Под лентой статусов есть следующие кнопки:</w:t>
      </w:r>
    </w:p>
    <w:p w:rsidR="00834834" w:rsidRDefault="00834834" w:rsidP="00834834">
      <w:pPr>
        <w:pStyle w:val="a5"/>
        <w:numPr>
          <w:ilvl w:val="0"/>
          <w:numId w:val="1"/>
        </w:numPr>
      </w:pPr>
      <w:r>
        <w:t>Открытие дерева документа:</w:t>
      </w:r>
    </w:p>
    <w:p w:rsidR="00834834" w:rsidRDefault="00834834" w:rsidP="00834834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200650" cy="3448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 дерева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34" w:rsidRDefault="00834834" w:rsidP="00834834">
      <w:pPr>
        <w:pStyle w:val="a5"/>
        <w:numPr>
          <w:ilvl w:val="0"/>
          <w:numId w:val="1"/>
        </w:numPr>
      </w:pPr>
      <w:r>
        <w:t>Обновление документа</w:t>
      </w:r>
    </w:p>
    <w:p w:rsidR="00834834" w:rsidRDefault="00834834" w:rsidP="00834834">
      <w:pPr>
        <w:pStyle w:val="a5"/>
        <w:numPr>
          <w:ilvl w:val="0"/>
          <w:numId w:val="1"/>
        </w:numPr>
      </w:pPr>
      <w:r>
        <w:t>Отчеты по документу</w:t>
      </w:r>
    </w:p>
    <w:p w:rsidR="000E7569" w:rsidRDefault="00834834" w:rsidP="00834834">
      <w:pPr>
        <w:ind w:left="360"/>
      </w:pPr>
      <w:r>
        <w:t xml:space="preserve">С помощью звездочки можно добавить документ в избранное. </w:t>
      </w:r>
      <w:r w:rsidR="000E7569">
        <w:t xml:space="preserve">Если документ уже добавлен в избранное, звездочка окрашена в красный цвет. </w:t>
      </w:r>
    </w:p>
    <w:p w:rsidR="00834834" w:rsidRDefault="00834834" w:rsidP="00834834">
      <w:pPr>
        <w:ind w:left="360"/>
      </w:pPr>
      <w:r>
        <w:t>Вкладку с избранными документами можно открыть с помощью соответствующей быстрой кнопки</w:t>
      </w:r>
      <w:r w:rsidR="000E7569">
        <w:t xml:space="preserve"> (кнопки в верхней панели)</w:t>
      </w:r>
      <w:r>
        <w:t>:</w:t>
      </w:r>
    </w:p>
    <w:p w:rsidR="000E7569" w:rsidRDefault="000E7569" w:rsidP="0083483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75475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ранное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69" w:rsidRDefault="000E7569" w:rsidP="002C4E33">
      <w:pPr>
        <w:ind w:left="360"/>
      </w:pPr>
      <w:r>
        <w:t>С помощью кнопки «Информация о документе» можно посмотреть историю по статусам (кто, когда и в какой статус перевел документ) и историю по значениям (кто, когда и какое поле менял в документе).</w:t>
      </w:r>
    </w:p>
    <w:p w:rsidR="009F1E2D" w:rsidRDefault="009F1E2D" w:rsidP="002C4E33">
      <w:pPr>
        <w:ind w:left="360"/>
      </w:pPr>
      <w:r>
        <w:rPr>
          <w:noProof/>
          <w:lang w:eastAsia="ru-RU"/>
        </w:rPr>
        <w:drawing>
          <wp:inline distT="0" distB="0" distL="0" distR="0" wp14:anchorId="7C792F61" wp14:editId="092E9031">
            <wp:extent cx="3609975" cy="552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2D" w:rsidRDefault="009F1E2D" w:rsidP="002C4E33">
      <w:pPr>
        <w:ind w:left="360"/>
      </w:pPr>
    </w:p>
    <w:p w:rsidR="002C4E33" w:rsidRDefault="002C4E33" w:rsidP="002C4E33">
      <w:pPr>
        <w:ind w:left="360"/>
      </w:pPr>
      <w:r>
        <w:t xml:space="preserve">Сам документ может быть разделен на основную информацию (то, что выше закладок) и на закладки. </w:t>
      </w:r>
    </w:p>
    <w:p w:rsidR="002C4E33" w:rsidRDefault="002C4E33" w:rsidP="002C4E33">
      <w:pPr>
        <w:ind w:left="360"/>
      </w:pPr>
      <w:r>
        <w:t>Справа от документа есть кнопки для добавления и просмотра задач, изображений (фотогалерея), вложений и комментариев.</w:t>
      </w:r>
    </w:p>
    <w:p w:rsidR="009F1E2D" w:rsidRPr="009F1E2D" w:rsidRDefault="009F1E2D" w:rsidP="002C4E33">
      <w:pPr>
        <w:ind w:left="360"/>
      </w:pPr>
      <w:r>
        <w:lastRenderedPageBreak/>
        <w:t xml:space="preserve">Выделение нескольких позиций с помощью </w:t>
      </w:r>
      <w:r w:rsidR="003013BE">
        <w:t>«</w:t>
      </w:r>
      <w:r>
        <w:rPr>
          <w:lang w:val="en-US"/>
        </w:rPr>
        <w:t>Shift</w:t>
      </w:r>
      <w:r w:rsidR="003013BE">
        <w:t>»</w:t>
      </w:r>
      <w:r>
        <w:br/>
        <w:t xml:space="preserve">Допустим, вам нужно выбрать </w:t>
      </w:r>
      <w:r>
        <w:rPr>
          <w:lang w:val="en-US"/>
        </w:rPr>
        <w:t>n</w:t>
      </w:r>
      <w:r w:rsidRPr="009F1E2D">
        <w:t>-</w:t>
      </w:r>
      <w:proofErr w:type="spellStart"/>
      <w:r>
        <w:t>ное</w:t>
      </w:r>
      <w:proofErr w:type="spellEnd"/>
      <w:r>
        <w:t xml:space="preserve"> количество документов с даты 27.02.2020 до 29.02.2020. </w:t>
      </w:r>
      <w:r>
        <w:br/>
      </w:r>
      <w:r>
        <w:rPr>
          <w:noProof/>
          <w:lang w:eastAsia="ru-RU"/>
        </w:rPr>
        <w:drawing>
          <wp:inline distT="0" distB="0" distL="0" distR="0" wp14:anchorId="3A5AF0C8" wp14:editId="1BBC846F">
            <wp:extent cx="2038985" cy="3882788"/>
            <wp:effectExtent l="19050" t="19050" r="18415" b="228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21500"/>
                    <a:stretch/>
                  </pic:blipFill>
                  <pic:spPr bwMode="auto">
                    <a:xfrm>
                      <a:off x="0" y="0"/>
                      <a:ext cx="2047575" cy="3899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E33" w:rsidRDefault="009F1E2D" w:rsidP="002C4E33">
      <w:pPr>
        <w:ind w:left="360"/>
      </w:pPr>
      <w:r>
        <w:t>Для того, чтобы не выбирать каждый отдельно, отметьте первый и последний документ галочкой, параллельно зажимая на клавиатуре клавишу «</w:t>
      </w:r>
      <w:r>
        <w:rPr>
          <w:lang w:val="en-US"/>
        </w:rPr>
        <w:t>Shift</w:t>
      </w:r>
      <w:r>
        <w:t xml:space="preserve">». При данных действия все документы, расположенные между теми, которые вы отметили, автоматически </w:t>
      </w:r>
      <w:r w:rsidR="003013BE">
        <w:t>пометятся</w:t>
      </w:r>
      <w:r>
        <w:t xml:space="preserve">. </w:t>
      </w:r>
    </w:p>
    <w:tbl>
      <w:tblPr>
        <w:tblStyle w:val="a6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3558"/>
      </w:tblGrid>
      <w:tr w:rsidR="009F1E2D" w:rsidTr="00222048">
        <w:tc>
          <w:tcPr>
            <w:tcW w:w="4605" w:type="dxa"/>
            <w:vMerge w:val="restart"/>
            <w:vAlign w:val="center"/>
          </w:tcPr>
          <w:p w:rsidR="009F1E2D" w:rsidRDefault="009F1E2D" w:rsidP="009F1E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44DCE5" wp14:editId="101CBA06">
                  <wp:extent cx="3306765" cy="3889612"/>
                  <wp:effectExtent l="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395" cy="394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:rsidR="009F1E2D" w:rsidRDefault="009F1E2D" w:rsidP="009F1E2D">
            <w:pPr>
              <w:jc w:val="center"/>
            </w:pPr>
            <w:r>
              <w:t>Готово!</w:t>
            </w:r>
          </w:p>
        </w:tc>
      </w:tr>
      <w:tr w:rsidR="009F1E2D" w:rsidTr="00222048">
        <w:tc>
          <w:tcPr>
            <w:tcW w:w="4605" w:type="dxa"/>
            <w:vMerge/>
          </w:tcPr>
          <w:p w:rsidR="009F1E2D" w:rsidRDefault="009F1E2D" w:rsidP="002C4E33"/>
        </w:tc>
        <w:tc>
          <w:tcPr>
            <w:tcW w:w="4605" w:type="dxa"/>
            <w:vAlign w:val="center"/>
          </w:tcPr>
          <w:p w:rsidR="009F1E2D" w:rsidRDefault="00222048" w:rsidP="0022204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2F1F12" wp14:editId="1B88F4C9">
                  <wp:extent cx="1733265" cy="3785358"/>
                  <wp:effectExtent l="0" t="0" r="635" b="571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62" cy="383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E2D" w:rsidRPr="009F1E2D" w:rsidRDefault="009F1E2D" w:rsidP="002C4E33">
      <w:pPr>
        <w:ind w:left="360"/>
      </w:pPr>
    </w:p>
    <w:p w:rsidR="002C4E33" w:rsidRDefault="002C4E33" w:rsidP="002C4E33">
      <w:pPr>
        <w:ind w:left="360"/>
      </w:pPr>
    </w:p>
    <w:p w:rsidR="00834834" w:rsidRPr="001427ED" w:rsidRDefault="00834834" w:rsidP="00834834">
      <w:pPr>
        <w:ind w:left="360"/>
      </w:pPr>
    </w:p>
    <w:sectPr w:rsidR="00834834" w:rsidRPr="001427ED" w:rsidSect="00C0762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44899"/>
    <w:multiLevelType w:val="hybridMultilevel"/>
    <w:tmpl w:val="9A94B1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12F17"/>
    <w:multiLevelType w:val="hybridMultilevel"/>
    <w:tmpl w:val="B1E886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215F"/>
    <w:multiLevelType w:val="hybridMultilevel"/>
    <w:tmpl w:val="29B08A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22"/>
    <w:rsid w:val="000903B6"/>
    <w:rsid w:val="00091922"/>
    <w:rsid w:val="000E7569"/>
    <w:rsid w:val="001427ED"/>
    <w:rsid w:val="001A4AEF"/>
    <w:rsid w:val="00211B05"/>
    <w:rsid w:val="00222048"/>
    <w:rsid w:val="00271904"/>
    <w:rsid w:val="0029490A"/>
    <w:rsid w:val="002C1CC6"/>
    <w:rsid w:val="002C4E33"/>
    <w:rsid w:val="002F41EE"/>
    <w:rsid w:val="003001AB"/>
    <w:rsid w:val="003013BE"/>
    <w:rsid w:val="00303D97"/>
    <w:rsid w:val="00331AEF"/>
    <w:rsid w:val="003B2A22"/>
    <w:rsid w:val="0048448F"/>
    <w:rsid w:val="005337BA"/>
    <w:rsid w:val="005C059A"/>
    <w:rsid w:val="005D2C52"/>
    <w:rsid w:val="00616DBB"/>
    <w:rsid w:val="006716FD"/>
    <w:rsid w:val="00684FBD"/>
    <w:rsid w:val="006A0B1E"/>
    <w:rsid w:val="006D3315"/>
    <w:rsid w:val="00792672"/>
    <w:rsid w:val="008223EF"/>
    <w:rsid w:val="008249F4"/>
    <w:rsid w:val="00834834"/>
    <w:rsid w:val="008A5DCF"/>
    <w:rsid w:val="008D0EDA"/>
    <w:rsid w:val="00930CF3"/>
    <w:rsid w:val="009732BD"/>
    <w:rsid w:val="009757A6"/>
    <w:rsid w:val="009D1625"/>
    <w:rsid w:val="009F1E2D"/>
    <w:rsid w:val="009F42C6"/>
    <w:rsid w:val="00A543D5"/>
    <w:rsid w:val="00A64538"/>
    <w:rsid w:val="00AF6803"/>
    <w:rsid w:val="00BA3FDF"/>
    <w:rsid w:val="00C07626"/>
    <w:rsid w:val="00C840C1"/>
    <w:rsid w:val="00C86944"/>
    <w:rsid w:val="00C87654"/>
    <w:rsid w:val="00C910F0"/>
    <w:rsid w:val="00CB15EB"/>
    <w:rsid w:val="00D34809"/>
    <w:rsid w:val="00E06541"/>
    <w:rsid w:val="00E560B0"/>
    <w:rsid w:val="00E62E86"/>
    <w:rsid w:val="00EF5A95"/>
    <w:rsid w:val="00FA3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78538-8162-4382-ADCA-B115F567E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A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4834"/>
    <w:pPr>
      <w:ind w:left="720"/>
      <w:contextualSpacing/>
    </w:pPr>
  </w:style>
  <w:style w:type="table" w:styleId="a6">
    <w:name w:val="Table Grid"/>
    <w:basedOn w:val="a1"/>
    <w:uiPriority w:val="59"/>
    <w:rsid w:val="009F1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D95C6-9515-40AC-81BA-67304D685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Some</Company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</dc:creator>
  <cp:keywords/>
  <dc:description/>
  <cp:lastModifiedBy>user</cp:lastModifiedBy>
  <cp:revision>2</cp:revision>
  <dcterms:created xsi:type="dcterms:W3CDTF">2020-05-29T12:11:00Z</dcterms:created>
  <dcterms:modified xsi:type="dcterms:W3CDTF">2020-05-29T12:11:00Z</dcterms:modified>
</cp:coreProperties>
</file>